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051" w:rsidRPr="004C1051" w:rsidRDefault="004C1051" w:rsidP="0034202E">
      <w:pPr>
        <w:pStyle w:val="BodyText"/>
        <w:spacing w:line="276" w:lineRule="auto"/>
        <w:rPr>
          <w:rFonts w:asciiTheme="minorHAnsi" w:hAnsiTheme="minorHAnsi"/>
          <w:b/>
          <w:sz w:val="28"/>
          <w:szCs w:val="28"/>
        </w:rPr>
      </w:pPr>
      <w:bookmarkStart w:id="0" w:name="_Toc514595473"/>
      <w:bookmarkStart w:id="1" w:name="_Toc514596746"/>
      <w:bookmarkStart w:id="2" w:name="_Toc525601165"/>
      <w:r w:rsidRPr="004C1051">
        <w:rPr>
          <w:rFonts w:asciiTheme="minorHAnsi" w:hAnsiTheme="minorHAnsi"/>
          <w:b/>
          <w:sz w:val="28"/>
          <w:szCs w:val="28"/>
        </w:rPr>
        <w:t>De dorpskas en de functionarissen</w:t>
      </w:r>
      <w:bookmarkEnd w:id="0"/>
      <w:bookmarkEnd w:id="1"/>
      <w:bookmarkEnd w:id="2"/>
      <w:r w:rsidR="004500FD">
        <w:rPr>
          <w:rFonts w:asciiTheme="minorHAnsi" w:hAnsiTheme="minorHAnsi"/>
          <w:b/>
          <w:sz w:val="28"/>
          <w:szCs w:val="28"/>
        </w:rPr>
        <w:t xml:space="preserve"> van het dorp</w:t>
      </w:r>
    </w:p>
    <w:p w:rsidR="004C1051" w:rsidRPr="004500FD" w:rsidRDefault="004C1051" w:rsidP="0034202E">
      <w:pPr>
        <w:spacing w:line="276" w:lineRule="auto"/>
        <w:rPr>
          <w:rFonts w:asciiTheme="minorHAnsi" w:hAnsiTheme="minorHAnsi"/>
          <w:i/>
          <w:noProof/>
          <w:sz w:val="22"/>
          <w:szCs w:val="22"/>
          <w:lang w:val="nl-NL"/>
        </w:rPr>
      </w:pPr>
      <w:r w:rsidRPr="004500FD">
        <w:rPr>
          <w:rFonts w:asciiTheme="minorHAnsi" w:hAnsiTheme="minorHAnsi"/>
          <w:i/>
          <w:noProof/>
          <w:sz w:val="22"/>
          <w:szCs w:val="22"/>
          <w:lang w:val="nl-NL"/>
        </w:rPr>
        <w:t>Martien van Asseldonk</w:t>
      </w:r>
    </w:p>
    <w:p w:rsidR="004C1051" w:rsidRPr="004500FD" w:rsidRDefault="00CB4EFF" w:rsidP="0034202E">
      <w:pPr>
        <w:spacing w:line="276" w:lineRule="auto"/>
        <w:rPr>
          <w:rFonts w:asciiTheme="minorHAnsi" w:hAnsiTheme="minorHAnsi"/>
          <w:noProof/>
          <w:sz w:val="22"/>
          <w:szCs w:val="22"/>
          <w:lang w:val="nl-NL"/>
        </w:rPr>
      </w:pPr>
      <w:r>
        <w:rPr>
          <w:rFonts w:asciiTheme="minorHAnsi" w:hAnsiTheme="minorHAnsi"/>
          <w:noProof/>
          <w:sz w:val="22"/>
          <w:szCs w:val="22"/>
          <w:lang w:val="nl-NL"/>
        </w:rPr>
        <w:t>4</w:t>
      </w:r>
      <w:r w:rsidR="004C1051" w:rsidRPr="004500FD">
        <w:rPr>
          <w:rFonts w:asciiTheme="minorHAnsi" w:hAnsiTheme="minorHAnsi"/>
          <w:noProof/>
          <w:sz w:val="22"/>
          <w:szCs w:val="22"/>
          <w:lang w:val="nl-NL"/>
        </w:rPr>
        <w:t xml:space="preserve"> januari 2015</w:t>
      </w:r>
    </w:p>
    <w:p w:rsidR="006065B6" w:rsidRDefault="006065B6" w:rsidP="006065B6">
      <w:pPr>
        <w:rPr>
          <w:rFonts w:asciiTheme="minorHAnsi" w:hAnsiTheme="minorHAnsi"/>
          <w:noProof/>
          <w:sz w:val="22"/>
          <w:szCs w:val="22"/>
          <w:lang w:val="nl-NL"/>
        </w:rPr>
      </w:pPr>
      <w:r>
        <w:rPr>
          <w:rFonts w:asciiTheme="minorHAnsi" w:hAnsiTheme="minorHAnsi"/>
          <w:i/>
          <w:noProof/>
          <w:sz w:val="22"/>
          <w:szCs w:val="22"/>
          <w:lang w:val="nl-NL"/>
        </w:rPr>
        <w:t>Deze gegevens mogen gebruikt worden onder verwijzing naar: Martien van Asseldonk, www.oudzijtaart.nl</w:t>
      </w:r>
    </w:p>
    <w:p w:rsidR="006065B6" w:rsidRDefault="006065B6" w:rsidP="006065B6">
      <w:pPr>
        <w:pStyle w:val="BodyText"/>
        <w:spacing w:line="276" w:lineRule="auto"/>
        <w:rPr>
          <w:rFonts w:asciiTheme="minorHAnsi" w:hAnsiTheme="minorHAnsi"/>
          <w:noProof/>
          <w:szCs w:val="22"/>
        </w:rPr>
      </w:pPr>
    </w:p>
    <w:p w:rsidR="004C1051" w:rsidRPr="004500FD" w:rsidRDefault="004C1051" w:rsidP="0034202E">
      <w:pPr>
        <w:spacing w:line="276" w:lineRule="auto"/>
        <w:rPr>
          <w:rFonts w:asciiTheme="minorHAnsi" w:hAnsiTheme="minorHAnsi"/>
          <w:noProof/>
          <w:sz w:val="22"/>
          <w:szCs w:val="22"/>
          <w:lang w:val="nl-NL"/>
        </w:rPr>
      </w:pPr>
    </w:p>
    <w:p w:rsidR="00AE5B99" w:rsidRPr="00AE5B99" w:rsidRDefault="00AE5B99" w:rsidP="0034202E">
      <w:pPr>
        <w:spacing w:line="276" w:lineRule="auto"/>
        <w:rPr>
          <w:rFonts w:asciiTheme="minorHAnsi" w:hAnsiTheme="minorHAnsi"/>
          <w:noProof/>
          <w:sz w:val="22"/>
          <w:szCs w:val="22"/>
          <w:lang w:val="nl-NL"/>
        </w:rPr>
      </w:pPr>
      <w:r w:rsidRPr="00AE5B99">
        <w:rPr>
          <w:rFonts w:asciiTheme="minorHAnsi" w:hAnsiTheme="minorHAnsi"/>
          <w:noProof/>
          <w:sz w:val="22"/>
          <w:szCs w:val="22"/>
          <w:lang w:val="nl-NL"/>
        </w:rPr>
        <w:t xml:space="preserve">vanaf 1379 werden er voor het beheer van de gemeint gezworenen aangesteld, die ook een administratie moesten bij houden van hun inkomsten en uitgaven en die jaarlijks moesten verantwoorden. Daarnaast werden er in de veertiende eeuw incidenteel </w:t>
      </w:r>
      <w:r w:rsidR="00B26A8B">
        <w:rPr>
          <w:rFonts w:asciiTheme="minorHAnsi" w:hAnsiTheme="minorHAnsi"/>
          <w:noProof/>
          <w:sz w:val="22"/>
          <w:szCs w:val="22"/>
          <w:lang w:val="nl-NL"/>
        </w:rPr>
        <w:t xml:space="preserve">de </w:t>
      </w:r>
      <w:r w:rsidR="00CB4EFF">
        <w:rPr>
          <w:rFonts w:asciiTheme="minorHAnsi" w:hAnsiTheme="minorHAnsi"/>
          <w:noProof/>
          <w:sz w:val="22"/>
          <w:szCs w:val="22"/>
          <w:lang w:val="nl-NL"/>
        </w:rPr>
        <w:t>landsbelasting, de bede,</w:t>
      </w:r>
      <w:r w:rsidRPr="00AE5B99">
        <w:rPr>
          <w:rFonts w:asciiTheme="minorHAnsi" w:hAnsiTheme="minorHAnsi"/>
          <w:noProof/>
          <w:sz w:val="22"/>
          <w:szCs w:val="22"/>
          <w:lang w:val="nl-NL"/>
        </w:rPr>
        <w:t xml:space="preserve"> geïnd. Daarvoor werden zetters en collecteurs aangesteld. Door de toename van het aantal </w:t>
      </w:r>
      <w:r w:rsidR="00B26A8B">
        <w:rPr>
          <w:rFonts w:asciiTheme="minorHAnsi" w:hAnsiTheme="minorHAnsi"/>
          <w:noProof/>
          <w:sz w:val="22"/>
          <w:szCs w:val="22"/>
          <w:lang w:val="nl-NL"/>
        </w:rPr>
        <w:t xml:space="preserve">te betalen </w:t>
      </w:r>
      <w:r w:rsidRPr="00AE5B99">
        <w:rPr>
          <w:rFonts w:asciiTheme="minorHAnsi" w:hAnsiTheme="minorHAnsi"/>
          <w:noProof/>
          <w:sz w:val="22"/>
          <w:szCs w:val="22"/>
          <w:lang w:val="nl-NL"/>
        </w:rPr>
        <w:t xml:space="preserve">beden kregen die geleidelijke en jaarlijks karakter. Verder waren er nog </w:t>
      </w:r>
      <w:r>
        <w:rPr>
          <w:rFonts w:asciiTheme="minorHAnsi" w:hAnsiTheme="minorHAnsi"/>
          <w:noProof/>
          <w:sz w:val="22"/>
          <w:szCs w:val="22"/>
          <w:lang w:val="nl-NL"/>
        </w:rPr>
        <w:t xml:space="preserve">functionarissen voor het beheer </w:t>
      </w:r>
      <w:r w:rsidRPr="00AE5B99">
        <w:rPr>
          <w:rFonts w:asciiTheme="minorHAnsi" w:hAnsiTheme="minorHAnsi"/>
          <w:noProof/>
          <w:sz w:val="22"/>
          <w:szCs w:val="22"/>
          <w:lang w:val="nl-NL"/>
        </w:rPr>
        <w:t>va</w:t>
      </w:r>
      <w:r w:rsidR="00B26A8B">
        <w:rPr>
          <w:rFonts w:asciiTheme="minorHAnsi" w:hAnsiTheme="minorHAnsi"/>
          <w:noProof/>
          <w:sz w:val="22"/>
          <w:szCs w:val="22"/>
          <w:lang w:val="nl-NL"/>
        </w:rPr>
        <w:t>n de kerk en van de armentafel.</w:t>
      </w:r>
    </w:p>
    <w:p w:rsidR="00AE5B99" w:rsidRPr="00AE5B99" w:rsidRDefault="00AE5B99" w:rsidP="0034202E">
      <w:pPr>
        <w:spacing w:line="276" w:lineRule="auto"/>
        <w:rPr>
          <w:rFonts w:asciiTheme="minorHAnsi" w:hAnsiTheme="minorHAnsi"/>
          <w:noProof/>
          <w:sz w:val="22"/>
          <w:szCs w:val="22"/>
          <w:lang w:val="nl-NL"/>
        </w:rPr>
      </w:pPr>
    </w:p>
    <w:p w:rsidR="00AE5B99" w:rsidRPr="00AE5B99" w:rsidRDefault="00AE5B99" w:rsidP="0034202E">
      <w:pPr>
        <w:spacing w:line="276" w:lineRule="auto"/>
        <w:rPr>
          <w:rFonts w:asciiTheme="minorHAnsi" w:hAnsiTheme="minorHAnsi"/>
          <w:noProof/>
          <w:sz w:val="22"/>
          <w:szCs w:val="22"/>
          <w:lang w:val="nl-NL"/>
        </w:rPr>
      </w:pPr>
      <w:r w:rsidRPr="00AE5B99">
        <w:rPr>
          <w:rFonts w:asciiTheme="minorHAnsi" w:hAnsiTheme="minorHAnsi"/>
          <w:noProof/>
          <w:sz w:val="22"/>
          <w:szCs w:val="22"/>
          <w:lang w:val="nl-NL"/>
        </w:rPr>
        <w:t xml:space="preserve">Tussen 1575 en 1579 werden de dorpsfinanciën gereorganiseerd. De gezworenen werden voortaan borgemeesters genoemd, de rekeningen van de gemeint werden voortaan dorpsrekeningen. De rekeningen van de bede gingen daarin op. Men gebruikte het maatboek gebruikt voor de omslag van de bede voortaan ook om andere algemene inkomsten voor het dorp op te halen, met name om de oorlogslasten te betalen. De rekeningen van de kerk en van de armentafel bleven </w:t>
      </w:r>
      <w:r w:rsidR="00CB4EFF">
        <w:rPr>
          <w:rFonts w:asciiTheme="minorHAnsi" w:hAnsiTheme="minorHAnsi"/>
          <w:noProof/>
          <w:sz w:val="22"/>
          <w:szCs w:val="22"/>
          <w:lang w:val="nl-NL"/>
        </w:rPr>
        <w:t xml:space="preserve">daarnaast </w:t>
      </w:r>
      <w:r w:rsidRPr="00AE5B99">
        <w:rPr>
          <w:rFonts w:asciiTheme="minorHAnsi" w:hAnsiTheme="minorHAnsi"/>
          <w:noProof/>
          <w:sz w:val="22"/>
          <w:szCs w:val="22"/>
          <w:lang w:val="nl-NL"/>
        </w:rPr>
        <w:t>apart bestaan.</w:t>
      </w:r>
    </w:p>
    <w:p w:rsidR="00AE5B99" w:rsidRPr="00AE5B99" w:rsidRDefault="00AE5B99" w:rsidP="0034202E">
      <w:pPr>
        <w:spacing w:line="276" w:lineRule="auto"/>
        <w:rPr>
          <w:rFonts w:asciiTheme="minorHAnsi" w:hAnsiTheme="minorHAnsi"/>
          <w:noProof/>
          <w:sz w:val="22"/>
          <w:szCs w:val="22"/>
          <w:lang w:val="nl-NL"/>
        </w:rPr>
      </w:pPr>
    </w:p>
    <w:p w:rsidR="00AE5B99" w:rsidRPr="00AE5B99" w:rsidRDefault="00AE5B99" w:rsidP="0034202E">
      <w:pPr>
        <w:spacing w:line="276" w:lineRule="auto"/>
        <w:rPr>
          <w:rFonts w:asciiTheme="minorHAnsi" w:hAnsiTheme="minorHAnsi"/>
          <w:noProof/>
          <w:sz w:val="22"/>
          <w:szCs w:val="22"/>
          <w:lang w:val="nl-NL"/>
        </w:rPr>
      </w:pPr>
      <w:r w:rsidRPr="00AE5B99">
        <w:rPr>
          <w:rFonts w:asciiTheme="minorHAnsi" w:hAnsiTheme="minorHAnsi"/>
          <w:noProof/>
          <w:sz w:val="22"/>
          <w:szCs w:val="22"/>
          <w:lang w:val="nl-NL"/>
        </w:rPr>
        <w:t xml:space="preserve">We zullen nu kijken hoe de </w:t>
      </w:r>
      <w:r>
        <w:rPr>
          <w:rFonts w:asciiTheme="minorHAnsi" w:hAnsiTheme="minorHAnsi"/>
          <w:noProof/>
          <w:sz w:val="22"/>
          <w:szCs w:val="22"/>
          <w:lang w:val="nl-NL"/>
        </w:rPr>
        <w:t xml:space="preserve">betaling van de diverse functionarissen zich ontwikkelde en hoe dat pastte in de </w:t>
      </w:r>
      <w:r w:rsidR="00CB4EFF">
        <w:rPr>
          <w:rFonts w:asciiTheme="minorHAnsi" w:hAnsiTheme="minorHAnsi"/>
          <w:noProof/>
          <w:sz w:val="22"/>
          <w:szCs w:val="22"/>
          <w:lang w:val="nl-NL"/>
        </w:rPr>
        <w:t xml:space="preserve">ontwikkeling van de </w:t>
      </w:r>
      <w:r>
        <w:rPr>
          <w:rFonts w:asciiTheme="minorHAnsi" w:hAnsiTheme="minorHAnsi"/>
          <w:noProof/>
          <w:sz w:val="22"/>
          <w:szCs w:val="22"/>
          <w:lang w:val="nl-NL"/>
        </w:rPr>
        <w:t>adminstratie van de financien van</w:t>
      </w:r>
      <w:r w:rsidR="00B26A8B">
        <w:rPr>
          <w:rFonts w:asciiTheme="minorHAnsi" w:hAnsiTheme="minorHAnsi"/>
          <w:noProof/>
          <w:sz w:val="22"/>
          <w:szCs w:val="22"/>
          <w:lang w:val="nl-NL"/>
        </w:rPr>
        <w:t xml:space="preserve"> </w:t>
      </w:r>
      <w:r>
        <w:rPr>
          <w:rFonts w:asciiTheme="minorHAnsi" w:hAnsiTheme="minorHAnsi"/>
          <w:noProof/>
          <w:sz w:val="22"/>
          <w:szCs w:val="22"/>
          <w:lang w:val="nl-NL"/>
        </w:rPr>
        <w:t>het  dorp.</w:t>
      </w:r>
      <w:r w:rsidR="00434768">
        <w:rPr>
          <w:rFonts w:asciiTheme="minorHAnsi" w:hAnsiTheme="minorHAnsi"/>
          <w:noProof/>
          <w:sz w:val="22"/>
          <w:szCs w:val="22"/>
          <w:lang w:val="nl-NL"/>
        </w:rPr>
        <w:t xml:space="preserve"> </w:t>
      </w:r>
      <w:r w:rsidRPr="00AE5B99">
        <w:rPr>
          <w:rFonts w:asciiTheme="minorHAnsi" w:hAnsiTheme="minorHAnsi"/>
          <w:noProof/>
          <w:sz w:val="22"/>
          <w:szCs w:val="22"/>
          <w:lang w:val="nl-NL"/>
        </w:rPr>
        <w:t xml:space="preserve">In hoeverre waren uitgaven </w:t>
      </w:r>
      <w:r>
        <w:rPr>
          <w:rFonts w:asciiTheme="minorHAnsi" w:hAnsiTheme="minorHAnsi"/>
          <w:noProof/>
          <w:sz w:val="22"/>
          <w:szCs w:val="22"/>
          <w:lang w:val="nl-NL"/>
        </w:rPr>
        <w:t xml:space="preserve">voor dorpsfunctionarissen </w:t>
      </w:r>
      <w:r w:rsidRPr="00AE5B99">
        <w:rPr>
          <w:rFonts w:asciiTheme="minorHAnsi" w:hAnsiTheme="minorHAnsi"/>
          <w:noProof/>
          <w:sz w:val="22"/>
          <w:szCs w:val="22"/>
          <w:lang w:val="nl-NL"/>
        </w:rPr>
        <w:t>rond 1575 al opgenomen in de rekening van de gemeint (gemene gronden), en in hoeverre gebeurde dat pas later?</w:t>
      </w:r>
    </w:p>
    <w:p w:rsidR="00AE5B99" w:rsidRPr="00AE5B99" w:rsidRDefault="00AE5B99" w:rsidP="0034202E">
      <w:pPr>
        <w:spacing w:line="276" w:lineRule="auto"/>
        <w:rPr>
          <w:rFonts w:asciiTheme="minorHAnsi" w:hAnsiTheme="minorHAnsi"/>
          <w:noProof/>
          <w:sz w:val="22"/>
          <w:szCs w:val="22"/>
          <w:lang w:val="nl-NL"/>
        </w:rPr>
      </w:pPr>
    </w:p>
    <w:p w:rsidR="004C1051" w:rsidRPr="004C1051" w:rsidRDefault="004C1051" w:rsidP="0034202E">
      <w:pPr>
        <w:spacing w:line="276" w:lineRule="auto"/>
        <w:rPr>
          <w:rFonts w:asciiTheme="minorHAnsi" w:hAnsiTheme="minorHAnsi"/>
          <w:sz w:val="22"/>
          <w:szCs w:val="22"/>
          <w:lang w:val="nl-NL"/>
        </w:rPr>
      </w:pPr>
      <w:r w:rsidRPr="004C1051">
        <w:rPr>
          <w:rFonts w:asciiTheme="minorHAnsi" w:hAnsiTheme="minorHAnsi"/>
          <w:sz w:val="22"/>
          <w:szCs w:val="22"/>
          <w:lang w:val="nl-NL"/>
        </w:rPr>
        <w:t xml:space="preserve">Er werden </w:t>
      </w:r>
      <w:r w:rsidR="00AE5B99">
        <w:rPr>
          <w:rFonts w:asciiTheme="minorHAnsi" w:hAnsiTheme="minorHAnsi"/>
          <w:sz w:val="22"/>
          <w:szCs w:val="22"/>
          <w:lang w:val="nl-NL"/>
        </w:rPr>
        <w:t xml:space="preserve">in Veghel </w:t>
      </w:r>
      <w:r w:rsidRPr="004C1051">
        <w:rPr>
          <w:rFonts w:asciiTheme="minorHAnsi" w:hAnsiTheme="minorHAnsi"/>
          <w:sz w:val="22"/>
          <w:szCs w:val="22"/>
          <w:lang w:val="nl-NL"/>
        </w:rPr>
        <w:t xml:space="preserve">vergoedingen betaald voor aan </w:t>
      </w:r>
      <w:r w:rsidR="00CB4EFF">
        <w:rPr>
          <w:rFonts w:asciiTheme="minorHAnsi" w:hAnsiTheme="minorHAnsi"/>
          <w:sz w:val="22"/>
          <w:szCs w:val="22"/>
          <w:lang w:val="nl-NL"/>
        </w:rPr>
        <w:t xml:space="preserve">het dorp </w:t>
      </w:r>
      <w:r w:rsidRPr="004C1051">
        <w:rPr>
          <w:rFonts w:asciiTheme="minorHAnsi" w:hAnsiTheme="minorHAnsi"/>
          <w:sz w:val="22"/>
          <w:szCs w:val="22"/>
          <w:lang w:val="nl-NL"/>
        </w:rPr>
        <w:t>verleende diensten. Het ging om de volge</w:t>
      </w:r>
      <w:r w:rsidR="00CB4EFF">
        <w:rPr>
          <w:rFonts w:asciiTheme="minorHAnsi" w:hAnsiTheme="minorHAnsi"/>
          <w:sz w:val="22"/>
          <w:szCs w:val="22"/>
          <w:lang w:val="nl-NL"/>
        </w:rPr>
        <w:t>nde diensten en functionarissen.</w:t>
      </w:r>
    </w:p>
    <w:p w:rsidR="00AE5B99" w:rsidRDefault="00AE5B99" w:rsidP="0034202E">
      <w:pPr>
        <w:spacing w:line="276" w:lineRule="auto"/>
        <w:rPr>
          <w:rFonts w:asciiTheme="minorHAnsi" w:hAnsiTheme="minorHAnsi"/>
          <w:sz w:val="22"/>
          <w:szCs w:val="22"/>
          <w:lang w:val="nl-NL"/>
        </w:rPr>
      </w:pPr>
    </w:p>
    <w:p w:rsidR="00335F1B" w:rsidRDefault="00335F1B" w:rsidP="0034202E">
      <w:pPr>
        <w:spacing w:line="276" w:lineRule="auto"/>
        <w:rPr>
          <w:rFonts w:asciiTheme="minorHAnsi" w:hAnsiTheme="minorHAnsi"/>
          <w:sz w:val="22"/>
          <w:szCs w:val="22"/>
          <w:lang w:val="nl-NL"/>
        </w:rPr>
      </w:pPr>
    </w:p>
    <w:p w:rsidR="00FC25A9" w:rsidRPr="00AE5B99" w:rsidRDefault="00FC25A9" w:rsidP="0034202E">
      <w:pPr>
        <w:pStyle w:val="BodyText"/>
        <w:spacing w:line="276" w:lineRule="auto"/>
        <w:rPr>
          <w:rFonts w:asciiTheme="minorHAnsi" w:hAnsiTheme="minorHAnsi"/>
          <w:b/>
          <w:sz w:val="28"/>
          <w:szCs w:val="28"/>
        </w:rPr>
      </w:pPr>
      <w:r w:rsidRPr="00AE5B99">
        <w:rPr>
          <w:rFonts w:asciiTheme="minorHAnsi" w:hAnsiTheme="minorHAnsi"/>
          <w:b/>
          <w:sz w:val="28"/>
          <w:szCs w:val="28"/>
        </w:rPr>
        <w:t>De secretaris</w:t>
      </w:r>
    </w:p>
    <w:p w:rsidR="00FC25A9" w:rsidRDefault="00FC25A9" w:rsidP="0034202E">
      <w:pPr>
        <w:pStyle w:val="BodyText"/>
        <w:spacing w:line="276" w:lineRule="auto"/>
        <w:rPr>
          <w:rFonts w:asciiTheme="minorHAnsi" w:hAnsiTheme="minorHAnsi"/>
          <w:szCs w:val="22"/>
        </w:rPr>
      </w:pPr>
    </w:p>
    <w:p w:rsidR="0045075A" w:rsidRDefault="0045075A" w:rsidP="0034202E">
      <w:pPr>
        <w:pStyle w:val="BodyText"/>
        <w:spacing w:line="276" w:lineRule="auto"/>
        <w:rPr>
          <w:rFonts w:asciiTheme="minorHAnsi" w:hAnsiTheme="minorHAnsi"/>
          <w:szCs w:val="22"/>
        </w:rPr>
      </w:pPr>
      <w:r>
        <w:rPr>
          <w:rFonts w:asciiTheme="minorHAnsi" w:hAnsiTheme="minorHAnsi"/>
          <w:szCs w:val="22"/>
        </w:rPr>
        <w:t xml:space="preserve">Vanaf de oprichting van de Veghelse schepenbank tussen ongeveer 1300 en 1347 was daar een secretaris aan verbonden. </w:t>
      </w:r>
    </w:p>
    <w:p w:rsidR="0045075A" w:rsidRDefault="0045075A" w:rsidP="0034202E">
      <w:pPr>
        <w:pStyle w:val="BodyText"/>
        <w:spacing w:line="276" w:lineRule="auto"/>
        <w:rPr>
          <w:rFonts w:asciiTheme="minorHAnsi" w:hAnsiTheme="minorHAnsi"/>
          <w:szCs w:val="22"/>
        </w:rPr>
      </w:pPr>
    </w:p>
    <w:p w:rsidR="0045075A" w:rsidRPr="0045075A" w:rsidRDefault="0045075A" w:rsidP="0034202E">
      <w:pPr>
        <w:tabs>
          <w:tab w:val="left" w:pos="-1440"/>
          <w:tab w:val="left" w:pos="-720"/>
        </w:tabs>
        <w:suppressAutoHyphens/>
        <w:spacing w:line="276" w:lineRule="auto"/>
        <w:rPr>
          <w:rFonts w:asciiTheme="minorHAnsi" w:hAnsiTheme="minorHAnsi"/>
          <w:sz w:val="22"/>
          <w:szCs w:val="22"/>
          <w:lang w:val="nl-NL"/>
        </w:rPr>
      </w:pPr>
      <w:r w:rsidRPr="0045075A">
        <w:rPr>
          <w:rFonts w:asciiTheme="minorHAnsi" w:hAnsiTheme="minorHAnsi"/>
          <w:sz w:val="22"/>
          <w:szCs w:val="22"/>
          <w:lang w:val="nl-NL"/>
        </w:rPr>
        <w:t>Als inividuele personen gebruik maakten van de diensten van de secretars, dan betaalden ze daar per dienst voor. Het kon gaan om het schrijven van oorkonden, kopieën van acten, testamenten, rekeningen van voogden over weeskinderen, inventarissen.</w:t>
      </w:r>
    </w:p>
    <w:p w:rsidR="0045075A" w:rsidRPr="0045075A" w:rsidRDefault="0045075A" w:rsidP="0034202E">
      <w:pPr>
        <w:spacing w:line="276" w:lineRule="auto"/>
        <w:rPr>
          <w:rFonts w:asciiTheme="minorHAnsi" w:hAnsiTheme="minorHAnsi"/>
          <w:noProof/>
          <w:sz w:val="22"/>
          <w:szCs w:val="22"/>
          <w:lang w:val="nl-NL"/>
        </w:rPr>
      </w:pPr>
    </w:p>
    <w:p w:rsidR="00CD15E9" w:rsidRPr="0045075A" w:rsidRDefault="00CD15E9" w:rsidP="0034202E">
      <w:pPr>
        <w:spacing w:line="276" w:lineRule="auto"/>
        <w:rPr>
          <w:rFonts w:asciiTheme="minorHAnsi" w:hAnsiTheme="minorHAnsi"/>
          <w:noProof/>
          <w:sz w:val="22"/>
          <w:szCs w:val="22"/>
          <w:lang w:val="nl-NL"/>
        </w:rPr>
      </w:pPr>
      <w:r w:rsidRPr="0045075A">
        <w:rPr>
          <w:rFonts w:asciiTheme="minorHAnsi" w:hAnsiTheme="minorHAnsi"/>
          <w:noProof/>
          <w:sz w:val="22"/>
          <w:szCs w:val="22"/>
          <w:lang w:val="nl-NL"/>
        </w:rPr>
        <w:t>Aanvankelijk werd de secretaris door het dorp per dienst betaald. Enkele voorbeelden uit de dorpsrekeningen.</w:t>
      </w:r>
      <w:r>
        <w:rPr>
          <w:rFonts w:asciiTheme="minorHAnsi" w:hAnsiTheme="minorHAnsi"/>
          <w:noProof/>
          <w:sz w:val="22"/>
          <w:szCs w:val="22"/>
          <w:lang w:val="nl-NL"/>
        </w:rPr>
        <w:t xml:space="preserve"> </w:t>
      </w:r>
      <w:r w:rsidRPr="0045075A">
        <w:rPr>
          <w:rFonts w:asciiTheme="minorHAnsi" w:hAnsiTheme="minorHAnsi" w:cs="Arial"/>
          <w:noProof/>
          <w:spacing w:val="-3"/>
          <w:sz w:val="22"/>
          <w:szCs w:val="22"/>
          <w:lang w:val="nl-NL"/>
        </w:rPr>
        <w:t>Op 9-7-1659 stelde de Raad van Brabant een reglement op betreffende de slarissen van de secretarissen. In verband met het stokhoudersambt werd toen vastgesteld wat de secretaris zou ontvangen per gulden van de opbrengst van de openbare verkoop.</w:t>
      </w:r>
    </w:p>
    <w:p w:rsidR="00CD15E9" w:rsidRPr="0045075A" w:rsidRDefault="00CD15E9" w:rsidP="0034202E">
      <w:pPr>
        <w:tabs>
          <w:tab w:val="left" w:pos="-1440"/>
          <w:tab w:val="left" w:pos="-720"/>
        </w:tabs>
        <w:suppressAutoHyphens/>
        <w:spacing w:line="276" w:lineRule="auto"/>
        <w:rPr>
          <w:rFonts w:asciiTheme="minorHAnsi" w:hAnsiTheme="minorHAnsi" w:cs="Arial"/>
          <w:noProof/>
          <w:spacing w:val="-3"/>
          <w:sz w:val="22"/>
          <w:szCs w:val="22"/>
          <w:lang w:val="nl-NL"/>
        </w:rPr>
      </w:pPr>
    </w:p>
    <w:p w:rsidR="00CD15E9" w:rsidRPr="0045075A" w:rsidRDefault="00CD15E9" w:rsidP="0034202E">
      <w:pPr>
        <w:spacing w:line="276" w:lineRule="auto"/>
        <w:rPr>
          <w:rFonts w:asciiTheme="minorHAnsi" w:hAnsiTheme="minorHAnsi"/>
          <w:noProof/>
          <w:sz w:val="22"/>
          <w:szCs w:val="22"/>
          <w:lang w:val="nl-NL"/>
        </w:rPr>
      </w:pPr>
      <w:r w:rsidRPr="0045075A">
        <w:rPr>
          <w:rFonts w:asciiTheme="minorHAnsi" w:hAnsiTheme="minorHAnsi"/>
          <w:noProof/>
          <w:sz w:val="22"/>
          <w:szCs w:val="22"/>
          <w:lang w:val="nl-NL"/>
        </w:rPr>
        <w:lastRenderedPageBreak/>
        <w:t>In de dorsrekeningen troffen we de volgende uitgaven aan 'b</w:t>
      </w:r>
      <w:r w:rsidRPr="0045075A">
        <w:rPr>
          <w:rFonts w:asciiTheme="minorHAnsi" w:hAnsiTheme="minorHAnsi" w:cs="Arial"/>
          <w:noProof/>
          <w:spacing w:val="-3"/>
          <w:sz w:val="22"/>
          <w:szCs w:val="22"/>
          <w:lang w:val="nl-NL"/>
        </w:rPr>
        <w:t xml:space="preserve">etaalt aan de secretaris voor het schrijven van alle dorps saacken, mitsgaders vacatien, verschotten als andere volgens geëxamineerde specificatie'. Daarnaast kreeg hij (1684-1685 'als vanouds') 8-0-0 </w:t>
      </w:r>
      <w:r w:rsidRPr="0045075A">
        <w:rPr>
          <w:rFonts w:asciiTheme="minorHAnsi" w:hAnsiTheme="minorHAnsi"/>
          <w:noProof/>
          <w:sz w:val="22"/>
          <w:szCs w:val="22"/>
          <w:lang w:val="nl-NL"/>
        </w:rPr>
        <w:t>voor het schrijven van de borgemeestersrekeningen en (minstens vanaf 1684-1685) 10-2-0 '</w:t>
      </w:r>
      <w:r w:rsidRPr="0045075A">
        <w:rPr>
          <w:rFonts w:asciiTheme="minorHAnsi" w:hAnsiTheme="minorHAnsi" w:cs="Arial"/>
          <w:noProof/>
          <w:spacing w:val="-3"/>
          <w:sz w:val="22"/>
          <w:szCs w:val="22"/>
          <w:lang w:val="nl-NL"/>
        </w:rPr>
        <w:t>voor het passeren, formeren en apostilleren deser reekckening met het zegel'.</w:t>
      </w:r>
    </w:p>
    <w:p w:rsidR="00CD15E9" w:rsidRPr="0045075A" w:rsidRDefault="00CD15E9" w:rsidP="0034202E">
      <w:pPr>
        <w:spacing w:line="276" w:lineRule="auto"/>
        <w:rPr>
          <w:rFonts w:asciiTheme="minorHAnsi" w:hAnsiTheme="minorHAnsi"/>
          <w:noProof/>
          <w:sz w:val="22"/>
          <w:szCs w:val="22"/>
          <w:lang w:val="nl-NL"/>
        </w:rPr>
      </w:pPr>
    </w:p>
    <w:p w:rsidR="00CD15E9" w:rsidRPr="0045075A" w:rsidRDefault="00CD15E9" w:rsidP="0034202E">
      <w:pPr>
        <w:spacing w:line="276" w:lineRule="auto"/>
        <w:rPr>
          <w:rFonts w:asciiTheme="minorHAnsi" w:hAnsiTheme="minorHAnsi" w:cs="Arial"/>
          <w:noProof/>
          <w:spacing w:val="-3"/>
          <w:sz w:val="22"/>
          <w:szCs w:val="22"/>
          <w:lang w:val="nl-NL"/>
        </w:rPr>
      </w:pPr>
      <w:r w:rsidRPr="0045075A">
        <w:rPr>
          <w:rFonts w:asciiTheme="minorHAnsi" w:hAnsiTheme="minorHAnsi"/>
          <w:noProof/>
          <w:sz w:val="22"/>
          <w:szCs w:val="22"/>
          <w:lang w:val="nl-NL"/>
        </w:rPr>
        <w:t xml:space="preserve">De eerste aanwijzing in de Veghelse bronnen voor een regeling van een vast bedrag voor het schrijfwerk voor het dorp staat in de </w:t>
      </w:r>
      <w:r w:rsidRPr="0045075A">
        <w:rPr>
          <w:rFonts w:asciiTheme="minorHAnsi" w:hAnsiTheme="minorHAnsi" w:cs="Arial"/>
          <w:noProof/>
          <w:spacing w:val="-3"/>
          <w:sz w:val="22"/>
          <w:szCs w:val="22"/>
          <w:lang w:val="nl-NL"/>
        </w:rPr>
        <w:t xml:space="preserve">marge van rekening 1692-1693 geschreven: </w:t>
      </w:r>
      <w:r w:rsidR="00B26A8B">
        <w:rPr>
          <w:rFonts w:asciiTheme="minorHAnsi" w:hAnsiTheme="minorHAnsi" w:cs="Arial"/>
          <w:noProof/>
          <w:spacing w:val="-3"/>
          <w:sz w:val="22"/>
          <w:szCs w:val="22"/>
          <w:lang w:val="nl-NL"/>
        </w:rPr>
        <w:t>'</w:t>
      </w:r>
      <w:r w:rsidRPr="0045075A">
        <w:rPr>
          <w:rFonts w:asciiTheme="minorHAnsi" w:hAnsiTheme="minorHAnsi" w:cs="Arial"/>
          <w:noProof/>
          <w:spacing w:val="-3"/>
          <w:sz w:val="22"/>
          <w:szCs w:val="22"/>
          <w:lang w:val="nl-NL"/>
        </w:rPr>
        <w:t>is jaarlijcxs aan de secretaris voor schrijfgelt geaccordeert van alle ordinaare saecken 95 gulden</w:t>
      </w:r>
      <w:r w:rsidR="00B26A8B">
        <w:rPr>
          <w:rFonts w:asciiTheme="minorHAnsi" w:hAnsiTheme="minorHAnsi" w:cs="Arial"/>
          <w:noProof/>
          <w:spacing w:val="-3"/>
          <w:sz w:val="22"/>
          <w:szCs w:val="22"/>
          <w:lang w:val="nl-NL"/>
        </w:rPr>
        <w:t>'.</w:t>
      </w:r>
    </w:p>
    <w:p w:rsidR="00CD15E9" w:rsidRPr="0045075A" w:rsidRDefault="00CD15E9" w:rsidP="0034202E">
      <w:pPr>
        <w:tabs>
          <w:tab w:val="left" w:pos="-1440"/>
          <w:tab w:val="left" w:pos="-720"/>
        </w:tabs>
        <w:suppressAutoHyphens/>
        <w:spacing w:line="276" w:lineRule="auto"/>
        <w:rPr>
          <w:rFonts w:asciiTheme="minorHAnsi" w:hAnsiTheme="minorHAnsi" w:cs="Arial"/>
          <w:noProof/>
          <w:spacing w:val="-3"/>
          <w:sz w:val="22"/>
          <w:szCs w:val="22"/>
          <w:lang w:val="nl-NL"/>
        </w:rPr>
      </w:pPr>
    </w:p>
    <w:p w:rsidR="00CD15E9" w:rsidRPr="0045075A" w:rsidRDefault="00CD15E9" w:rsidP="0034202E">
      <w:pPr>
        <w:suppressAutoHyphens/>
        <w:spacing w:line="276" w:lineRule="auto"/>
        <w:rPr>
          <w:rFonts w:asciiTheme="minorHAnsi" w:hAnsiTheme="minorHAnsi"/>
          <w:sz w:val="22"/>
          <w:szCs w:val="22"/>
          <w:lang w:val="nl-NL"/>
        </w:rPr>
      </w:pPr>
      <w:r w:rsidRPr="0045075A">
        <w:rPr>
          <w:rFonts w:asciiTheme="minorHAnsi" w:hAnsiTheme="minorHAnsi" w:cs="Arial"/>
          <w:noProof/>
          <w:spacing w:val="-3"/>
          <w:sz w:val="22"/>
          <w:szCs w:val="22"/>
          <w:lang w:val="nl-NL"/>
        </w:rPr>
        <w:t>Mogelijk was dit bedrag in de ordonnatie van de Staten Generaal van 15-1-1662 bepaald.  Volgens een lijst van 23-11-1697</w:t>
      </w:r>
      <w:r w:rsidR="00B26A8B">
        <w:rPr>
          <w:rFonts w:asciiTheme="minorHAnsi" w:hAnsiTheme="minorHAnsi" w:cs="Arial"/>
          <w:noProof/>
          <w:spacing w:val="-3"/>
          <w:sz w:val="22"/>
          <w:szCs w:val="22"/>
          <w:lang w:val="nl-NL"/>
        </w:rPr>
        <w:t>,</w:t>
      </w:r>
      <w:r w:rsidRPr="0045075A">
        <w:rPr>
          <w:rFonts w:asciiTheme="minorHAnsi" w:hAnsiTheme="minorHAnsi" w:cs="Arial"/>
          <w:noProof/>
          <w:spacing w:val="-3"/>
          <w:sz w:val="22"/>
          <w:szCs w:val="22"/>
          <w:lang w:val="nl-NL"/>
        </w:rPr>
        <w:t xml:space="preserve"> gebruikt bij een niet doorgegaan voorstel om de amben te belasten</w:t>
      </w:r>
      <w:r w:rsidR="00B26A8B">
        <w:rPr>
          <w:rFonts w:asciiTheme="minorHAnsi" w:hAnsiTheme="minorHAnsi" w:cs="Arial"/>
          <w:noProof/>
          <w:spacing w:val="-3"/>
          <w:sz w:val="22"/>
          <w:szCs w:val="22"/>
          <w:lang w:val="nl-NL"/>
        </w:rPr>
        <w:t>,</w:t>
      </w:r>
      <w:r w:rsidRPr="0045075A">
        <w:rPr>
          <w:rFonts w:asciiTheme="minorHAnsi" w:hAnsiTheme="minorHAnsi" w:cs="Arial"/>
          <w:noProof/>
          <w:spacing w:val="-3"/>
          <w:sz w:val="22"/>
          <w:szCs w:val="22"/>
          <w:lang w:val="nl-NL"/>
        </w:rPr>
        <w:t xml:space="preserve"> verdiende de secretaris van Veghel toen als tractement van het dorp 95 gulden, met nog 305 gulden aan emolumenten, samen 400 gulden per jaar. </w:t>
      </w:r>
      <w:r w:rsidRPr="0045075A">
        <w:rPr>
          <w:rFonts w:asciiTheme="minorHAnsi" w:hAnsiTheme="minorHAnsi"/>
          <w:noProof/>
          <w:sz w:val="22"/>
          <w:szCs w:val="22"/>
          <w:lang w:val="nl-NL"/>
        </w:rPr>
        <w:t>Die emolumenten waren de inkomsten van het schrijfwerk voor individuele personen, de kerk en de armentafel.</w:t>
      </w:r>
    </w:p>
    <w:p w:rsidR="00CD15E9" w:rsidRPr="0045075A" w:rsidRDefault="00CD15E9" w:rsidP="0034202E">
      <w:pPr>
        <w:spacing w:line="276" w:lineRule="auto"/>
        <w:rPr>
          <w:rFonts w:asciiTheme="minorHAnsi" w:hAnsiTheme="minorHAnsi"/>
          <w:noProof/>
          <w:sz w:val="22"/>
          <w:szCs w:val="22"/>
          <w:lang w:val="nl-NL"/>
        </w:rPr>
      </w:pPr>
    </w:p>
    <w:p w:rsidR="0045075A" w:rsidRPr="0045075A" w:rsidRDefault="0045075A" w:rsidP="0034202E">
      <w:pPr>
        <w:tabs>
          <w:tab w:val="left" w:pos="-1440"/>
          <w:tab w:val="left" w:pos="-720"/>
        </w:tabs>
        <w:suppressAutoHyphens/>
        <w:spacing w:line="276" w:lineRule="auto"/>
        <w:rPr>
          <w:rFonts w:asciiTheme="minorHAnsi" w:hAnsiTheme="minorHAnsi" w:cs="Arial"/>
          <w:noProof/>
          <w:spacing w:val="-3"/>
          <w:sz w:val="22"/>
          <w:szCs w:val="22"/>
          <w:lang w:val="nl-NL"/>
        </w:rPr>
      </w:pPr>
      <w:r w:rsidRPr="0045075A">
        <w:rPr>
          <w:rFonts w:asciiTheme="minorHAnsi" w:hAnsiTheme="minorHAnsi" w:cs="Arial"/>
          <w:noProof/>
          <w:spacing w:val="-3"/>
          <w:sz w:val="22"/>
          <w:szCs w:val="22"/>
          <w:lang w:val="nl-NL"/>
        </w:rPr>
        <w:t xml:space="preserve">Bij zijn aantreden trof Gerard de Jong met het dorpsbestuur een regeling over zijn </w:t>
      </w:r>
      <w:r w:rsidR="00B26A8B">
        <w:rPr>
          <w:rFonts w:asciiTheme="minorHAnsi" w:hAnsiTheme="minorHAnsi" w:cs="Arial"/>
          <w:noProof/>
          <w:spacing w:val="-3"/>
          <w:sz w:val="22"/>
          <w:szCs w:val="22"/>
          <w:lang w:val="nl-NL"/>
        </w:rPr>
        <w:t>tractement</w:t>
      </w:r>
      <w:r w:rsidRPr="0045075A">
        <w:rPr>
          <w:rFonts w:asciiTheme="minorHAnsi" w:hAnsiTheme="minorHAnsi" w:cs="Arial"/>
          <w:noProof/>
          <w:spacing w:val="-3"/>
          <w:sz w:val="22"/>
          <w:szCs w:val="22"/>
          <w:lang w:val="nl-NL"/>
        </w:rPr>
        <w:t>. In de dorpsrekening van 1719-1720 staat vermeld.</w:t>
      </w:r>
    </w:p>
    <w:p w:rsidR="0045075A" w:rsidRPr="0045075A" w:rsidRDefault="0045075A" w:rsidP="0034202E">
      <w:pPr>
        <w:tabs>
          <w:tab w:val="left" w:pos="-1440"/>
          <w:tab w:val="left" w:pos="-720"/>
        </w:tabs>
        <w:suppressAutoHyphens/>
        <w:spacing w:line="276" w:lineRule="auto"/>
        <w:rPr>
          <w:rFonts w:asciiTheme="minorHAnsi" w:hAnsiTheme="minorHAnsi" w:cs="Arial"/>
          <w:spacing w:val="-3"/>
          <w:sz w:val="22"/>
          <w:szCs w:val="22"/>
        </w:rPr>
      </w:pPr>
    </w:p>
    <w:p w:rsidR="0045075A" w:rsidRPr="0045075A" w:rsidRDefault="0045075A" w:rsidP="00706F07">
      <w:pPr>
        <w:pStyle w:val="ListParagraph"/>
        <w:numPr>
          <w:ilvl w:val="0"/>
          <w:numId w:val="5"/>
        </w:numPr>
        <w:tabs>
          <w:tab w:val="left" w:pos="-1440"/>
          <w:tab w:val="left" w:pos="-720"/>
        </w:tabs>
        <w:suppressAutoHyphens/>
        <w:spacing w:after="0"/>
        <w:rPr>
          <w:rFonts w:cs="Arial"/>
          <w:noProof/>
          <w:spacing w:val="-3"/>
          <w:lang w:val="nl-NL"/>
        </w:rPr>
      </w:pPr>
      <w:r w:rsidRPr="0045075A">
        <w:rPr>
          <w:rFonts w:cs="Arial"/>
          <w:noProof/>
          <w:spacing w:val="-3"/>
          <w:lang w:val="nl-NL"/>
        </w:rPr>
        <w:t xml:space="preserve">aen den secretaris volgens accoort van alle dat ordinaar is te schrijven, soo van boecken, lijsten, besoignes, brieven, vacatien, ordonantien en wat verders inde gewoon is te doen, geaccordeert voor 309-9-0 jaarlyx en 9-0-0 voor verschotte van pampier, tsamen 318-18-0, alleen bij hem gereserveert dat extraordinaar is, ook de reeckeninge, buijten dorps vacatien ende verschotte van zegel etcetera, ende is het voorscreven </w:t>
      </w:r>
      <w:r w:rsidR="00B26A8B">
        <w:rPr>
          <w:rFonts w:cs="Arial"/>
          <w:noProof/>
          <w:spacing w:val="-3"/>
          <w:lang w:val="nl-NL"/>
        </w:rPr>
        <w:t>tractement</w:t>
      </w:r>
      <w:r w:rsidRPr="0045075A">
        <w:rPr>
          <w:rFonts w:cs="Arial"/>
          <w:noProof/>
          <w:spacing w:val="-3"/>
          <w:lang w:val="nl-NL"/>
        </w:rPr>
        <w:t xml:space="preserve"> eerstmaal vervallen den 15 april 1720, dus 318-18-0</w:t>
      </w:r>
    </w:p>
    <w:p w:rsidR="0045075A" w:rsidRPr="0045075A" w:rsidRDefault="0045075A" w:rsidP="0034202E">
      <w:pPr>
        <w:tabs>
          <w:tab w:val="left" w:pos="-1440"/>
          <w:tab w:val="left" w:pos="-720"/>
        </w:tabs>
        <w:suppressAutoHyphens/>
        <w:spacing w:line="276" w:lineRule="auto"/>
        <w:rPr>
          <w:rFonts w:asciiTheme="minorHAnsi" w:hAnsiTheme="minorHAnsi" w:cs="Arial"/>
          <w:noProof/>
          <w:spacing w:val="-3"/>
          <w:sz w:val="22"/>
          <w:szCs w:val="22"/>
          <w:lang w:val="nl-NL"/>
        </w:rPr>
      </w:pPr>
    </w:p>
    <w:p w:rsidR="0045075A" w:rsidRPr="0045075A" w:rsidRDefault="0045075A" w:rsidP="0034202E">
      <w:pPr>
        <w:tabs>
          <w:tab w:val="left" w:pos="-1440"/>
          <w:tab w:val="left" w:pos="-720"/>
        </w:tabs>
        <w:suppressAutoHyphens/>
        <w:spacing w:line="276" w:lineRule="auto"/>
        <w:rPr>
          <w:rFonts w:asciiTheme="minorHAnsi" w:hAnsiTheme="minorHAnsi" w:cs="Arial"/>
          <w:noProof/>
          <w:spacing w:val="-3"/>
          <w:sz w:val="22"/>
          <w:szCs w:val="22"/>
          <w:lang w:val="nl-NL"/>
        </w:rPr>
      </w:pPr>
      <w:r w:rsidRPr="0045075A">
        <w:rPr>
          <w:rFonts w:asciiTheme="minorHAnsi" w:hAnsiTheme="minorHAnsi" w:cs="Arial"/>
          <w:noProof/>
          <w:spacing w:val="-3"/>
          <w:sz w:val="22"/>
          <w:szCs w:val="22"/>
          <w:lang w:val="nl-NL"/>
        </w:rPr>
        <w:t>Dit bedrag van 318-18-0 werd volgens de dorpsrekeningen hierna tot en met 1724-1725 jaarlijks aan secretaris de Jong betaald.</w:t>
      </w:r>
    </w:p>
    <w:p w:rsidR="0045075A" w:rsidRPr="0045075A" w:rsidRDefault="0045075A" w:rsidP="0034202E">
      <w:pPr>
        <w:spacing w:line="276" w:lineRule="auto"/>
        <w:rPr>
          <w:rFonts w:asciiTheme="minorHAnsi" w:hAnsiTheme="minorHAnsi"/>
          <w:sz w:val="22"/>
          <w:szCs w:val="22"/>
        </w:rPr>
      </w:pPr>
    </w:p>
    <w:p w:rsidR="0045075A" w:rsidRPr="0045075A" w:rsidRDefault="0045075A" w:rsidP="0034202E">
      <w:pPr>
        <w:tabs>
          <w:tab w:val="left" w:pos="-1440"/>
          <w:tab w:val="left" w:pos="-720"/>
        </w:tabs>
        <w:suppressAutoHyphens/>
        <w:spacing w:line="276" w:lineRule="auto"/>
        <w:rPr>
          <w:rFonts w:asciiTheme="minorHAnsi" w:hAnsiTheme="minorHAnsi" w:cs="Arial"/>
          <w:noProof/>
          <w:spacing w:val="-3"/>
          <w:sz w:val="22"/>
          <w:szCs w:val="22"/>
          <w:lang w:val="nl-NL"/>
        </w:rPr>
      </w:pPr>
      <w:r w:rsidRPr="0045075A">
        <w:rPr>
          <w:rFonts w:asciiTheme="minorHAnsi" w:hAnsiTheme="minorHAnsi"/>
          <w:sz w:val="22"/>
          <w:szCs w:val="22"/>
          <w:lang w:val="nl-NL"/>
        </w:rPr>
        <w:t>Op 20 september 1724 werd door de Staten-Generaal een vast salaris voorgeschreven voor de secretarissen in de Meierij,</w:t>
      </w:r>
      <w:r w:rsidRPr="0045075A">
        <w:rPr>
          <w:rFonts w:asciiTheme="minorHAnsi" w:hAnsiTheme="minorHAnsi" w:cs="Arial"/>
          <w:noProof/>
          <w:spacing w:val="-3"/>
          <w:sz w:val="22"/>
          <w:szCs w:val="22"/>
          <w:lang w:val="nl-NL"/>
        </w:rPr>
        <w:t xml:space="preserve"> terwijl voor elke andere dienst voor de bewoners werd vastgelegd wat hij daarvoor mocht rekenen. Gerard de Jong ging er op vooruit, wat met ingang van 1725-1726 werd door het dorp jaarijks 370 gulden aan de secretaris betaald.</w:t>
      </w:r>
    </w:p>
    <w:p w:rsidR="0045075A" w:rsidRPr="0045075A" w:rsidRDefault="0045075A" w:rsidP="0034202E">
      <w:pPr>
        <w:tabs>
          <w:tab w:val="left" w:pos="-1440"/>
          <w:tab w:val="left" w:pos="-720"/>
        </w:tabs>
        <w:suppressAutoHyphens/>
        <w:spacing w:line="276" w:lineRule="auto"/>
        <w:rPr>
          <w:rFonts w:asciiTheme="minorHAnsi" w:hAnsiTheme="minorHAnsi" w:cs="Arial"/>
          <w:noProof/>
          <w:spacing w:val="-3"/>
          <w:sz w:val="22"/>
          <w:szCs w:val="22"/>
          <w:lang w:val="nl-NL"/>
        </w:rPr>
      </w:pPr>
    </w:p>
    <w:p w:rsidR="0045075A" w:rsidRPr="0045075A" w:rsidRDefault="0045075A" w:rsidP="0034202E">
      <w:pPr>
        <w:tabs>
          <w:tab w:val="left" w:pos="3934"/>
        </w:tabs>
        <w:spacing w:line="276" w:lineRule="auto"/>
        <w:rPr>
          <w:rFonts w:asciiTheme="minorHAnsi" w:hAnsiTheme="minorHAnsi"/>
          <w:noProof/>
          <w:sz w:val="22"/>
          <w:szCs w:val="22"/>
          <w:lang w:val="nl-NL"/>
        </w:rPr>
      </w:pPr>
      <w:r w:rsidRPr="0045075A">
        <w:rPr>
          <w:rFonts w:asciiTheme="minorHAnsi" w:hAnsiTheme="minorHAnsi"/>
          <w:noProof/>
          <w:sz w:val="22"/>
          <w:szCs w:val="22"/>
          <w:lang w:val="nl-NL"/>
        </w:rPr>
        <w:t>In de oudste armrekeningen van Veghel wordt Jan van Heessel vermeldt voor</w:t>
      </w:r>
      <w:r>
        <w:rPr>
          <w:rFonts w:asciiTheme="minorHAnsi" w:hAnsiTheme="minorHAnsi"/>
          <w:noProof/>
          <w:sz w:val="22"/>
          <w:szCs w:val="22"/>
          <w:lang w:val="nl-NL"/>
        </w:rPr>
        <w:t xml:space="preserve"> schrijfwerk voor de armentafel. </w:t>
      </w:r>
      <w:r w:rsidRPr="0045075A">
        <w:rPr>
          <w:rFonts w:asciiTheme="minorHAnsi" w:hAnsiTheme="minorHAnsi" w:cs="Arial"/>
          <w:noProof/>
          <w:sz w:val="22"/>
          <w:szCs w:val="22"/>
          <w:lang w:val="nl-NL"/>
        </w:rPr>
        <w:t>Jan van Heesel was in die jaren substituut secretaris.</w:t>
      </w:r>
      <w:r>
        <w:rPr>
          <w:rFonts w:asciiTheme="minorHAnsi" w:hAnsiTheme="minorHAnsi"/>
          <w:noProof/>
          <w:sz w:val="22"/>
          <w:szCs w:val="22"/>
          <w:lang w:val="nl-NL"/>
        </w:rPr>
        <w:t xml:space="preserve"> </w:t>
      </w:r>
      <w:r w:rsidRPr="0045075A">
        <w:rPr>
          <w:rFonts w:asciiTheme="minorHAnsi" w:hAnsiTheme="minorHAnsi"/>
          <w:noProof/>
          <w:sz w:val="22"/>
          <w:szCs w:val="22"/>
          <w:lang w:val="nl-NL"/>
        </w:rPr>
        <w:t xml:space="preserve">In de jaren daarna komen uitgaven </w:t>
      </w:r>
      <w:r>
        <w:rPr>
          <w:rFonts w:asciiTheme="minorHAnsi" w:hAnsiTheme="minorHAnsi"/>
          <w:noProof/>
          <w:sz w:val="22"/>
          <w:szCs w:val="22"/>
          <w:lang w:val="nl-NL"/>
        </w:rPr>
        <w:t xml:space="preserve">door de armentafel </w:t>
      </w:r>
      <w:r w:rsidRPr="0045075A">
        <w:rPr>
          <w:rFonts w:asciiTheme="minorHAnsi" w:hAnsiTheme="minorHAnsi"/>
          <w:noProof/>
          <w:sz w:val="22"/>
          <w:szCs w:val="22"/>
          <w:lang w:val="nl-NL"/>
        </w:rPr>
        <w:t>voor een secretaris steeds terug. Hij kreeg betaald voor het opstellen van de rekening aan het einde van de elke periode, en tevens voor het opstellen van de ‘beurboeken’waarin de jaarlijkse ontvangsten genoteerd werden.</w:t>
      </w:r>
      <w:r>
        <w:rPr>
          <w:rFonts w:asciiTheme="minorHAnsi" w:hAnsiTheme="minorHAnsi"/>
          <w:noProof/>
          <w:sz w:val="22"/>
          <w:szCs w:val="22"/>
          <w:lang w:val="nl-NL"/>
        </w:rPr>
        <w:t xml:space="preserve"> </w:t>
      </w:r>
      <w:r w:rsidRPr="0045075A">
        <w:rPr>
          <w:rFonts w:asciiTheme="minorHAnsi" w:hAnsiTheme="minorHAnsi"/>
          <w:noProof/>
          <w:sz w:val="22"/>
          <w:szCs w:val="22"/>
          <w:lang w:val="nl-NL"/>
        </w:rPr>
        <w:t>Daarnaast kwamen ook wel bijzondere adminstrative werkzaamheden voor, zoals het registreren van de eed van de armmeesters. In de rekening van 1723-1725 staat een uitgave van 11 gulden aan de secretaris vermeld, voor ‘verduijsterde rente op te soecken, ook panden voor lange vercoght om daar op te verhael van seecker capitael van 20 gulden geprocedeert’.</w:t>
      </w:r>
      <w:r w:rsidR="00CD15E9">
        <w:rPr>
          <w:rFonts w:asciiTheme="minorHAnsi" w:hAnsiTheme="minorHAnsi"/>
          <w:noProof/>
          <w:sz w:val="22"/>
          <w:szCs w:val="22"/>
          <w:lang w:val="nl-NL"/>
        </w:rPr>
        <w:t xml:space="preserve"> </w:t>
      </w:r>
      <w:r w:rsidRPr="0045075A">
        <w:rPr>
          <w:rFonts w:asciiTheme="minorHAnsi" w:hAnsiTheme="minorHAnsi"/>
          <w:noProof/>
          <w:sz w:val="22"/>
          <w:szCs w:val="22"/>
          <w:lang w:val="nl-NL"/>
        </w:rPr>
        <w:t>Volgens een resolutie van de Staten Generaal van 29 september 1724 diende de</w:t>
      </w:r>
      <w:r>
        <w:rPr>
          <w:rFonts w:asciiTheme="minorHAnsi" w:hAnsiTheme="minorHAnsi"/>
          <w:noProof/>
          <w:sz w:val="22"/>
          <w:szCs w:val="22"/>
          <w:lang w:val="nl-NL"/>
        </w:rPr>
        <w:t xml:space="preserve"> secretaris voor zijn diensten a</w:t>
      </w:r>
      <w:r w:rsidRPr="0045075A">
        <w:rPr>
          <w:rFonts w:asciiTheme="minorHAnsi" w:hAnsiTheme="minorHAnsi"/>
          <w:noProof/>
          <w:sz w:val="22"/>
          <w:szCs w:val="22"/>
          <w:lang w:val="nl-NL"/>
        </w:rPr>
        <w:t xml:space="preserve">an de armentafel voortaan 15 gulden per jaar te ontvangen. In de armenrekeningen wordt de uitgave voor dit </w:t>
      </w:r>
      <w:r w:rsidR="00B26A8B">
        <w:rPr>
          <w:rFonts w:asciiTheme="minorHAnsi" w:hAnsiTheme="minorHAnsi"/>
          <w:noProof/>
          <w:sz w:val="22"/>
          <w:szCs w:val="22"/>
          <w:lang w:val="nl-NL"/>
        </w:rPr>
        <w:t>tractement</w:t>
      </w:r>
      <w:r w:rsidRPr="0045075A">
        <w:rPr>
          <w:rFonts w:asciiTheme="minorHAnsi" w:hAnsiTheme="minorHAnsi"/>
          <w:noProof/>
          <w:sz w:val="22"/>
          <w:szCs w:val="22"/>
          <w:lang w:val="nl-NL"/>
        </w:rPr>
        <w:t xml:space="preserve"> vanaf 1725 tot en met 1808 jaarlijks </w:t>
      </w:r>
      <w:r w:rsidRPr="0045075A">
        <w:rPr>
          <w:rFonts w:asciiTheme="minorHAnsi" w:hAnsiTheme="minorHAnsi"/>
          <w:noProof/>
          <w:sz w:val="22"/>
          <w:szCs w:val="22"/>
          <w:lang w:val="nl-NL"/>
        </w:rPr>
        <w:lastRenderedPageBreak/>
        <w:t>vermeld. Vanaf 1742-1745 kreeg de secretaris ook een vast bedrag van 2 gulden en 5 stuivers voor papier.</w:t>
      </w:r>
    </w:p>
    <w:p w:rsidR="0045075A" w:rsidRPr="0045075A" w:rsidRDefault="0045075A" w:rsidP="0034202E">
      <w:pPr>
        <w:spacing w:line="276" w:lineRule="auto"/>
        <w:rPr>
          <w:rFonts w:asciiTheme="minorHAnsi" w:hAnsiTheme="minorHAnsi"/>
          <w:noProof/>
          <w:sz w:val="22"/>
          <w:szCs w:val="22"/>
          <w:lang w:val="nl-NL"/>
        </w:rPr>
      </w:pPr>
    </w:p>
    <w:p w:rsidR="0045075A" w:rsidRPr="0045075A" w:rsidRDefault="0045075A" w:rsidP="0034202E">
      <w:pPr>
        <w:spacing w:line="276" w:lineRule="auto"/>
        <w:contextualSpacing/>
        <w:rPr>
          <w:rFonts w:asciiTheme="minorHAnsi" w:hAnsiTheme="minorHAnsi"/>
          <w:noProof/>
          <w:sz w:val="22"/>
          <w:szCs w:val="22"/>
          <w:lang w:val="nl-NL"/>
        </w:rPr>
      </w:pPr>
      <w:r w:rsidRPr="0045075A">
        <w:rPr>
          <w:rFonts w:asciiTheme="minorHAnsi" w:hAnsiTheme="minorHAnsi"/>
          <w:noProof/>
          <w:sz w:val="22"/>
          <w:szCs w:val="22"/>
          <w:lang w:val="nl-NL"/>
        </w:rPr>
        <w:t xml:space="preserve">Aanvankelijk werd de secretaris </w:t>
      </w:r>
      <w:r w:rsidR="00CD15E9">
        <w:rPr>
          <w:rFonts w:asciiTheme="minorHAnsi" w:hAnsiTheme="minorHAnsi"/>
          <w:noProof/>
          <w:sz w:val="22"/>
          <w:szCs w:val="22"/>
          <w:lang w:val="nl-NL"/>
        </w:rPr>
        <w:t xml:space="preserve">ook </w:t>
      </w:r>
      <w:r w:rsidRPr="0045075A">
        <w:rPr>
          <w:rFonts w:asciiTheme="minorHAnsi" w:hAnsiTheme="minorHAnsi"/>
          <w:noProof/>
          <w:sz w:val="22"/>
          <w:szCs w:val="22"/>
          <w:lang w:val="nl-NL"/>
        </w:rPr>
        <w:t>door de kerk per dienst betaald</w:t>
      </w:r>
      <w:r>
        <w:rPr>
          <w:rFonts w:asciiTheme="minorHAnsi" w:hAnsiTheme="minorHAnsi"/>
          <w:noProof/>
          <w:sz w:val="22"/>
          <w:szCs w:val="22"/>
          <w:lang w:val="nl-NL"/>
        </w:rPr>
        <w:t xml:space="preserve">. </w:t>
      </w:r>
      <w:r w:rsidRPr="0045075A">
        <w:rPr>
          <w:rFonts w:asciiTheme="minorHAnsi" w:hAnsiTheme="minorHAnsi" w:cs="Arial"/>
          <w:noProof/>
          <w:sz w:val="22"/>
          <w:szCs w:val="22"/>
          <w:lang w:val="nl-NL"/>
        </w:rPr>
        <w:t>Vanaf de rekening van 28-11-1670 kreeg de secretaris telkens betaald voor het schrijven van de rekening, van een copie en de zegels, en het schrijven van het collecteboek voor het registreren van de inkomsten. Aanvankelijk varieerden die bedragen. Vanaf 1697 tot 1724 komen telkens dezelfde standaardbedragen voor:</w:t>
      </w:r>
    </w:p>
    <w:p w:rsidR="0045075A" w:rsidRPr="0045075A" w:rsidRDefault="0045075A" w:rsidP="0034202E">
      <w:pPr>
        <w:spacing w:line="276" w:lineRule="auto"/>
        <w:contextualSpacing/>
        <w:rPr>
          <w:rFonts w:asciiTheme="minorHAnsi" w:hAnsiTheme="minorHAnsi" w:cs="Arial"/>
          <w:noProof/>
          <w:sz w:val="22"/>
          <w:szCs w:val="22"/>
          <w:lang w:val="nl-NL"/>
        </w:rPr>
      </w:pPr>
    </w:p>
    <w:p w:rsidR="0045075A" w:rsidRPr="0045075A" w:rsidRDefault="0045075A" w:rsidP="00706F07">
      <w:pPr>
        <w:pStyle w:val="ListParagraph"/>
        <w:numPr>
          <w:ilvl w:val="0"/>
          <w:numId w:val="4"/>
        </w:numPr>
        <w:spacing w:after="0"/>
        <w:rPr>
          <w:rFonts w:cs="Arial"/>
          <w:noProof/>
          <w:lang w:val="nl-NL"/>
        </w:rPr>
      </w:pPr>
      <w:r w:rsidRPr="0045075A">
        <w:rPr>
          <w:rFonts w:cs="Arial"/>
          <w:noProof/>
          <w:lang w:val="nl-NL"/>
        </w:rPr>
        <w:t xml:space="preserve">Aen den </w:t>
      </w:r>
      <w:r w:rsidR="00291359">
        <w:rPr>
          <w:rFonts w:cs="Arial"/>
          <w:noProof/>
          <w:lang w:val="nl-NL"/>
        </w:rPr>
        <w:t>secretaris</w:t>
      </w:r>
      <w:r w:rsidRPr="0045075A">
        <w:rPr>
          <w:rFonts w:cs="Arial"/>
          <w:noProof/>
          <w:lang w:val="nl-NL"/>
        </w:rPr>
        <w:t xml:space="preserve"> voor het opstellen, schrijven ende apostilleren deser reeckeninge, 6-0-0</w:t>
      </w:r>
    </w:p>
    <w:p w:rsidR="0045075A" w:rsidRPr="0045075A" w:rsidRDefault="0045075A" w:rsidP="00706F07">
      <w:pPr>
        <w:pStyle w:val="ListParagraph"/>
        <w:numPr>
          <w:ilvl w:val="0"/>
          <w:numId w:val="4"/>
        </w:numPr>
        <w:spacing w:after="0"/>
        <w:rPr>
          <w:rFonts w:cs="Arial"/>
          <w:noProof/>
          <w:lang w:val="nl-NL"/>
        </w:rPr>
      </w:pPr>
      <w:r w:rsidRPr="0045075A">
        <w:rPr>
          <w:rFonts w:cs="Arial"/>
          <w:noProof/>
          <w:lang w:val="nl-NL"/>
        </w:rPr>
        <w:t>Voor het duplicaet, 3-12-0</w:t>
      </w:r>
    </w:p>
    <w:p w:rsidR="0045075A" w:rsidRPr="0045075A" w:rsidRDefault="0045075A" w:rsidP="00706F07">
      <w:pPr>
        <w:pStyle w:val="ListParagraph"/>
        <w:numPr>
          <w:ilvl w:val="0"/>
          <w:numId w:val="4"/>
        </w:numPr>
        <w:spacing w:after="0"/>
        <w:rPr>
          <w:rFonts w:cs="Arial"/>
          <w:noProof/>
          <w:lang w:val="nl-NL"/>
        </w:rPr>
      </w:pPr>
      <w:r w:rsidRPr="0045075A">
        <w:rPr>
          <w:rFonts w:cs="Arial"/>
          <w:noProof/>
          <w:lang w:val="nl-NL"/>
        </w:rPr>
        <w:t>Voor de zegels voor het duplicaet, 1-17-0</w:t>
      </w:r>
    </w:p>
    <w:p w:rsidR="0045075A" w:rsidRPr="0045075A" w:rsidRDefault="0045075A" w:rsidP="00706F07">
      <w:pPr>
        <w:pStyle w:val="ListParagraph"/>
        <w:numPr>
          <w:ilvl w:val="0"/>
          <w:numId w:val="4"/>
        </w:numPr>
        <w:spacing w:after="0"/>
        <w:rPr>
          <w:rFonts w:cs="Arial"/>
          <w:noProof/>
          <w:lang w:val="nl-NL"/>
        </w:rPr>
      </w:pPr>
      <w:r w:rsidRPr="0045075A">
        <w:rPr>
          <w:rFonts w:cs="Arial"/>
          <w:noProof/>
          <w:lang w:val="nl-NL"/>
        </w:rPr>
        <w:t>Voor het schrijven van het beurboeck voor twee jaren, 3-12-0</w:t>
      </w:r>
    </w:p>
    <w:p w:rsidR="0045075A" w:rsidRPr="0045075A" w:rsidRDefault="0045075A" w:rsidP="0034202E">
      <w:pPr>
        <w:spacing w:line="276" w:lineRule="auto"/>
        <w:contextualSpacing/>
        <w:rPr>
          <w:rFonts w:asciiTheme="minorHAnsi" w:hAnsiTheme="minorHAnsi" w:cs="Arial"/>
          <w:noProof/>
          <w:sz w:val="22"/>
          <w:szCs w:val="22"/>
          <w:lang w:val="nl-NL"/>
        </w:rPr>
      </w:pPr>
    </w:p>
    <w:p w:rsidR="0045075A" w:rsidRPr="0045075A" w:rsidRDefault="0045075A" w:rsidP="0034202E">
      <w:pPr>
        <w:spacing w:line="276" w:lineRule="auto"/>
        <w:contextualSpacing/>
        <w:rPr>
          <w:rFonts w:asciiTheme="minorHAnsi" w:hAnsiTheme="minorHAnsi" w:cs="Arial"/>
          <w:noProof/>
          <w:sz w:val="22"/>
          <w:szCs w:val="22"/>
          <w:lang w:val="nl-NL"/>
        </w:rPr>
      </w:pPr>
      <w:r w:rsidRPr="0045075A">
        <w:rPr>
          <w:rFonts w:asciiTheme="minorHAnsi" w:hAnsiTheme="minorHAnsi" w:cs="Arial"/>
          <w:noProof/>
          <w:sz w:val="22"/>
          <w:szCs w:val="22"/>
          <w:lang w:val="nl-NL"/>
        </w:rPr>
        <w:t>Volgens een resolutie van de Staten Generaal van 20-9-1724 kreeg de secretaris voortaan 7 gulden en 10 stuivers per jaar van de kerk. Daar kwam nog een aantal jaren per rekening 1-12-0 bij voor uitgaven voor zegels het copie en papier (in latere rekeningen varieert dit bedrag).</w:t>
      </w:r>
    </w:p>
    <w:p w:rsidR="0045075A" w:rsidRPr="0045075A" w:rsidRDefault="0045075A" w:rsidP="0034202E">
      <w:pPr>
        <w:spacing w:line="276" w:lineRule="auto"/>
        <w:contextualSpacing/>
        <w:rPr>
          <w:rFonts w:asciiTheme="minorHAnsi" w:hAnsiTheme="minorHAnsi" w:cs="Arial"/>
          <w:noProof/>
          <w:sz w:val="22"/>
          <w:szCs w:val="22"/>
          <w:lang w:val="nl-NL"/>
        </w:rPr>
      </w:pPr>
    </w:p>
    <w:p w:rsidR="0045075A" w:rsidRPr="0045075A" w:rsidRDefault="0045075A" w:rsidP="0034202E">
      <w:pPr>
        <w:spacing w:line="276" w:lineRule="auto"/>
        <w:rPr>
          <w:rFonts w:asciiTheme="minorHAnsi" w:hAnsiTheme="minorHAnsi"/>
          <w:noProof/>
          <w:sz w:val="22"/>
          <w:szCs w:val="22"/>
          <w:lang w:val="nl-NL"/>
        </w:rPr>
      </w:pPr>
    </w:p>
    <w:p w:rsidR="00AE5B99" w:rsidRPr="00AE5B99" w:rsidRDefault="00AE5B99" w:rsidP="0034202E">
      <w:pPr>
        <w:spacing w:line="276" w:lineRule="auto"/>
        <w:rPr>
          <w:rFonts w:asciiTheme="minorHAnsi" w:hAnsiTheme="minorHAnsi"/>
          <w:b/>
          <w:sz w:val="28"/>
          <w:szCs w:val="28"/>
          <w:lang w:val="nl-NL"/>
        </w:rPr>
      </w:pPr>
      <w:r w:rsidRPr="00AE5B99">
        <w:rPr>
          <w:rFonts w:asciiTheme="minorHAnsi" w:hAnsiTheme="minorHAnsi"/>
          <w:b/>
          <w:sz w:val="28"/>
          <w:szCs w:val="28"/>
          <w:lang w:val="nl-NL"/>
        </w:rPr>
        <w:t>De schepenen</w:t>
      </w:r>
    </w:p>
    <w:p w:rsidR="00AE5B99" w:rsidRDefault="00AE5B99" w:rsidP="0034202E">
      <w:pPr>
        <w:spacing w:line="276" w:lineRule="auto"/>
        <w:rPr>
          <w:rFonts w:asciiTheme="minorHAnsi" w:hAnsiTheme="minorHAnsi"/>
          <w:sz w:val="22"/>
          <w:szCs w:val="22"/>
          <w:lang w:val="nl-NL"/>
        </w:rPr>
      </w:pPr>
    </w:p>
    <w:p w:rsidR="000727B6" w:rsidRDefault="00335F1B" w:rsidP="0034202E">
      <w:pPr>
        <w:pStyle w:val="BodyText"/>
        <w:tabs>
          <w:tab w:val="left" w:pos="7260"/>
        </w:tabs>
        <w:spacing w:line="276" w:lineRule="auto"/>
        <w:rPr>
          <w:rFonts w:asciiTheme="minorHAnsi" w:hAnsiTheme="minorHAnsi"/>
          <w:noProof/>
          <w:szCs w:val="22"/>
        </w:rPr>
      </w:pPr>
      <w:r w:rsidRPr="00335F1B">
        <w:rPr>
          <w:rFonts w:asciiTheme="minorHAnsi" w:hAnsiTheme="minorHAnsi"/>
          <w:noProof/>
          <w:szCs w:val="22"/>
        </w:rPr>
        <w:t xml:space="preserve">Oorspronkelijk was het schepenambt een onbezoldigde functie. Uit betaalaantekeningen in de marge van de 'civiele dingrollen' van de Veghelse schepenbank uit de zeventiende eeuw blijkt dat mensen die een proces aanspanden voor de schepenbank daarvoor wel een bepaald bedrag schuldig waren aan de schepenen. Ook kregen de schepenen een vergoeding als ze voor de schepenbank of het dorp op reis gingen, en tijdens bijeenkomsten van schepenen werd er </w:t>
      </w:r>
      <w:r w:rsidR="000727B6">
        <w:rPr>
          <w:rFonts w:asciiTheme="minorHAnsi" w:hAnsiTheme="minorHAnsi"/>
          <w:noProof/>
          <w:szCs w:val="22"/>
        </w:rPr>
        <w:t>op kosten van het dorp ook wel e</w:t>
      </w:r>
      <w:r w:rsidRPr="00335F1B">
        <w:rPr>
          <w:rFonts w:asciiTheme="minorHAnsi" w:hAnsiTheme="minorHAnsi"/>
          <w:noProof/>
          <w:szCs w:val="22"/>
        </w:rPr>
        <w:t>ens wat gegeten en gedronken. De overheid probeerde daar paal en perk aan te stellen.</w:t>
      </w:r>
    </w:p>
    <w:p w:rsidR="000727B6" w:rsidRDefault="000727B6" w:rsidP="0034202E">
      <w:pPr>
        <w:pStyle w:val="BodyText"/>
        <w:tabs>
          <w:tab w:val="left" w:pos="7260"/>
        </w:tabs>
        <w:spacing w:line="276" w:lineRule="auto"/>
        <w:rPr>
          <w:rFonts w:asciiTheme="minorHAnsi" w:hAnsiTheme="minorHAnsi"/>
          <w:noProof/>
          <w:szCs w:val="22"/>
        </w:rPr>
      </w:pPr>
    </w:p>
    <w:p w:rsidR="000727B6" w:rsidRPr="000727B6" w:rsidRDefault="00335F1B" w:rsidP="0034202E">
      <w:pPr>
        <w:pStyle w:val="BodyText"/>
        <w:tabs>
          <w:tab w:val="left" w:pos="7260"/>
        </w:tabs>
        <w:spacing w:line="276" w:lineRule="auto"/>
        <w:rPr>
          <w:rFonts w:asciiTheme="minorHAnsi" w:hAnsiTheme="minorHAnsi"/>
          <w:noProof/>
          <w:szCs w:val="22"/>
        </w:rPr>
      </w:pPr>
      <w:r w:rsidRPr="00335F1B">
        <w:rPr>
          <w:rFonts w:asciiTheme="minorHAnsi" w:hAnsiTheme="minorHAnsi"/>
          <w:noProof/>
          <w:szCs w:val="22"/>
        </w:rPr>
        <w:t xml:space="preserve">In het bestuurlijk reglement van 1662 </w:t>
      </w:r>
      <w:r w:rsidR="000727B6">
        <w:rPr>
          <w:rFonts w:asciiTheme="minorHAnsi" w:hAnsiTheme="minorHAnsi"/>
          <w:noProof/>
          <w:szCs w:val="22"/>
        </w:rPr>
        <w:t>werden de verteringen en het vergaderingen  in herbergen verboden en de vergoedingen voor vacatien (voor tijd en moeite) geregeld. Verder werd bepaald dat de schepenen voortaan zes gulden per jaar kregen voor '</w:t>
      </w:r>
      <w:r w:rsidRPr="00335F1B">
        <w:rPr>
          <w:rFonts w:asciiTheme="minorHAnsi" w:hAnsiTheme="minorHAnsi"/>
          <w:noProof/>
          <w:szCs w:val="22"/>
        </w:rPr>
        <w:t>vacatie ende verlet</w:t>
      </w:r>
      <w:r w:rsidR="000727B6">
        <w:rPr>
          <w:rFonts w:asciiTheme="minorHAnsi" w:hAnsiTheme="minorHAnsi"/>
          <w:noProof/>
          <w:szCs w:val="22"/>
        </w:rPr>
        <w:t>' zouden krijgen</w:t>
      </w:r>
      <w:r w:rsidRPr="00335F1B">
        <w:rPr>
          <w:rFonts w:asciiTheme="minorHAnsi" w:hAnsiTheme="minorHAnsi"/>
          <w:noProof/>
          <w:szCs w:val="22"/>
        </w:rPr>
        <w:t>.</w:t>
      </w:r>
      <w:r w:rsidR="000727B6">
        <w:rPr>
          <w:rFonts w:asciiTheme="minorHAnsi" w:hAnsiTheme="minorHAnsi"/>
          <w:noProof/>
          <w:szCs w:val="22"/>
        </w:rPr>
        <w:t xml:space="preserve"> </w:t>
      </w:r>
      <w:r w:rsidRPr="00335F1B">
        <w:rPr>
          <w:rFonts w:asciiTheme="minorHAnsi" w:hAnsiTheme="minorHAnsi"/>
          <w:noProof/>
          <w:szCs w:val="22"/>
        </w:rPr>
        <w:t>In de dorpsrekeningen worden deze uitgaven elk jaar vermeld, voor zeven schepenen 42 gulden. Alleen in 1748-1749 kregen ze negen per persoon extra vanwege extra werk gedaan in verband met de oorlog.</w:t>
      </w:r>
      <w:r w:rsidR="000727B6">
        <w:rPr>
          <w:rFonts w:asciiTheme="minorHAnsi" w:hAnsiTheme="minorHAnsi"/>
          <w:noProof/>
          <w:szCs w:val="22"/>
        </w:rPr>
        <w:t xml:space="preserve"> </w:t>
      </w:r>
      <w:r w:rsidRPr="00335F1B">
        <w:rPr>
          <w:rFonts w:asciiTheme="minorHAnsi" w:hAnsiTheme="minorHAnsi"/>
          <w:noProof/>
          <w:szCs w:val="22"/>
        </w:rPr>
        <w:t xml:space="preserve">Ook na 1795, toen de schepenen voortaan door de bevolking gekozen werden, bleef het </w:t>
      </w:r>
      <w:r w:rsidR="00B26A8B">
        <w:rPr>
          <w:rFonts w:asciiTheme="minorHAnsi" w:hAnsiTheme="minorHAnsi"/>
          <w:noProof/>
          <w:szCs w:val="22"/>
        </w:rPr>
        <w:t>tractement</w:t>
      </w:r>
      <w:r w:rsidRPr="00335F1B">
        <w:rPr>
          <w:rFonts w:asciiTheme="minorHAnsi" w:hAnsiTheme="minorHAnsi"/>
          <w:noProof/>
          <w:szCs w:val="22"/>
        </w:rPr>
        <w:t xml:space="preserve"> jaarlijks betaald. </w:t>
      </w:r>
      <w:r w:rsidR="000727B6">
        <w:rPr>
          <w:rFonts w:asciiTheme="minorHAnsi" w:hAnsiTheme="minorHAnsi"/>
          <w:noProof/>
          <w:szCs w:val="22"/>
        </w:rPr>
        <w:t xml:space="preserve">Vanaf </w:t>
      </w:r>
      <w:r w:rsidRPr="00335F1B">
        <w:rPr>
          <w:rFonts w:asciiTheme="minorHAnsi" w:hAnsiTheme="minorHAnsi"/>
          <w:noProof/>
          <w:szCs w:val="22"/>
        </w:rPr>
        <w:t xml:space="preserve">1803 </w:t>
      </w:r>
      <w:r w:rsidR="000727B6">
        <w:rPr>
          <w:rFonts w:asciiTheme="minorHAnsi" w:hAnsiTheme="minorHAnsi"/>
          <w:noProof/>
          <w:szCs w:val="22"/>
        </w:rPr>
        <w:t xml:space="preserve">bedroeg het </w:t>
      </w:r>
      <w:r w:rsidR="00B26A8B">
        <w:rPr>
          <w:rFonts w:asciiTheme="minorHAnsi" w:hAnsiTheme="minorHAnsi"/>
          <w:noProof/>
          <w:szCs w:val="22"/>
        </w:rPr>
        <w:t>tractement</w:t>
      </w:r>
      <w:r w:rsidR="000727B6">
        <w:rPr>
          <w:rFonts w:asciiTheme="minorHAnsi" w:hAnsiTheme="minorHAnsi"/>
          <w:noProof/>
          <w:szCs w:val="22"/>
        </w:rPr>
        <w:t xml:space="preserve"> 20 gulden per jaar</w:t>
      </w:r>
      <w:r w:rsidRPr="00335F1B">
        <w:rPr>
          <w:rFonts w:asciiTheme="minorHAnsi" w:hAnsiTheme="minorHAnsi"/>
          <w:noProof/>
          <w:szCs w:val="22"/>
        </w:rPr>
        <w:t xml:space="preserve">. </w:t>
      </w:r>
    </w:p>
    <w:p w:rsidR="00AE5B99" w:rsidRDefault="00AE5B99" w:rsidP="0034202E">
      <w:pPr>
        <w:pStyle w:val="BodyText"/>
        <w:spacing w:line="276" w:lineRule="auto"/>
        <w:rPr>
          <w:rFonts w:asciiTheme="minorHAnsi" w:hAnsiTheme="minorHAnsi"/>
          <w:szCs w:val="22"/>
        </w:rPr>
      </w:pPr>
    </w:p>
    <w:p w:rsidR="00D04162" w:rsidRPr="00FC7F06" w:rsidRDefault="00D04162" w:rsidP="0034202E">
      <w:pPr>
        <w:spacing w:line="276" w:lineRule="auto"/>
        <w:rPr>
          <w:rFonts w:asciiTheme="minorHAnsi" w:hAnsiTheme="minorHAnsi" w:cs="Arial"/>
          <w:noProof/>
          <w:sz w:val="22"/>
          <w:szCs w:val="22"/>
          <w:lang w:val="nl-NL"/>
        </w:rPr>
      </w:pPr>
    </w:p>
    <w:p w:rsidR="00D04162" w:rsidRPr="00AE5B99" w:rsidRDefault="00D04162" w:rsidP="0034202E">
      <w:pPr>
        <w:pStyle w:val="BodyText"/>
        <w:spacing w:line="276" w:lineRule="auto"/>
        <w:rPr>
          <w:rFonts w:asciiTheme="minorHAnsi" w:hAnsiTheme="minorHAnsi"/>
          <w:b/>
          <w:sz w:val="28"/>
          <w:szCs w:val="28"/>
        </w:rPr>
      </w:pPr>
      <w:r w:rsidRPr="00AE5B99">
        <w:rPr>
          <w:rFonts w:asciiTheme="minorHAnsi" w:hAnsiTheme="minorHAnsi"/>
          <w:b/>
          <w:sz w:val="28"/>
          <w:szCs w:val="28"/>
        </w:rPr>
        <w:t>De schutters</w:t>
      </w:r>
    </w:p>
    <w:p w:rsidR="00D04162" w:rsidRDefault="00D04162" w:rsidP="0034202E">
      <w:pPr>
        <w:pStyle w:val="BodyText"/>
        <w:spacing w:line="276" w:lineRule="auto"/>
        <w:rPr>
          <w:rFonts w:asciiTheme="minorHAnsi" w:hAnsiTheme="minorHAnsi"/>
          <w:szCs w:val="22"/>
        </w:rPr>
      </w:pPr>
    </w:p>
    <w:p w:rsidR="00D04162" w:rsidRPr="007B4281" w:rsidRDefault="00D04162" w:rsidP="0034202E">
      <w:pPr>
        <w:pStyle w:val="BodyText"/>
        <w:spacing w:line="276" w:lineRule="auto"/>
        <w:rPr>
          <w:rFonts w:asciiTheme="minorHAnsi" w:hAnsiTheme="minorHAnsi"/>
        </w:rPr>
      </w:pPr>
      <w:r>
        <w:rPr>
          <w:rFonts w:asciiTheme="minorHAnsi" w:hAnsiTheme="minorHAnsi"/>
          <w:szCs w:val="22"/>
        </w:rPr>
        <w:t xml:space="preserve">In de gemeintbrief van 1310 kregen de parochianen het recht om het vee van niet-gerechtigden te schutten. </w:t>
      </w:r>
      <w:r w:rsidRPr="007B4281">
        <w:rPr>
          <w:rFonts w:asciiTheme="minorHAnsi" w:hAnsiTheme="minorHAnsi"/>
        </w:rPr>
        <w:t xml:space="preserve">De vraag is of er </w:t>
      </w:r>
      <w:r>
        <w:rPr>
          <w:rFonts w:asciiTheme="minorHAnsi" w:hAnsiTheme="minorHAnsi"/>
        </w:rPr>
        <w:t xml:space="preserve">toen </w:t>
      </w:r>
      <w:r w:rsidRPr="007B4281">
        <w:rPr>
          <w:rFonts w:asciiTheme="minorHAnsi" w:hAnsiTheme="minorHAnsi"/>
        </w:rPr>
        <w:t>al een speciale functionaris, de schutter, voor dat doel aangesteld was. Ik vermoed van wel omdat in de gemeintbrieven van andere plaatsen, zoals in de brieven die Sint-Oedenrode en Schijndel in 1309 kregen, de nederduitse termen ‘scutten’ en ‘scutter’ vermeld worden in verder in Latijn gestelde uitgiftebrieven.</w:t>
      </w:r>
      <w:r>
        <w:rPr>
          <w:rFonts w:asciiTheme="minorHAnsi" w:hAnsiTheme="minorHAnsi"/>
        </w:rPr>
        <w:t xml:space="preserve"> Schutters te Veghel werden in het Veghelse privilege van 1379 genoemd.</w:t>
      </w:r>
    </w:p>
    <w:p w:rsidR="00D04162" w:rsidRDefault="00D04162" w:rsidP="0034202E">
      <w:pPr>
        <w:pStyle w:val="BodyText"/>
        <w:spacing w:line="276" w:lineRule="auto"/>
        <w:rPr>
          <w:rFonts w:asciiTheme="minorHAnsi" w:hAnsiTheme="minorHAnsi"/>
          <w:szCs w:val="22"/>
        </w:rPr>
      </w:pPr>
    </w:p>
    <w:p w:rsidR="00D04162" w:rsidRDefault="00D04162" w:rsidP="0034202E">
      <w:pPr>
        <w:pStyle w:val="BodyText"/>
        <w:spacing w:line="276" w:lineRule="auto"/>
        <w:rPr>
          <w:rFonts w:asciiTheme="minorHAnsi" w:hAnsiTheme="minorHAnsi"/>
          <w:szCs w:val="22"/>
        </w:rPr>
      </w:pPr>
      <w:r>
        <w:rPr>
          <w:rFonts w:asciiTheme="minorHAnsi" w:hAnsiTheme="minorHAnsi"/>
          <w:szCs w:val="22"/>
        </w:rPr>
        <w:t>Vermoedelijk kreeg de schutter een deel van de boeten. Ook moet hij in navolging van de vorster een omgang zijn gaan houden, waar tegen geprotesteert werd, want in de Veghelse keuren van 1559 werd dit expliciet verboden.</w:t>
      </w:r>
    </w:p>
    <w:p w:rsidR="00D04162" w:rsidRDefault="00D04162" w:rsidP="0034202E">
      <w:pPr>
        <w:pStyle w:val="BodyText"/>
        <w:spacing w:line="276" w:lineRule="auto"/>
        <w:rPr>
          <w:rFonts w:asciiTheme="minorHAnsi" w:hAnsiTheme="minorHAnsi"/>
          <w:szCs w:val="22"/>
        </w:rPr>
      </w:pPr>
    </w:p>
    <w:p w:rsidR="00D04162" w:rsidRPr="007B4281" w:rsidRDefault="00D04162" w:rsidP="0034202E">
      <w:pPr>
        <w:pStyle w:val="ListParagraph"/>
        <w:tabs>
          <w:tab w:val="left" w:pos="3960"/>
        </w:tabs>
        <w:spacing w:after="0"/>
        <w:rPr>
          <w:rFonts w:cs="Arial"/>
          <w:noProof/>
          <w:lang w:val="nl-NL"/>
        </w:rPr>
      </w:pPr>
      <w:r w:rsidRPr="007B4281">
        <w:rPr>
          <w:rFonts w:cs="Arial"/>
          <w:noProof/>
          <w:lang w:val="nl-NL"/>
        </w:rPr>
        <w:t>dat die schutter geen omvaert en sal hebben, nog oigsbroot off boterweggen ofte andere giften haelen off begeren en sal, ende sal die schutter schuldich wesen ten heyligen te sweren dat hy dat alsoo doen sal.</w:t>
      </w:r>
    </w:p>
    <w:p w:rsidR="00D04162" w:rsidRDefault="00D04162" w:rsidP="0034202E">
      <w:pPr>
        <w:pStyle w:val="BodyText"/>
        <w:spacing w:line="276" w:lineRule="auto"/>
        <w:rPr>
          <w:rFonts w:asciiTheme="minorHAnsi" w:hAnsiTheme="minorHAnsi"/>
          <w:b/>
          <w:sz w:val="28"/>
          <w:szCs w:val="28"/>
        </w:rPr>
      </w:pPr>
    </w:p>
    <w:p w:rsidR="00D04162" w:rsidRPr="00D04162" w:rsidRDefault="00D04162" w:rsidP="0034202E">
      <w:pPr>
        <w:pStyle w:val="BodyText"/>
        <w:spacing w:line="276" w:lineRule="auto"/>
        <w:rPr>
          <w:rFonts w:asciiTheme="minorHAnsi" w:hAnsiTheme="minorHAnsi"/>
          <w:noProof/>
        </w:rPr>
      </w:pPr>
      <w:r w:rsidRPr="00D04162">
        <w:rPr>
          <w:rFonts w:asciiTheme="minorHAnsi" w:hAnsiTheme="minorHAnsi"/>
          <w:noProof/>
        </w:rPr>
        <w:t>Vanaf een onbekend moment tussen 1543 en 1613 werden de functies van schutter en ondervorster door een en dezelfde persoon waargenomen.</w:t>
      </w:r>
    </w:p>
    <w:p w:rsidR="00D04162" w:rsidRDefault="00D04162" w:rsidP="0034202E">
      <w:pPr>
        <w:pStyle w:val="BodyText"/>
        <w:spacing w:line="276" w:lineRule="auto"/>
        <w:rPr>
          <w:noProof/>
        </w:rPr>
      </w:pPr>
    </w:p>
    <w:p w:rsidR="00D04162" w:rsidRDefault="00D04162" w:rsidP="0034202E">
      <w:pPr>
        <w:pStyle w:val="BodyText"/>
        <w:spacing w:line="276" w:lineRule="auto"/>
        <w:rPr>
          <w:rFonts w:asciiTheme="minorHAnsi" w:hAnsiTheme="minorHAnsi"/>
          <w:b/>
          <w:sz w:val="28"/>
          <w:szCs w:val="28"/>
        </w:rPr>
      </w:pPr>
    </w:p>
    <w:p w:rsidR="00AE5B99" w:rsidRPr="00AE5B99" w:rsidRDefault="00AE5B99" w:rsidP="0034202E">
      <w:pPr>
        <w:pStyle w:val="BodyText"/>
        <w:spacing w:line="276" w:lineRule="auto"/>
        <w:rPr>
          <w:rFonts w:asciiTheme="minorHAnsi" w:hAnsiTheme="minorHAnsi"/>
          <w:b/>
          <w:sz w:val="28"/>
          <w:szCs w:val="28"/>
        </w:rPr>
      </w:pPr>
      <w:r w:rsidRPr="00AE5B99">
        <w:rPr>
          <w:rFonts w:asciiTheme="minorHAnsi" w:hAnsiTheme="minorHAnsi"/>
          <w:b/>
          <w:sz w:val="28"/>
          <w:szCs w:val="28"/>
        </w:rPr>
        <w:t>De vorster</w:t>
      </w:r>
    </w:p>
    <w:p w:rsidR="00AE5B99" w:rsidRDefault="00AE5B99" w:rsidP="0034202E">
      <w:pPr>
        <w:pStyle w:val="BodyText"/>
        <w:spacing w:line="276" w:lineRule="auto"/>
        <w:rPr>
          <w:rFonts w:asciiTheme="minorHAnsi" w:hAnsiTheme="minorHAnsi"/>
          <w:szCs w:val="22"/>
        </w:rPr>
      </w:pPr>
    </w:p>
    <w:p w:rsidR="00FC7F06" w:rsidRDefault="004C1051" w:rsidP="0034202E">
      <w:pPr>
        <w:pStyle w:val="BodyText"/>
        <w:spacing w:line="276" w:lineRule="auto"/>
        <w:rPr>
          <w:rFonts w:asciiTheme="minorHAnsi" w:hAnsiTheme="minorHAnsi"/>
          <w:noProof/>
          <w:spacing w:val="-3"/>
          <w:szCs w:val="22"/>
        </w:rPr>
      </w:pPr>
      <w:r w:rsidRPr="00FC7F06">
        <w:rPr>
          <w:rFonts w:asciiTheme="minorHAnsi" w:hAnsiTheme="minorHAnsi"/>
          <w:noProof/>
          <w:szCs w:val="22"/>
        </w:rPr>
        <w:t>Aan elke dingbank was een vorster ofwel gerechtsbode verbonden.</w:t>
      </w:r>
      <w:r w:rsidR="00FC7F06">
        <w:rPr>
          <w:rFonts w:asciiTheme="minorHAnsi" w:hAnsiTheme="minorHAnsi"/>
          <w:noProof/>
          <w:szCs w:val="22"/>
        </w:rPr>
        <w:t xml:space="preserve"> </w:t>
      </w:r>
      <w:r w:rsidR="007B4281">
        <w:rPr>
          <w:rFonts w:asciiTheme="minorHAnsi" w:hAnsiTheme="minorHAnsi"/>
          <w:noProof/>
          <w:szCs w:val="22"/>
        </w:rPr>
        <w:t xml:space="preserve">De Veghelse vorster </w:t>
      </w:r>
      <w:r w:rsidR="00FC7F06">
        <w:rPr>
          <w:rFonts w:asciiTheme="minorHAnsi" w:hAnsiTheme="minorHAnsi"/>
          <w:noProof/>
          <w:szCs w:val="22"/>
        </w:rPr>
        <w:t>had de volgende bronnen van inkomsten.</w:t>
      </w:r>
      <w:r w:rsidR="00FC7F06">
        <w:rPr>
          <w:rFonts w:asciiTheme="minorHAnsi" w:hAnsiTheme="minorHAnsi"/>
          <w:noProof/>
          <w:spacing w:val="-3"/>
          <w:szCs w:val="22"/>
        </w:rPr>
        <w:t xml:space="preserve"> </w:t>
      </w:r>
    </w:p>
    <w:p w:rsidR="00FC7F06" w:rsidRDefault="00FC7F06" w:rsidP="0034202E">
      <w:pPr>
        <w:pStyle w:val="BodyText"/>
        <w:spacing w:line="276" w:lineRule="auto"/>
        <w:rPr>
          <w:rFonts w:asciiTheme="minorHAnsi" w:hAnsiTheme="minorHAnsi"/>
          <w:noProof/>
          <w:szCs w:val="22"/>
        </w:rPr>
      </w:pPr>
    </w:p>
    <w:p w:rsidR="00FC7F06" w:rsidRPr="00FC7F06" w:rsidRDefault="009569C0" w:rsidP="0034202E">
      <w:pPr>
        <w:pStyle w:val="BodyText"/>
        <w:spacing w:line="276" w:lineRule="auto"/>
        <w:rPr>
          <w:rFonts w:asciiTheme="minorHAnsi" w:hAnsiTheme="minorHAnsi"/>
          <w:noProof/>
          <w:spacing w:val="-3"/>
          <w:szCs w:val="22"/>
        </w:rPr>
      </w:pPr>
      <w:r>
        <w:rPr>
          <w:rFonts w:asciiTheme="minorHAnsi" w:hAnsiTheme="minorHAnsi"/>
          <w:noProof/>
          <w:szCs w:val="22"/>
        </w:rPr>
        <w:t>De omgan</w:t>
      </w:r>
      <w:r w:rsidR="00FC7F06">
        <w:rPr>
          <w:rFonts w:asciiTheme="minorHAnsi" w:hAnsiTheme="minorHAnsi"/>
          <w:noProof/>
          <w:szCs w:val="22"/>
        </w:rPr>
        <w:t xml:space="preserve">g: </w:t>
      </w:r>
      <w:r>
        <w:rPr>
          <w:rFonts w:asciiTheme="minorHAnsi" w:hAnsiTheme="minorHAnsi"/>
          <w:noProof/>
          <w:szCs w:val="22"/>
        </w:rPr>
        <w:t>n</w:t>
      </w:r>
      <w:r w:rsidR="00FC7F06" w:rsidRPr="00FC7F06">
        <w:rPr>
          <w:rFonts w:asciiTheme="minorHAnsi" w:hAnsiTheme="minorHAnsi"/>
          <w:noProof/>
          <w:szCs w:val="22"/>
        </w:rPr>
        <w:t xml:space="preserve">et als in de meeste andere plaatsen had de vorster van Veghel vanouds recht op een omgang, waarbij hij van ieder huisgezin eieren vroeg. De omgangen van de vorsters gaan terug op een lange traditie. Al in de keuren die de hertog in 1292 voor heel Brabant afkondigde, wordt verplicht gesteld dat ‘onse ondermeyeren, die t’ors (= te paard) zyn, die selen hebben van den genen die ploech winninge houden eenen schoof ende nemmeer voor haren dienst’. Met de ‘ondermeyeren’ werden de vorsters bedoeld, zij waren de enige rechterlijke functionarissen met het recht op een omgang. In Veghel werden door de vorster paaseieren en nieuwjaarsgiften opgehaald. </w:t>
      </w:r>
      <w:r w:rsidR="00FC7F06" w:rsidRPr="00FC7F06">
        <w:rPr>
          <w:rFonts w:asciiTheme="minorHAnsi" w:hAnsiTheme="minorHAnsi"/>
          <w:noProof/>
          <w:spacing w:val="-3"/>
          <w:szCs w:val="22"/>
        </w:rPr>
        <w:t xml:space="preserve">In 1720 verklaarden vorster Bastiaen van de Werck en ondervorster Jacobus van Orthen, dat ze op 18 maart rond aan het gaan waren om zoals gewoonlijk de paaseieren voor de vorster op te halen. In 1756 </w:t>
      </w:r>
      <w:r w:rsidR="00FC7F06" w:rsidRPr="00FC7F06">
        <w:rPr>
          <w:rFonts w:asciiTheme="minorHAnsi" w:eastAsia="Calibri" w:hAnsiTheme="minorHAnsi" w:cs="Arial"/>
          <w:noProof/>
          <w:spacing w:val="-3"/>
          <w:szCs w:val="22"/>
        </w:rPr>
        <w:t>noemden de regenten van Veghel het ophalen van paaseierenen nieuwjaarsgiften door de vorster.</w:t>
      </w:r>
    </w:p>
    <w:p w:rsidR="00FC7F06" w:rsidRPr="00FC7F06" w:rsidRDefault="00FC7F06" w:rsidP="0034202E">
      <w:pPr>
        <w:pStyle w:val="BodyText"/>
        <w:spacing w:line="276" w:lineRule="auto"/>
        <w:rPr>
          <w:rFonts w:asciiTheme="minorHAnsi" w:hAnsiTheme="minorHAnsi"/>
          <w:noProof/>
          <w:spacing w:val="-3"/>
          <w:szCs w:val="22"/>
        </w:rPr>
      </w:pPr>
    </w:p>
    <w:p w:rsidR="00FC7F06" w:rsidRPr="00FC7F06" w:rsidRDefault="00FC7F06" w:rsidP="0034202E">
      <w:pPr>
        <w:pStyle w:val="BodyText"/>
        <w:spacing w:line="276" w:lineRule="auto"/>
        <w:rPr>
          <w:rFonts w:asciiTheme="minorHAnsi" w:hAnsiTheme="minorHAnsi"/>
          <w:noProof/>
          <w:spacing w:val="-3"/>
          <w:szCs w:val="22"/>
        </w:rPr>
      </w:pPr>
      <w:r w:rsidRPr="00FC7F06">
        <w:rPr>
          <w:rFonts w:asciiTheme="minorHAnsi" w:hAnsiTheme="minorHAnsi"/>
          <w:noProof/>
          <w:spacing w:val="-3"/>
          <w:szCs w:val="22"/>
        </w:rPr>
        <w:t>Het afkopen van boeten</w:t>
      </w:r>
      <w:r>
        <w:rPr>
          <w:rFonts w:asciiTheme="minorHAnsi" w:hAnsiTheme="minorHAnsi"/>
          <w:noProof/>
          <w:spacing w:val="-3"/>
          <w:szCs w:val="22"/>
        </w:rPr>
        <w:t xml:space="preserve">: </w:t>
      </w:r>
      <w:r w:rsidR="009569C0">
        <w:rPr>
          <w:rFonts w:asciiTheme="minorHAnsi" w:eastAsia="Calibri" w:hAnsiTheme="minorHAnsi"/>
          <w:noProof/>
          <w:szCs w:val="22"/>
        </w:rPr>
        <w:t>i</w:t>
      </w:r>
      <w:r w:rsidRPr="00FC7F06">
        <w:rPr>
          <w:rFonts w:asciiTheme="minorHAnsi" w:eastAsia="Calibri" w:hAnsiTheme="minorHAnsi"/>
          <w:noProof/>
          <w:szCs w:val="22"/>
        </w:rPr>
        <w:t>n 1544 werd de Veghelse vorster Goert Jan Willems Goerts Clockgieters aangeklaagd omdat hij boeten zelf hield, dan wel die liet afkopen (het composeren). uit het feit dat dit gedrag tegen hem gebruikt werd, volgt dat het verboden was. Goert voerde ter verdediging aan, dat de kwartierschout dit toestond. In de zeventiende eeuw was het composeren expliciet verboden, en legden de vorsters ook in hun eed de belofte af zich daaraan niet schuldig te maken.</w:t>
      </w:r>
    </w:p>
    <w:p w:rsidR="00FC7F06" w:rsidRPr="00FC7F06" w:rsidRDefault="00FC7F06" w:rsidP="0034202E">
      <w:pPr>
        <w:pStyle w:val="BodyText"/>
        <w:spacing w:line="276" w:lineRule="auto"/>
        <w:rPr>
          <w:rFonts w:asciiTheme="minorHAnsi" w:hAnsiTheme="minorHAnsi"/>
          <w:noProof/>
          <w:spacing w:val="-3"/>
          <w:szCs w:val="22"/>
          <w:u w:val="single"/>
        </w:rPr>
      </w:pPr>
    </w:p>
    <w:p w:rsidR="00FC7F06" w:rsidRPr="00FC7F06" w:rsidRDefault="00FC7F06" w:rsidP="0034202E">
      <w:pPr>
        <w:pStyle w:val="BodyText"/>
        <w:spacing w:line="276" w:lineRule="auto"/>
        <w:rPr>
          <w:rFonts w:asciiTheme="minorHAnsi" w:hAnsiTheme="minorHAnsi"/>
          <w:noProof/>
          <w:spacing w:val="-3"/>
          <w:szCs w:val="22"/>
        </w:rPr>
      </w:pPr>
      <w:r>
        <w:rPr>
          <w:rFonts w:asciiTheme="minorHAnsi" w:hAnsiTheme="minorHAnsi"/>
          <w:noProof/>
          <w:spacing w:val="-3"/>
          <w:szCs w:val="22"/>
        </w:rPr>
        <w:t>De vorsters we</w:t>
      </w:r>
      <w:r w:rsidRPr="00FC7F06">
        <w:rPr>
          <w:rFonts w:asciiTheme="minorHAnsi" w:hAnsiTheme="minorHAnsi"/>
          <w:noProof/>
          <w:spacing w:val="-3"/>
          <w:szCs w:val="22"/>
        </w:rPr>
        <w:t xml:space="preserve">rden </w:t>
      </w:r>
      <w:r>
        <w:rPr>
          <w:rFonts w:asciiTheme="minorHAnsi" w:hAnsiTheme="minorHAnsi"/>
          <w:noProof/>
          <w:spacing w:val="-3"/>
          <w:szCs w:val="22"/>
        </w:rPr>
        <w:t xml:space="preserve">verder </w:t>
      </w:r>
      <w:r w:rsidRPr="00FC7F06">
        <w:rPr>
          <w:rFonts w:asciiTheme="minorHAnsi" w:hAnsiTheme="minorHAnsi"/>
          <w:noProof/>
          <w:spacing w:val="-3"/>
          <w:szCs w:val="22"/>
        </w:rPr>
        <w:t xml:space="preserve">voor hun diensten betaald, bijvoorbeeld per dagement </w:t>
      </w:r>
      <w:r>
        <w:rPr>
          <w:rFonts w:asciiTheme="minorHAnsi" w:hAnsiTheme="minorHAnsi"/>
          <w:noProof/>
          <w:spacing w:val="-3"/>
          <w:szCs w:val="22"/>
        </w:rPr>
        <w:t xml:space="preserve">(gerechtelijke oproepen om ergens te verschijnen) </w:t>
      </w:r>
      <w:r w:rsidRPr="00FC7F06">
        <w:rPr>
          <w:rFonts w:asciiTheme="minorHAnsi" w:hAnsiTheme="minorHAnsi"/>
          <w:noProof/>
          <w:spacing w:val="-3"/>
          <w:szCs w:val="22"/>
        </w:rPr>
        <w:t>of publicatie.</w:t>
      </w:r>
      <w:r w:rsidR="009569C0">
        <w:rPr>
          <w:rFonts w:asciiTheme="minorHAnsi" w:hAnsiTheme="minorHAnsi"/>
          <w:noProof/>
          <w:spacing w:val="-3"/>
          <w:szCs w:val="22"/>
        </w:rPr>
        <w:t xml:space="preserve"> So</w:t>
      </w:r>
      <w:r>
        <w:rPr>
          <w:rFonts w:asciiTheme="minorHAnsi" w:hAnsiTheme="minorHAnsi"/>
          <w:noProof/>
          <w:spacing w:val="-3"/>
          <w:szCs w:val="22"/>
        </w:rPr>
        <w:t>ms werd de vorster betaald voor zijn hulp bij</w:t>
      </w:r>
      <w:r w:rsidR="009569C0">
        <w:rPr>
          <w:rFonts w:asciiTheme="minorHAnsi" w:hAnsiTheme="minorHAnsi"/>
          <w:noProof/>
          <w:spacing w:val="-3"/>
          <w:szCs w:val="22"/>
        </w:rPr>
        <w:t xml:space="preserve"> het omslaan van de dorpsbelasti</w:t>
      </w:r>
      <w:r>
        <w:rPr>
          <w:rFonts w:asciiTheme="minorHAnsi" w:hAnsiTheme="minorHAnsi"/>
          <w:noProof/>
          <w:spacing w:val="-3"/>
          <w:szCs w:val="22"/>
        </w:rPr>
        <w:t>ngen</w:t>
      </w:r>
      <w:r w:rsidR="009569C0">
        <w:rPr>
          <w:rFonts w:asciiTheme="minorHAnsi" w:hAnsiTheme="minorHAnsi"/>
          <w:noProof/>
          <w:spacing w:val="-3"/>
          <w:szCs w:val="22"/>
        </w:rPr>
        <w:t>, de verpachting van goederen door de borgemeesters of het opmeten van landerijen.</w:t>
      </w:r>
    </w:p>
    <w:p w:rsidR="00FC7F06" w:rsidRPr="00FC7F06" w:rsidRDefault="00FC7F06" w:rsidP="0034202E">
      <w:pPr>
        <w:pStyle w:val="BodyText"/>
        <w:spacing w:line="276" w:lineRule="auto"/>
        <w:rPr>
          <w:rFonts w:asciiTheme="minorHAnsi" w:hAnsiTheme="minorHAnsi"/>
          <w:noProof/>
          <w:spacing w:val="-3"/>
          <w:szCs w:val="22"/>
        </w:rPr>
      </w:pPr>
      <w:r>
        <w:rPr>
          <w:rFonts w:asciiTheme="minorHAnsi" w:hAnsiTheme="minorHAnsi"/>
          <w:noProof/>
          <w:spacing w:val="-3"/>
          <w:szCs w:val="22"/>
        </w:rPr>
        <w:t xml:space="preserve"> </w:t>
      </w:r>
    </w:p>
    <w:p w:rsidR="00FC7F06" w:rsidRPr="00FC7F06" w:rsidRDefault="00FC7F06" w:rsidP="0034202E">
      <w:pPr>
        <w:spacing w:line="276" w:lineRule="auto"/>
        <w:rPr>
          <w:rFonts w:asciiTheme="minorHAnsi" w:eastAsia="Calibri" w:hAnsiTheme="minorHAnsi" w:cs="Arial"/>
          <w:noProof/>
          <w:sz w:val="22"/>
          <w:szCs w:val="22"/>
          <w:lang w:val="nl-NL"/>
        </w:rPr>
      </w:pPr>
      <w:r w:rsidRPr="00FC7F06">
        <w:rPr>
          <w:rFonts w:asciiTheme="minorHAnsi" w:eastAsia="Calibri" w:hAnsiTheme="minorHAnsi" w:cs="Arial"/>
          <w:noProof/>
          <w:sz w:val="22"/>
          <w:szCs w:val="22"/>
          <w:lang w:val="nl-NL"/>
        </w:rPr>
        <w:t xml:space="preserve">In 1794, na de aanstelling van Jacob Jacot als vorster, ontstond er een geschil over de verdeling van het marktgeld, dat op de vier jaarmarkten geheven werd op kramen, karren enzovoorts, tussen de voorster enerzijds, en de gezworenen of schutters (in die tijd een gecomineerde functie) anderzijds. Er werd besloten dat de enen helft van de opbrengst voor de vorster was en de andere helft voor de </w:t>
      </w:r>
      <w:r w:rsidRPr="00FC7F06">
        <w:rPr>
          <w:rFonts w:asciiTheme="minorHAnsi" w:eastAsia="Calibri" w:hAnsiTheme="minorHAnsi" w:cs="Arial"/>
          <w:noProof/>
          <w:sz w:val="22"/>
          <w:szCs w:val="22"/>
          <w:lang w:val="nl-NL"/>
        </w:rPr>
        <w:lastRenderedPageBreak/>
        <w:t xml:space="preserve">gezworenen of schutters en dat de vorster het marktgeld zal ophalen met assistentie van de gezworenen of schutters. </w:t>
      </w:r>
    </w:p>
    <w:p w:rsidR="00FC7F06" w:rsidRPr="00FC7F06" w:rsidRDefault="00FC7F06" w:rsidP="0034202E">
      <w:pPr>
        <w:tabs>
          <w:tab w:val="left" w:pos="6570"/>
        </w:tabs>
        <w:spacing w:line="276" w:lineRule="auto"/>
        <w:rPr>
          <w:rFonts w:asciiTheme="minorHAnsi" w:hAnsiTheme="minorHAnsi"/>
          <w:noProof/>
          <w:sz w:val="22"/>
          <w:szCs w:val="22"/>
          <w:lang w:val="nl-NL"/>
        </w:rPr>
      </w:pPr>
    </w:p>
    <w:p w:rsidR="00FC7F06" w:rsidRPr="00FC7F06" w:rsidRDefault="00FC7F06" w:rsidP="0034202E">
      <w:pPr>
        <w:spacing w:line="276" w:lineRule="auto"/>
        <w:rPr>
          <w:rFonts w:asciiTheme="minorHAnsi" w:hAnsiTheme="minorHAnsi"/>
          <w:noProof/>
          <w:sz w:val="22"/>
          <w:szCs w:val="22"/>
          <w:lang w:val="nl-NL"/>
        </w:rPr>
      </w:pPr>
      <w:r w:rsidRPr="00FC7F06">
        <w:rPr>
          <w:rFonts w:asciiTheme="minorHAnsi" w:hAnsiTheme="minorHAnsi"/>
          <w:noProof/>
          <w:sz w:val="22"/>
          <w:szCs w:val="22"/>
          <w:lang w:val="nl-NL"/>
        </w:rPr>
        <w:t>In de dorpsrekeningen vanaf 1665-1666 worden elk jaar uitgaven vermeld voor een paar schoenen voor de vorster. De schoenen kostten 2 gulden per paar, soms wat meer. Soms werd betaald aan de vorster, soms aan de schoenmaker. Later, toen de vorster een salaris had, werd deze een vast deel van zijn salaris. In 1756 werd dit schoengeld afgeschaft.</w:t>
      </w:r>
    </w:p>
    <w:p w:rsidR="00FC7F06" w:rsidRPr="00FC7F06" w:rsidRDefault="00FC7F06" w:rsidP="0034202E">
      <w:pPr>
        <w:pStyle w:val="BodyText"/>
        <w:spacing w:line="276" w:lineRule="auto"/>
        <w:rPr>
          <w:rFonts w:asciiTheme="minorHAnsi" w:hAnsiTheme="minorHAnsi"/>
          <w:noProof/>
          <w:szCs w:val="22"/>
        </w:rPr>
      </w:pPr>
    </w:p>
    <w:p w:rsidR="00FC7F06" w:rsidRDefault="00FC7F06" w:rsidP="0034202E">
      <w:pPr>
        <w:spacing w:line="276" w:lineRule="auto"/>
        <w:rPr>
          <w:rFonts w:asciiTheme="minorHAnsi" w:hAnsiTheme="minorHAnsi"/>
          <w:noProof/>
          <w:sz w:val="22"/>
          <w:szCs w:val="22"/>
          <w:lang w:val="nl-NL"/>
        </w:rPr>
      </w:pPr>
      <w:r w:rsidRPr="00FC7F06">
        <w:rPr>
          <w:rFonts w:asciiTheme="minorHAnsi" w:hAnsiTheme="minorHAnsi"/>
          <w:noProof/>
          <w:sz w:val="22"/>
          <w:szCs w:val="22"/>
          <w:lang w:val="nl-NL"/>
        </w:rPr>
        <w:t xml:space="preserve">De dorpsrekeningen vanaf 1705-1706 vermelden een jaarlijks salaris </w:t>
      </w:r>
      <w:r w:rsidR="009569C0">
        <w:rPr>
          <w:rFonts w:asciiTheme="minorHAnsi" w:hAnsiTheme="minorHAnsi"/>
          <w:noProof/>
          <w:sz w:val="22"/>
          <w:szCs w:val="22"/>
          <w:lang w:val="nl-NL"/>
        </w:rPr>
        <w:t xml:space="preserve">van 60 gulden </w:t>
      </w:r>
      <w:r w:rsidRPr="00FC7F06">
        <w:rPr>
          <w:rFonts w:asciiTheme="minorHAnsi" w:hAnsiTheme="minorHAnsi"/>
          <w:noProof/>
          <w:sz w:val="22"/>
          <w:szCs w:val="22"/>
          <w:lang w:val="nl-NL"/>
        </w:rPr>
        <w:t>voor de vorster.</w:t>
      </w:r>
      <w:r w:rsidR="009569C0">
        <w:rPr>
          <w:rFonts w:asciiTheme="minorHAnsi" w:hAnsiTheme="minorHAnsi"/>
          <w:noProof/>
          <w:sz w:val="22"/>
          <w:szCs w:val="22"/>
          <w:lang w:val="nl-NL"/>
        </w:rPr>
        <w:t xml:space="preserve"> </w:t>
      </w:r>
      <w:r w:rsidRPr="00FC7F06">
        <w:rPr>
          <w:rFonts w:asciiTheme="minorHAnsi" w:hAnsiTheme="minorHAnsi"/>
          <w:noProof/>
          <w:sz w:val="22"/>
          <w:szCs w:val="22"/>
          <w:lang w:val="nl-NL"/>
        </w:rPr>
        <w:t xml:space="preserve">Daarvan was 36 gulden voor zijn functie als vorster en 24 gulden voor zijn taak als ‘camerbewaarder’. </w:t>
      </w:r>
    </w:p>
    <w:p w:rsidR="009569C0" w:rsidRPr="00FC7F06" w:rsidRDefault="009569C0" w:rsidP="0034202E">
      <w:pPr>
        <w:spacing w:line="276" w:lineRule="auto"/>
        <w:rPr>
          <w:rFonts w:asciiTheme="minorHAnsi" w:hAnsiTheme="minorHAnsi" w:cs="Arial"/>
          <w:noProof/>
          <w:sz w:val="22"/>
          <w:szCs w:val="22"/>
          <w:lang w:val="nl-NL"/>
        </w:rPr>
      </w:pPr>
    </w:p>
    <w:p w:rsidR="009569C0" w:rsidRPr="00FC7F06" w:rsidRDefault="009569C0" w:rsidP="0034202E">
      <w:pPr>
        <w:spacing w:line="276" w:lineRule="auto"/>
        <w:contextualSpacing/>
        <w:rPr>
          <w:rFonts w:asciiTheme="minorHAnsi" w:hAnsiTheme="minorHAnsi" w:cs="Arial"/>
          <w:noProof/>
          <w:sz w:val="22"/>
          <w:szCs w:val="22"/>
          <w:lang w:val="nl-NL"/>
        </w:rPr>
      </w:pPr>
      <w:bookmarkStart w:id="3" w:name="_GoBack"/>
      <w:r w:rsidRPr="00FC7F06">
        <w:rPr>
          <w:rFonts w:asciiTheme="minorHAnsi" w:hAnsiTheme="minorHAnsi" w:cs="Arial"/>
          <w:noProof/>
          <w:sz w:val="22"/>
          <w:szCs w:val="22"/>
          <w:lang w:val="nl-NL"/>
        </w:rPr>
        <w:t xml:space="preserve">De vorster werd aanvankelijk door de kerk per dienst betaald, het ging dan in vooral om publicaties en aanmaningen om te betalen en het beslag leggen op de goederen van wanbetalers. </w:t>
      </w:r>
      <w:r>
        <w:rPr>
          <w:rFonts w:asciiTheme="minorHAnsi" w:hAnsiTheme="minorHAnsi" w:cs="Arial"/>
          <w:noProof/>
          <w:sz w:val="22"/>
          <w:szCs w:val="22"/>
          <w:lang w:val="nl-NL"/>
        </w:rPr>
        <w:t>In de rekening van 1717-1719 werden dergelijk vergoedingen vervangen door een vast bedrag van 0-11-8 per jaar. Vanaf 1757</w:t>
      </w:r>
      <w:r w:rsidRPr="00FC7F06">
        <w:rPr>
          <w:rFonts w:asciiTheme="minorHAnsi" w:hAnsiTheme="minorHAnsi" w:cs="Arial"/>
          <w:noProof/>
          <w:sz w:val="22"/>
          <w:szCs w:val="22"/>
          <w:lang w:val="nl-NL"/>
        </w:rPr>
        <w:t xml:space="preserve"> kreeg de vorster voortaan een jaarlijks </w:t>
      </w:r>
      <w:r w:rsidR="00B26A8B">
        <w:rPr>
          <w:rFonts w:asciiTheme="minorHAnsi" w:hAnsiTheme="minorHAnsi" w:cs="Arial"/>
          <w:noProof/>
          <w:sz w:val="22"/>
          <w:szCs w:val="22"/>
          <w:lang w:val="nl-NL"/>
        </w:rPr>
        <w:t>tractement</w:t>
      </w:r>
      <w:r w:rsidRPr="00FC7F06">
        <w:rPr>
          <w:rFonts w:asciiTheme="minorHAnsi" w:hAnsiTheme="minorHAnsi" w:cs="Arial"/>
          <w:noProof/>
          <w:sz w:val="22"/>
          <w:szCs w:val="22"/>
          <w:lang w:val="nl-NL"/>
        </w:rPr>
        <w:t xml:space="preserve"> uit de dorpskas, waarbij afgesproken werd dat hij niets meer ten laste van de armentafel en kerk mag declareren.</w:t>
      </w:r>
    </w:p>
    <w:p w:rsidR="009569C0" w:rsidRDefault="009569C0" w:rsidP="0034202E">
      <w:pPr>
        <w:pStyle w:val="BodyText"/>
        <w:spacing w:line="276" w:lineRule="auto"/>
        <w:rPr>
          <w:rFonts w:asciiTheme="minorHAnsi" w:hAnsiTheme="minorHAnsi"/>
          <w:szCs w:val="22"/>
        </w:rPr>
      </w:pPr>
    </w:p>
    <w:p w:rsidR="009569C0" w:rsidRDefault="009569C0" w:rsidP="0034202E">
      <w:pPr>
        <w:spacing w:line="276" w:lineRule="auto"/>
        <w:rPr>
          <w:rFonts w:asciiTheme="minorHAnsi" w:hAnsiTheme="minorHAnsi" w:cs="Arial"/>
          <w:noProof/>
          <w:sz w:val="22"/>
          <w:szCs w:val="22"/>
          <w:lang w:val="nl-NL"/>
        </w:rPr>
      </w:pPr>
      <w:r w:rsidRPr="00FC7F06">
        <w:rPr>
          <w:rFonts w:asciiTheme="minorHAnsi" w:hAnsiTheme="minorHAnsi"/>
          <w:noProof/>
          <w:sz w:val="22"/>
          <w:szCs w:val="22"/>
          <w:lang w:val="nl-NL"/>
        </w:rPr>
        <w:t xml:space="preserve">Vanaf de </w:t>
      </w:r>
      <w:r>
        <w:rPr>
          <w:rFonts w:asciiTheme="minorHAnsi" w:hAnsiTheme="minorHAnsi"/>
          <w:noProof/>
          <w:sz w:val="22"/>
          <w:szCs w:val="22"/>
          <w:lang w:val="nl-NL"/>
        </w:rPr>
        <w:t>armen</w:t>
      </w:r>
      <w:r w:rsidRPr="00FC7F06">
        <w:rPr>
          <w:rFonts w:asciiTheme="minorHAnsi" w:hAnsiTheme="minorHAnsi"/>
          <w:noProof/>
          <w:sz w:val="22"/>
          <w:szCs w:val="22"/>
          <w:lang w:val="nl-NL"/>
        </w:rPr>
        <w:t xml:space="preserve">rekening van 1655-1657 worden jaarlijkse uitgaven vermeld </w:t>
      </w:r>
      <w:r>
        <w:rPr>
          <w:rFonts w:asciiTheme="minorHAnsi" w:hAnsiTheme="minorHAnsi"/>
          <w:noProof/>
          <w:sz w:val="22"/>
          <w:szCs w:val="22"/>
          <w:lang w:val="nl-NL"/>
        </w:rPr>
        <w:t xml:space="preserve">op kosten van de armentafel </w:t>
      </w:r>
      <w:r w:rsidRPr="00FC7F06">
        <w:rPr>
          <w:rFonts w:asciiTheme="minorHAnsi" w:hAnsiTheme="minorHAnsi"/>
          <w:noProof/>
          <w:sz w:val="22"/>
          <w:szCs w:val="22"/>
          <w:lang w:val="nl-NL"/>
        </w:rPr>
        <w:t xml:space="preserve">voor schoenen voor de vorster en voor de ondervorster. </w:t>
      </w:r>
      <w:r w:rsidRPr="00FC7F06">
        <w:rPr>
          <w:rFonts w:asciiTheme="minorHAnsi" w:hAnsiTheme="minorHAnsi" w:cs="Arial"/>
          <w:noProof/>
          <w:sz w:val="22"/>
          <w:szCs w:val="22"/>
          <w:lang w:val="nl-NL"/>
        </w:rPr>
        <w:t xml:space="preserve">De vorster bleef tot en met 1756 jaarlijks een bedrag van 2 gulden voor nieuwe schoenen ontvangen. </w:t>
      </w:r>
      <w:bookmarkEnd w:id="3"/>
      <w:r w:rsidRPr="00FC7F06">
        <w:rPr>
          <w:rFonts w:asciiTheme="minorHAnsi" w:hAnsiTheme="minorHAnsi" w:cs="Arial"/>
          <w:noProof/>
          <w:sz w:val="22"/>
          <w:szCs w:val="22"/>
          <w:lang w:val="nl-NL"/>
        </w:rPr>
        <w:t xml:space="preserve">Verder werd de vorster door de armentafel per dienst betaald. In 1717-1719 werden dergelijke vergoedingen vervangen door een vast tractment van 1-11-8 per jaar. Dit </w:t>
      </w:r>
      <w:r w:rsidR="00B26A8B">
        <w:rPr>
          <w:rFonts w:asciiTheme="minorHAnsi" w:hAnsiTheme="minorHAnsi" w:cs="Arial"/>
          <w:noProof/>
          <w:sz w:val="22"/>
          <w:szCs w:val="22"/>
          <w:lang w:val="nl-NL"/>
        </w:rPr>
        <w:t>tractement</w:t>
      </w:r>
      <w:r w:rsidRPr="00FC7F06">
        <w:rPr>
          <w:rFonts w:asciiTheme="minorHAnsi" w:hAnsiTheme="minorHAnsi" w:cs="Arial"/>
          <w:noProof/>
          <w:sz w:val="22"/>
          <w:szCs w:val="22"/>
          <w:lang w:val="nl-NL"/>
        </w:rPr>
        <w:t xml:space="preserve"> van 1-11-8 per jaar werd door de armentafel tot en met 1756 betaald. </w:t>
      </w:r>
    </w:p>
    <w:p w:rsidR="009569C0" w:rsidRDefault="009569C0" w:rsidP="0034202E">
      <w:pPr>
        <w:tabs>
          <w:tab w:val="left" w:pos="-1440"/>
          <w:tab w:val="left" w:pos="-720"/>
        </w:tabs>
        <w:suppressAutoHyphens/>
        <w:spacing w:line="276" w:lineRule="auto"/>
        <w:rPr>
          <w:rFonts w:asciiTheme="minorHAnsi" w:hAnsiTheme="minorHAnsi" w:cs="Arial"/>
          <w:noProof/>
          <w:sz w:val="22"/>
          <w:szCs w:val="22"/>
          <w:lang w:val="nl-NL"/>
        </w:rPr>
      </w:pPr>
    </w:p>
    <w:p w:rsidR="00FC7F06" w:rsidRDefault="009569C0" w:rsidP="0034202E">
      <w:pPr>
        <w:tabs>
          <w:tab w:val="left" w:pos="-1440"/>
          <w:tab w:val="left" w:pos="-720"/>
        </w:tabs>
        <w:suppressAutoHyphens/>
        <w:spacing w:line="276" w:lineRule="auto"/>
        <w:rPr>
          <w:rFonts w:asciiTheme="minorHAnsi" w:hAnsiTheme="minorHAnsi" w:cs="Arial"/>
          <w:noProof/>
          <w:sz w:val="22"/>
          <w:szCs w:val="22"/>
          <w:lang w:val="nl-NL"/>
        </w:rPr>
      </w:pPr>
      <w:r>
        <w:rPr>
          <w:rFonts w:asciiTheme="minorHAnsi" w:hAnsiTheme="minorHAnsi" w:cs="Arial"/>
          <w:noProof/>
          <w:sz w:val="22"/>
          <w:szCs w:val="22"/>
          <w:lang w:val="nl-NL"/>
        </w:rPr>
        <w:t xml:space="preserve">Met ingang van 1757 kwam het recht om een omgang te vervallen en de betalingen door de kerk en armentafel </w:t>
      </w:r>
      <w:r w:rsidR="00FC7F06" w:rsidRPr="00FC7F06">
        <w:rPr>
          <w:rFonts w:asciiTheme="minorHAnsi" w:hAnsiTheme="minorHAnsi" w:cs="Arial"/>
          <w:noProof/>
          <w:sz w:val="22"/>
          <w:szCs w:val="22"/>
          <w:lang w:val="nl-NL"/>
        </w:rPr>
        <w:t>kreeg de vorster jaarlijks 100 gulden, plus nog 24 gulden voor zijn taak als ‘camerbewaarder met voort raathuys telkens veegen, stoffen, met sant bestroyen onder en boven altyt reynigen, voort aanleggen, aenstooken, sonder enige declaratie oyt te brengen.’ Dit salaris bleef daarna tot 1810 hetzelfde.</w:t>
      </w:r>
    </w:p>
    <w:p w:rsidR="007B4281" w:rsidRPr="00FC7F06" w:rsidRDefault="007B4281" w:rsidP="0034202E">
      <w:pPr>
        <w:tabs>
          <w:tab w:val="left" w:pos="-1440"/>
          <w:tab w:val="left" w:pos="-720"/>
        </w:tabs>
        <w:suppressAutoHyphens/>
        <w:spacing w:line="276" w:lineRule="auto"/>
        <w:rPr>
          <w:rFonts w:asciiTheme="minorHAnsi" w:hAnsiTheme="minorHAnsi" w:cs="Arial"/>
          <w:noProof/>
          <w:sz w:val="22"/>
          <w:szCs w:val="22"/>
          <w:lang w:val="nl-NL"/>
        </w:rPr>
      </w:pPr>
    </w:p>
    <w:p w:rsidR="007B4281" w:rsidRDefault="007B4281" w:rsidP="0034202E">
      <w:pPr>
        <w:spacing w:line="276" w:lineRule="auto"/>
        <w:rPr>
          <w:rFonts w:asciiTheme="minorHAnsi" w:hAnsiTheme="minorHAnsi" w:cs="Arial"/>
          <w:noProof/>
          <w:sz w:val="22"/>
          <w:szCs w:val="22"/>
          <w:lang w:val="nl-NL"/>
        </w:rPr>
      </w:pPr>
    </w:p>
    <w:p w:rsidR="007B4281" w:rsidRPr="007B4281" w:rsidRDefault="007B4281" w:rsidP="0034202E">
      <w:pPr>
        <w:spacing w:line="276" w:lineRule="auto"/>
        <w:rPr>
          <w:rFonts w:asciiTheme="minorHAnsi" w:hAnsiTheme="minorHAnsi" w:cs="Arial"/>
          <w:b/>
          <w:noProof/>
          <w:sz w:val="28"/>
          <w:szCs w:val="28"/>
          <w:lang w:val="nl-NL"/>
        </w:rPr>
      </w:pPr>
      <w:r w:rsidRPr="007B4281">
        <w:rPr>
          <w:rFonts w:asciiTheme="minorHAnsi" w:hAnsiTheme="minorHAnsi" w:cs="Arial"/>
          <w:b/>
          <w:noProof/>
          <w:sz w:val="28"/>
          <w:szCs w:val="28"/>
          <w:lang w:val="nl-NL"/>
        </w:rPr>
        <w:t>De ondervorster</w:t>
      </w:r>
    </w:p>
    <w:p w:rsidR="00FC7F06" w:rsidRDefault="00FC7F06" w:rsidP="0034202E">
      <w:pPr>
        <w:spacing w:line="276" w:lineRule="auto"/>
        <w:rPr>
          <w:rFonts w:asciiTheme="minorHAnsi" w:hAnsiTheme="minorHAnsi" w:cs="Arial"/>
          <w:noProof/>
          <w:sz w:val="22"/>
          <w:szCs w:val="22"/>
          <w:lang w:val="nl-NL"/>
        </w:rPr>
      </w:pPr>
    </w:p>
    <w:p w:rsidR="00D04162" w:rsidRPr="00D04162" w:rsidRDefault="007B4281" w:rsidP="0034202E">
      <w:pPr>
        <w:spacing w:line="276" w:lineRule="auto"/>
        <w:rPr>
          <w:rFonts w:asciiTheme="minorHAnsi" w:hAnsiTheme="minorHAnsi"/>
          <w:noProof/>
          <w:spacing w:val="-3"/>
          <w:sz w:val="22"/>
          <w:szCs w:val="22"/>
          <w:lang w:val="nl-NL"/>
        </w:rPr>
      </w:pPr>
      <w:r w:rsidRPr="007B4281">
        <w:rPr>
          <w:rFonts w:asciiTheme="minorHAnsi" w:hAnsiTheme="minorHAnsi"/>
          <w:noProof/>
          <w:sz w:val="22"/>
          <w:szCs w:val="22"/>
          <w:lang w:val="nl-NL"/>
        </w:rPr>
        <w:t xml:space="preserve">De oudste vermelding van de ondervorster dateert uit 1543. Hij wordt dan </w:t>
      </w:r>
      <w:r w:rsidRPr="007B4281">
        <w:rPr>
          <w:rFonts w:asciiTheme="minorHAnsi" w:hAnsiTheme="minorHAnsi"/>
          <w:sz w:val="22"/>
          <w:szCs w:val="22"/>
          <w:lang w:val="nl-NL"/>
        </w:rPr>
        <w:t>‘des vorsters knaep’ genoemd. In de andere vijf vermeldingen tussen 1556 en 1569 wordt hij aangeduid als ‘ondervorster’.</w:t>
      </w:r>
      <w:r w:rsidR="00D04162">
        <w:rPr>
          <w:rFonts w:asciiTheme="minorHAnsi" w:hAnsiTheme="minorHAnsi"/>
          <w:sz w:val="22"/>
          <w:szCs w:val="22"/>
          <w:lang w:val="nl-NL"/>
        </w:rPr>
        <w:t xml:space="preserve"> De verdiensten van de ondervorster waren van dezelfde aard als die van de vorster, en zullen tussen de vorster en ondervorster onderling geregeld zijn. Zo </w:t>
      </w:r>
      <w:r w:rsidR="00D04162" w:rsidRPr="00D04162">
        <w:rPr>
          <w:rFonts w:asciiTheme="minorHAnsi" w:hAnsiTheme="minorHAnsi"/>
          <w:noProof/>
          <w:spacing w:val="-3"/>
          <w:sz w:val="22"/>
          <w:szCs w:val="22"/>
          <w:lang w:val="nl-NL"/>
        </w:rPr>
        <w:t xml:space="preserve">verklaarden vorster Bastiaen van de Werck en ondervorster Jacobus van Orthen, dat ze op 18 maart </w:t>
      </w:r>
      <w:r w:rsidR="00D04162">
        <w:rPr>
          <w:rFonts w:asciiTheme="minorHAnsi" w:hAnsiTheme="minorHAnsi"/>
          <w:noProof/>
          <w:spacing w:val="-3"/>
          <w:sz w:val="22"/>
          <w:szCs w:val="22"/>
          <w:lang w:val="nl-NL"/>
        </w:rPr>
        <w:t xml:space="preserve">1720 samen </w:t>
      </w:r>
      <w:r w:rsidR="00D04162" w:rsidRPr="00D04162">
        <w:rPr>
          <w:rFonts w:asciiTheme="minorHAnsi" w:hAnsiTheme="minorHAnsi"/>
          <w:noProof/>
          <w:spacing w:val="-3"/>
          <w:sz w:val="22"/>
          <w:szCs w:val="22"/>
          <w:lang w:val="nl-NL"/>
        </w:rPr>
        <w:t>rond aan het gaan waren om zoals gewoonlijk de paaseieren voor de vorster op te halen.</w:t>
      </w:r>
      <w:r w:rsidR="00D04162">
        <w:rPr>
          <w:rFonts w:asciiTheme="minorHAnsi" w:hAnsiTheme="minorHAnsi"/>
          <w:noProof/>
          <w:spacing w:val="-3"/>
          <w:sz w:val="22"/>
          <w:szCs w:val="22"/>
          <w:lang w:val="nl-NL"/>
        </w:rPr>
        <w:t xml:space="preserve"> Een ander voorbeeld: </w:t>
      </w:r>
      <w:r w:rsidR="00D04162" w:rsidRPr="00D04162">
        <w:rPr>
          <w:rFonts w:asciiTheme="minorHAnsi" w:hAnsiTheme="minorHAnsi"/>
          <w:noProof/>
          <w:spacing w:val="-3"/>
          <w:sz w:val="22"/>
          <w:szCs w:val="22"/>
          <w:lang w:val="nl-NL"/>
        </w:rPr>
        <w:t xml:space="preserve">In 1698 was er een inkwartiering van militairen in Veghel.  De vorster en ondervorster kregen </w:t>
      </w:r>
      <w:r w:rsidR="00D04162">
        <w:rPr>
          <w:rFonts w:asciiTheme="minorHAnsi" w:hAnsiTheme="minorHAnsi"/>
          <w:noProof/>
          <w:spacing w:val="-3"/>
          <w:sz w:val="22"/>
          <w:szCs w:val="22"/>
          <w:lang w:val="nl-NL"/>
        </w:rPr>
        <w:t xml:space="preserve">toen </w:t>
      </w:r>
      <w:r w:rsidR="00D04162" w:rsidRPr="00D04162">
        <w:rPr>
          <w:rFonts w:asciiTheme="minorHAnsi" w:hAnsiTheme="minorHAnsi"/>
          <w:noProof/>
          <w:spacing w:val="-3"/>
          <w:sz w:val="22"/>
          <w:szCs w:val="22"/>
          <w:lang w:val="nl-NL"/>
        </w:rPr>
        <w:t xml:space="preserve">voor hun moeite 28 gulden een 15 stuivers. </w:t>
      </w:r>
      <w:r w:rsidR="00D04162" w:rsidRPr="00D04162">
        <w:rPr>
          <w:rFonts w:asciiTheme="minorHAnsi" w:eastAsia="Calibri" w:hAnsiTheme="minorHAnsi" w:cs="Arial"/>
          <w:noProof/>
          <w:spacing w:val="-3"/>
          <w:sz w:val="22"/>
          <w:szCs w:val="22"/>
          <w:lang w:val="nl-NL"/>
        </w:rPr>
        <w:t>Volgens een verklaring van 1 februari 1777 eiste vorster van Heynsbergen van de schoolmeester voor twee dagementen twaalf stuivers, terwijl de ondervorster voor het dagvaarden van de schoolmeester zes stuivers diende te krijgen.</w:t>
      </w:r>
    </w:p>
    <w:p w:rsidR="007B4281" w:rsidRDefault="007B4281" w:rsidP="0034202E">
      <w:pPr>
        <w:spacing w:line="276" w:lineRule="auto"/>
        <w:rPr>
          <w:rFonts w:asciiTheme="minorHAnsi" w:hAnsiTheme="minorHAnsi" w:cs="Arial"/>
          <w:noProof/>
          <w:sz w:val="22"/>
          <w:szCs w:val="22"/>
          <w:lang w:val="nl-NL"/>
        </w:rPr>
      </w:pPr>
    </w:p>
    <w:p w:rsidR="00D04162" w:rsidRPr="00D04162" w:rsidRDefault="00D04162" w:rsidP="0034202E">
      <w:pPr>
        <w:tabs>
          <w:tab w:val="left" w:pos="-1440"/>
          <w:tab w:val="left" w:pos="-720"/>
          <w:tab w:val="left" w:pos="1890"/>
          <w:tab w:val="left" w:pos="2687"/>
        </w:tabs>
        <w:suppressAutoHyphens/>
        <w:spacing w:line="276" w:lineRule="auto"/>
        <w:rPr>
          <w:rFonts w:asciiTheme="minorHAnsi" w:eastAsia="Calibri" w:hAnsiTheme="minorHAnsi" w:cs="Arial"/>
          <w:noProof/>
          <w:color w:val="0D0D0D"/>
          <w:spacing w:val="-3"/>
          <w:sz w:val="22"/>
          <w:szCs w:val="22"/>
          <w:lang w:val="nl-NL"/>
        </w:rPr>
      </w:pPr>
      <w:r w:rsidRPr="00D04162">
        <w:rPr>
          <w:rFonts w:asciiTheme="minorHAnsi" w:eastAsia="Calibri" w:hAnsiTheme="minorHAnsi" w:cs="Arial"/>
          <w:noProof/>
          <w:color w:val="0D0D0D"/>
          <w:spacing w:val="-3"/>
          <w:sz w:val="22"/>
          <w:szCs w:val="22"/>
          <w:lang w:val="nl-NL"/>
        </w:rPr>
        <w:lastRenderedPageBreak/>
        <w:t>In de dorpsrekeningen van 1613-1614 staat een uitgave verme</w:t>
      </w:r>
      <w:r>
        <w:rPr>
          <w:rFonts w:asciiTheme="minorHAnsi" w:eastAsia="Calibri" w:hAnsiTheme="minorHAnsi" w:cs="Arial"/>
          <w:noProof/>
          <w:color w:val="0D0D0D"/>
          <w:spacing w:val="-3"/>
          <w:sz w:val="22"/>
          <w:szCs w:val="22"/>
          <w:lang w:val="nl-NL"/>
        </w:rPr>
        <w:t xml:space="preserve">ld van 1 gulden en 17 stuivers </w:t>
      </w:r>
      <w:r w:rsidRPr="00D04162">
        <w:rPr>
          <w:rFonts w:asciiTheme="minorHAnsi" w:eastAsia="Calibri" w:hAnsiTheme="minorHAnsi" w:cs="Arial"/>
          <w:noProof/>
          <w:color w:val="0D0D0D"/>
          <w:spacing w:val="-3"/>
          <w:sz w:val="22"/>
          <w:szCs w:val="22"/>
          <w:lang w:val="nl-NL"/>
        </w:rPr>
        <w:t>voor een paar schoenen voor de ondervorster</w:t>
      </w:r>
      <w:r>
        <w:rPr>
          <w:rFonts w:asciiTheme="minorHAnsi" w:eastAsia="Calibri" w:hAnsiTheme="minorHAnsi" w:cs="Arial"/>
          <w:noProof/>
          <w:color w:val="0D0D0D"/>
          <w:spacing w:val="-3"/>
          <w:sz w:val="22"/>
          <w:szCs w:val="22"/>
          <w:lang w:val="nl-NL"/>
        </w:rPr>
        <w:t xml:space="preserve"> voor zijn diensten voor het dorp</w:t>
      </w:r>
      <w:r w:rsidRPr="00D04162">
        <w:rPr>
          <w:rFonts w:asciiTheme="minorHAnsi" w:eastAsia="Calibri" w:hAnsiTheme="minorHAnsi" w:cs="Arial"/>
          <w:noProof/>
          <w:color w:val="0D0D0D"/>
          <w:spacing w:val="-3"/>
          <w:sz w:val="22"/>
          <w:szCs w:val="22"/>
          <w:lang w:val="nl-NL"/>
        </w:rPr>
        <w:t>. Aanvankelijk varieerde het bedrag rond de twee gulden, vanaf 1644 werd elk jaar een vast bedrag van twee gulden betaald.</w:t>
      </w:r>
      <w:r>
        <w:rPr>
          <w:rFonts w:asciiTheme="minorHAnsi" w:eastAsia="Calibri" w:hAnsiTheme="minorHAnsi" w:cs="Arial"/>
          <w:noProof/>
          <w:color w:val="0D0D0D"/>
          <w:spacing w:val="-3"/>
          <w:sz w:val="22"/>
          <w:szCs w:val="22"/>
          <w:lang w:val="nl-NL"/>
        </w:rPr>
        <w:t xml:space="preserve"> </w:t>
      </w:r>
      <w:r w:rsidRPr="00D04162">
        <w:rPr>
          <w:rFonts w:asciiTheme="minorHAnsi" w:hAnsiTheme="minorHAnsi" w:cs="Arial"/>
          <w:noProof/>
          <w:sz w:val="22"/>
          <w:szCs w:val="22"/>
          <w:lang w:val="nl-NL"/>
        </w:rPr>
        <w:t>Soms werd het bedrag niet aan de ondervorster betaald, maar aan een schoenmaker. Dan kreeg de ondervorster dus geen geld, maar de schoenen. In de rekening van 1802 worden deze uitgaven voor het laatst vermeld, vermoedelijk omdat de vorster vanaf 1801 een vast salaris had gekregen.</w:t>
      </w:r>
      <w:r>
        <w:rPr>
          <w:rFonts w:asciiTheme="minorHAnsi" w:eastAsia="Calibri" w:hAnsiTheme="minorHAnsi" w:cs="Arial"/>
          <w:noProof/>
          <w:color w:val="0D0D0D"/>
          <w:spacing w:val="-3"/>
          <w:sz w:val="22"/>
          <w:szCs w:val="22"/>
          <w:lang w:val="nl-NL"/>
        </w:rPr>
        <w:t xml:space="preserve"> O</w:t>
      </w:r>
      <w:r w:rsidRPr="00D04162">
        <w:rPr>
          <w:rFonts w:asciiTheme="minorHAnsi" w:eastAsia="Calibri" w:hAnsiTheme="minorHAnsi" w:cs="Arial"/>
          <w:noProof/>
          <w:color w:val="0D0D0D"/>
          <w:spacing w:val="-3"/>
          <w:sz w:val="22"/>
          <w:szCs w:val="22"/>
          <w:lang w:val="nl-NL"/>
        </w:rPr>
        <w:t xml:space="preserve">p 4 januari 1801 werd besloten om ondervorster Johan George Zeits in plaats van zijn jaarlijkse ophaling van koren een jaarlijks </w:t>
      </w:r>
      <w:r w:rsidR="00B26A8B">
        <w:rPr>
          <w:rFonts w:asciiTheme="minorHAnsi" w:eastAsia="Calibri" w:hAnsiTheme="minorHAnsi" w:cs="Arial"/>
          <w:noProof/>
          <w:color w:val="0D0D0D"/>
          <w:spacing w:val="-3"/>
          <w:sz w:val="22"/>
          <w:szCs w:val="22"/>
          <w:lang w:val="nl-NL"/>
        </w:rPr>
        <w:t>tractement</w:t>
      </w:r>
      <w:r w:rsidRPr="00D04162">
        <w:rPr>
          <w:rFonts w:asciiTheme="minorHAnsi" w:eastAsia="Calibri" w:hAnsiTheme="minorHAnsi" w:cs="Arial"/>
          <w:noProof/>
          <w:color w:val="0D0D0D"/>
          <w:spacing w:val="-3"/>
          <w:sz w:val="22"/>
          <w:szCs w:val="22"/>
          <w:lang w:val="nl-NL"/>
        </w:rPr>
        <w:t xml:space="preserve"> van 25 gulden te geven.</w:t>
      </w:r>
    </w:p>
    <w:p w:rsidR="00D04162" w:rsidRPr="00D04162" w:rsidRDefault="00D04162" w:rsidP="0034202E">
      <w:pPr>
        <w:spacing w:line="276" w:lineRule="auto"/>
        <w:rPr>
          <w:rFonts w:asciiTheme="minorHAnsi" w:eastAsia="Calibri" w:hAnsiTheme="minorHAnsi" w:cs="Arial"/>
          <w:noProof/>
          <w:color w:val="0D0D0D"/>
          <w:spacing w:val="-3"/>
          <w:sz w:val="22"/>
          <w:szCs w:val="22"/>
          <w:lang w:val="nl-NL"/>
        </w:rPr>
      </w:pPr>
    </w:p>
    <w:p w:rsidR="00D04162" w:rsidRPr="00D04162" w:rsidRDefault="00D04162" w:rsidP="0034202E">
      <w:pPr>
        <w:spacing w:line="276" w:lineRule="auto"/>
        <w:rPr>
          <w:rFonts w:asciiTheme="minorHAnsi" w:hAnsiTheme="minorHAnsi" w:cs="Arial"/>
          <w:noProof/>
          <w:sz w:val="22"/>
          <w:szCs w:val="22"/>
          <w:lang w:val="nl-NL"/>
        </w:rPr>
      </w:pPr>
      <w:r w:rsidRPr="00D04162">
        <w:rPr>
          <w:rFonts w:asciiTheme="minorHAnsi" w:hAnsiTheme="minorHAnsi"/>
          <w:noProof/>
          <w:sz w:val="22"/>
          <w:szCs w:val="22"/>
          <w:lang w:val="nl-NL"/>
        </w:rPr>
        <w:t xml:space="preserve">Vanaf de armenrekening van 1655-1657 worden jaarlijkse uitgaven vermeld door de armentafel voor schoenen voor de vorster en voor de ondervorster. </w:t>
      </w:r>
      <w:r w:rsidRPr="00D04162">
        <w:rPr>
          <w:rFonts w:asciiTheme="minorHAnsi" w:hAnsiTheme="minorHAnsi" w:cs="Arial"/>
          <w:noProof/>
          <w:sz w:val="22"/>
          <w:szCs w:val="22"/>
          <w:lang w:val="nl-NL"/>
        </w:rPr>
        <w:t xml:space="preserve">In 1721-1723 werden voor door de armentafel de laatste keer schoenen aan de ondervorster gegeven werd. </w:t>
      </w:r>
    </w:p>
    <w:p w:rsidR="007B4281" w:rsidRDefault="007B4281" w:rsidP="0034202E">
      <w:pPr>
        <w:spacing w:line="276" w:lineRule="auto"/>
        <w:rPr>
          <w:rFonts w:asciiTheme="minorHAnsi" w:hAnsiTheme="minorHAnsi" w:cs="Arial"/>
          <w:noProof/>
          <w:sz w:val="22"/>
          <w:szCs w:val="22"/>
          <w:lang w:val="nl-NL"/>
        </w:rPr>
      </w:pPr>
    </w:p>
    <w:p w:rsidR="007B4281" w:rsidRDefault="007B4281" w:rsidP="0034202E">
      <w:pPr>
        <w:spacing w:line="276" w:lineRule="auto"/>
        <w:rPr>
          <w:rFonts w:asciiTheme="minorHAnsi" w:eastAsia="Calibri" w:hAnsiTheme="minorHAnsi"/>
          <w:noProof/>
          <w:sz w:val="22"/>
          <w:szCs w:val="22"/>
          <w:lang w:val="nl-NL"/>
        </w:rPr>
      </w:pPr>
    </w:p>
    <w:p w:rsidR="003E3F24" w:rsidRPr="003067B6" w:rsidRDefault="003E3F24" w:rsidP="0034202E">
      <w:pPr>
        <w:spacing w:line="276" w:lineRule="auto"/>
        <w:rPr>
          <w:rFonts w:asciiTheme="minorHAnsi" w:hAnsiTheme="minorHAnsi"/>
          <w:b/>
          <w:sz w:val="28"/>
          <w:szCs w:val="28"/>
          <w:lang w:val="nl-NL"/>
        </w:rPr>
      </w:pPr>
      <w:r w:rsidRPr="003067B6">
        <w:rPr>
          <w:rFonts w:asciiTheme="minorHAnsi" w:hAnsiTheme="minorHAnsi"/>
          <w:b/>
          <w:sz w:val="28"/>
          <w:szCs w:val="28"/>
          <w:lang w:val="nl-NL"/>
        </w:rPr>
        <w:t xml:space="preserve">De </w:t>
      </w:r>
      <w:r>
        <w:rPr>
          <w:rFonts w:asciiTheme="minorHAnsi" w:hAnsiTheme="minorHAnsi"/>
          <w:b/>
          <w:sz w:val="28"/>
          <w:szCs w:val="28"/>
          <w:lang w:val="nl-NL"/>
        </w:rPr>
        <w:t>bedeljager</w:t>
      </w:r>
    </w:p>
    <w:p w:rsidR="007B4281" w:rsidRPr="007B4281" w:rsidRDefault="007B4281" w:rsidP="0034202E">
      <w:pPr>
        <w:spacing w:line="276" w:lineRule="auto"/>
        <w:rPr>
          <w:rFonts w:asciiTheme="minorHAnsi" w:eastAsia="Calibri" w:hAnsiTheme="minorHAnsi"/>
          <w:noProof/>
          <w:sz w:val="22"/>
          <w:szCs w:val="22"/>
          <w:lang w:val="nl-NL"/>
        </w:rPr>
      </w:pPr>
    </w:p>
    <w:p w:rsidR="003E3F24" w:rsidRDefault="003E3F24" w:rsidP="0034202E">
      <w:pPr>
        <w:tabs>
          <w:tab w:val="left" w:pos="-1440"/>
          <w:tab w:val="left" w:pos="-720"/>
        </w:tabs>
        <w:suppressAutoHyphens/>
        <w:spacing w:line="276" w:lineRule="auto"/>
        <w:rPr>
          <w:rFonts w:asciiTheme="minorHAnsi" w:hAnsiTheme="minorHAnsi" w:cs="Arial"/>
          <w:noProof/>
          <w:spacing w:val="-3"/>
          <w:sz w:val="22"/>
          <w:szCs w:val="22"/>
          <w:lang w:val="nl-NL"/>
        </w:rPr>
      </w:pPr>
      <w:r w:rsidRPr="003E3F24">
        <w:rPr>
          <w:rFonts w:asciiTheme="minorHAnsi" w:hAnsiTheme="minorHAnsi" w:cs="Arial"/>
          <w:noProof/>
          <w:spacing w:val="-3"/>
          <w:sz w:val="22"/>
          <w:szCs w:val="22"/>
          <w:lang w:val="nl-NL"/>
        </w:rPr>
        <w:t>In de dorpsrekening van 1649-1650 worden voor het eerst uitgaven vermeld voor het verjagen van bedelaars uit Veghel</w:t>
      </w:r>
      <w:r>
        <w:rPr>
          <w:rFonts w:asciiTheme="minorHAnsi" w:hAnsiTheme="minorHAnsi" w:cs="Arial"/>
          <w:noProof/>
          <w:spacing w:val="-3"/>
          <w:sz w:val="22"/>
          <w:szCs w:val="22"/>
          <w:lang w:val="nl-NL"/>
        </w:rPr>
        <w:t>:</w:t>
      </w:r>
    </w:p>
    <w:p w:rsidR="003E3F24" w:rsidRPr="003E3F24" w:rsidRDefault="003E3F24" w:rsidP="0034202E">
      <w:pPr>
        <w:tabs>
          <w:tab w:val="left" w:pos="-1440"/>
          <w:tab w:val="left" w:pos="-720"/>
        </w:tabs>
        <w:suppressAutoHyphens/>
        <w:spacing w:line="276" w:lineRule="auto"/>
        <w:rPr>
          <w:rFonts w:asciiTheme="minorHAnsi" w:hAnsiTheme="minorHAnsi" w:cs="Arial"/>
          <w:noProof/>
          <w:spacing w:val="-3"/>
          <w:sz w:val="22"/>
          <w:szCs w:val="22"/>
          <w:lang w:val="nl-NL"/>
        </w:rPr>
      </w:pPr>
    </w:p>
    <w:p w:rsidR="003E3F24" w:rsidRPr="003E3F24" w:rsidRDefault="003E3F24" w:rsidP="00706F07">
      <w:pPr>
        <w:pStyle w:val="ListParagraph"/>
        <w:numPr>
          <w:ilvl w:val="0"/>
          <w:numId w:val="3"/>
        </w:numPr>
        <w:tabs>
          <w:tab w:val="left" w:pos="-1440"/>
          <w:tab w:val="left" w:pos="-720"/>
        </w:tabs>
        <w:suppressAutoHyphens/>
        <w:spacing w:after="0"/>
        <w:rPr>
          <w:rFonts w:cs="Arial"/>
          <w:noProof/>
          <w:spacing w:val="-3"/>
          <w:lang w:val="nl-NL"/>
        </w:rPr>
      </w:pPr>
      <w:r w:rsidRPr="003E3F24">
        <w:rPr>
          <w:rFonts w:cs="Arial"/>
          <w:noProof/>
          <w:lang w:val="nl-NL"/>
        </w:rPr>
        <w:t>Betaelt aen Henric Huyberts van sess dagen vacatien gedaen door ordonnantie van schepenen in dorpe van Vechel om vuyt te roijen alle vagebonden, bedelaers, 3 gulden</w:t>
      </w:r>
    </w:p>
    <w:p w:rsidR="003E3F24" w:rsidRPr="003E3F24" w:rsidRDefault="003E3F24" w:rsidP="0034202E">
      <w:pPr>
        <w:spacing w:line="276" w:lineRule="auto"/>
        <w:rPr>
          <w:rFonts w:asciiTheme="minorHAnsi" w:hAnsiTheme="minorHAnsi"/>
          <w:noProof/>
          <w:sz w:val="22"/>
          <w:szCs w:val="22"/>
          <w:lang w:val="nl-NL"/>
        </w:rPr>
      </w:pPr>
    </w:p>
    <w:p w:rsidR="003E3F24" w:rsidRPr="003E3F24" w:rsidRDefault="003E3F24" w:rsidP="0034202E">
      <w:pPr>
        <w:spacing w:line="276" w:lineRule="auto"/>
        <w:rPr>
          <w:rFonts w:asciiTheme="minorHAnsi" w:hAnsiTheme="minorHAnsi"/>
          <w:noProof/>
          <w:sz w:val="22"/>
          <w:szCs w:val="22"/>
          <w:lang w:val="nl-NL"/>
        </w:rPr>
      </w:pPr>
      <w:r w:rsidRPr="003E3F24">
        <w:rPr>
          <w:rFonts w:asciiTheme="minorHAnsi" w:hAnsiTheme="minorHAnsi"/>
          <w:noProof/>
          <w:sz w:val="22"/>
          <w:szCs w:val="22"/>
          <w:lang w:val="nl-NL"/>
        </w:rPr>
        <w:t>En in 1653-1654:</w:t>
      </w:r>
    </w:p>
    <w:p w:rsidR="003E3F24" w:rsidRPr="003E3F24" w:rsidRDefault="003E3F24" w:rsidP="00706F07">
      <w:pPr>
        <w:pStyle w:val="ListParagraph"/>
        <w:numPr>
          <w:ilvl w:val="0"/>
          <w:numId w:val="2"/>
        </w:numPr>
        <w:spacing w:after="0"/>
        <w:rPr>
          <w:rFonts w:cs="Arial"/>
          <w:noProof/>
          <w:lang w:val="nl-NL"/>
        </w:rPr>
      </w:pPr>
      <w:r w:rsidRPr="003E3F24">
        <w:rPr>
          <w:rFonts w:cs="Arial"/>
          <w:noProof/>
          <w:lang w:val="nl-NL"/>
        </w:rPr>
        <w:t>Betaelt aen Henrick Huyberss dat hij heeft gehadtt de bedelaers wacht, comt voor sess dagen vacatien 3 gulden</w:t>
      </w:r>
    </w:p>
    <w:p w:rsidR="003E3F24" w:rsidRDefault="003E3F24" w:rsidP="00706F07">
      <w:pPr>
        <w:pStyle w:val="ListParagraph"/>
        <w:numPr>
          <w:ilvl w:val="0"/>
          <w:numId w:val="2"/>
        </w:numPr>
        <w:spacing w:after="0"/>
        <w:rPr>
          <w:rFonts w:cs="Arial"/>
          <w:noProof/>
          <w:lang w:val="nl-NL"/>
        </w:rPr>
      </w:pPr>
      <w:r w:rsidRPr="003E3F24">
        <w:rPr>
          <w:rFonts w:cs="Arial"/>
          <w:noProof/>
          <w:lang w:val="nl-NL"/>
        </w:rPr>
        <w:t>Aen Henrick Denissen betaelt 6 gulden en 12 stuivers omdat hij elff dagen hadden gevaceert opde bedelaers wacht</w:t>
      </w:r>
    </w:p>
    <w:p w:rsidR="009569C0" w:rsidRPr="003E3F24" w:rsidRDefault="003E3F24" w:rsidP="00706F07">
      <w:pPr>
        <w:pStyle w:val="ListParagraph"/>
        <w:numPr>
          <w:ilvl w:val="0"/>
          <w:numId w:val="2"/>
        </w:numPr>
        <w:spacing w:after="0"/>
        <w:rPr>
          <w:rFonts w:cs="Arial"/>
          <w:noProof/>
          <w:lang w:val="nl-NL"/>
        </w:rPr>
      </w:pPr>
      <w:r w:rsidRPr="003E3F24">
        <w:rPr>
          <w:rFonts w:cs="Arial"/>
          <w:noProof/>
          <w:lang w:val="nl-NL"/>
        </w:rPr>
        <w:t>Betaelt aen Ariaen Aelberts ondervorster om dat hij heeft de bedelaers wacht gehouden, beloopt 4 gulden en 16 stuivers</w:t>
      </w:r>
    </w:p>
    <w:p w:rsidR="003E3F24" w:rsidRPr="003E3F24" w:rsidRDefault="003E3F24" w:rsidP="0034202E">
      <w:pPr>
        <w:pStyle w:val="BodyText"/>
        <w:spacing w:line="276" w:lineRule="auto"/>
        <w:rPr>
          <w:rFonts w:cs="Arial"/>
          <w:noProof/>
        </w:rPr>
      </w:pPr>
    </w:p>
    <w:p w:rsidR="00196EFF" w:rsidRDefault="003E3F24" w:rsidP="0034202E">
      <w:pPr>
        <w:tabs>
          <w:tab w:val="left" w:pos="-1440"/>
          <w:tab w:val="left" w:pos="-720"/>
          <w:tab w:val="left" w:pos="2687"/>
        </w:tabs>
        <w:suppressAutoHyphens/>
        <w:spacing w:line="276" w:lineRule="auto"/>
        <w:rPr>
          <w:rFonts w:asciiTheme="minorHAnsi" w:hAnsiTheme="minorHAnsi" w:cs="Arial"/>
          <w:noProof/>
          <w:sz w:val="22"/>
          <w:szCs w:val="22"/>
          <w:lang w:val="nl-NL"/>
        </w:rPr>
      </w:pPr>
      <w:r w:rsidRPr="003E3F24">
        <w:rPr>
          <w:rFonts w:asciiTheme="minorHAnsi" w:hAnsiTheme="minorHAnsi" w:cs="Arial"/>
          <w:noProof/>
          <w:color w:val="0D0D0D"/>
          <w:spacing w:val="-3"/>
          <w:sz w:val="22"/>
          <w:szCs w:val="22"/>
          <w:lang w:val="nl-NL"/>
        </w:rPr>
        <w:t xml:space="preserve">Vanaf 1699-1700 vermelden de dorpsrekeningen uitgaven voor een </w:t>
      </w:r>
      <w:r>
        <w:rPr>
          <w:rFonts w:asciiTheme="minorHAnsi" w:hAnsiTheme="minorHAnsi" w:cs="Arial"/>
          <w:noProof/>
          <w:color w:val="0D0D0D"/>
          <w:spacing w:val="-3"/>
          <w:sz w:val="22"/>
          <w:szCs w:val="22"/>
          <w:lang w:val="nl-NL"/>
        </w:rPr>
        <w:t xml:space="preserve">gesalarieerde </w:t>
      </w:r>
      <w:r w:rsidRPr="003E3F24">
        <w:rPr>
          <w:rFonts w:asciiTheme="minorHAnsi" w:hAnsiTheme="minorHAnsi" w:cs="Arial"/>
          <w:noProof/>
          <w:color w:val="0D0D0D"/>
          <w:spacing w:val="-3"/>
          <w:sz w:val="22"/>
          <w:szCs w:val="22"/>
          <w:lang w:val="nl-NL"/>
        </w:rPr>
        <w:t xml:space="preserve">bedeljager. Jan Eijmers van den Groenendael kreeg in dat jaar </w:t>
      </w:r>
      <w:r w:rsidRPr="003E3F24">
        <w:rPr>
          <w:rFonts w:asciiTheme="minorHAnsi" w:hAnsiTheme="minorHAnsi" w:cs="Arial"/>
          <w:noProof/>
          <w:sz w:val="22"/>
          <w:szCs w:val="22"/>
          <w:lang w:val="nl-NL"/>
        </w:rPr>
        <w:t>40 gulden ‘wegens sijne jaarlijckse verdiensten vant weren van de vagabonden’. Hij was voor een vast jaarlijks bedrag door het dorp in dienst genomen om bedelaars te verd</w:t>
      </w:r>
      <w:r>
        <w:rPr>
          <w:rFonts w:asciiTheme="minorHAnsi" w:hAnsiTheme="minorHAnsi" w:cs="Arial"/>
          <w:noProof/>
          <w:sz w:val="22"/>
          <w:szCs w:val="22"/>
          <w:lang w:val="nl-NL"/>
        </w:rPr>
        <w:t>r</w:t>
      </w:r>
      <w:r w:rsidRPr="003E3F24">
        <w:rPr>
          <w:rFonts w:asciiTheme="minorHAnsi" w:hAnsiTheme="minorHAnsi" w:cs="Arial"/>
          <w:noProof/>
          <w:sz w:val="22"/>
          <w:szCs w:val="22"/>
          <w:lang w:val="nl-NL"/>
        </w:rPr>
        <w:t xml:space="preserve">ijven. </w:t>
      </w:r>
    </w:p>
    <w:p w:rsidR="00196EFF" w:rsidRDefault="00196EFF" w:rsidP="0034202E">
      <w:pPr>
        <w:tabs>
          <w:tab w:val="left" w:pos="-1440"/>
          <w:tab w:val="left" w:pos="-720"/>
          <w:tab w:val="left" w:pos="2687"/>
        </w:tabs>
        <w:suppressAutoHyphens/>
        <w:spacing w:line="276" w:lineRule="auto"/>
        <w:rPr>
          <w:rFonts w:asciiTheme="minorHAnsi" w:hAnsiTheme="minorHAnsi" w:cs="Arial"/>
          <w:noProof/>
          <w:sz w:val="22"/>
          <w:szCs w:val="22"/>
          <w:lang w:val="nl-NL"/>
        </w:rPr>
      </w:pPr>
    </w:p>
    <w:p w:rsidR="003E3F24" w:rsidRPr="003E3F24" w:rsidRDefault="003E3F24" w:rsidP="0034202E">
      <w:pPr>
        <w:tabs>
          <w:tab w:val="left" w:pos="-1440"/>
          <w:tab w:val="left" w:pos="-720"/>
          <w:tab w:val="left" w:pos="2687"/>
        </w:tabs>
        <w:suppressAutoHyphens/>
        <w:spacing w:line="276" w:lineRule="auto"/>
        <w:rPr>
          <w:rFonts w:asciiTheme="minorHAnsi" w:hAnsiTheme="minorHAnsi" w:cs="Arial"/>
          <w:noProof/>
          <w:sz w:val="22"/>
          <w:szCs w:val="22"/>
          <w:lang w:val="nl-NL"/>
        </w:rPr>
      </w:pPr>
      <w:r w:rsidRPr="003E3F24">
        <w:rPr>
          <w:rFonts w:asciiTheme="minorHAnsi" w:hAnsiTheme="minorHAnsi" w:cs="Arial"/>
          <w:noProof/>
          <w:sz w:val="22"/>
          <w:szCs w:val="22"/>
          <w:lang w:val="nl-NL"/>
        </w:rPr>
        <w:t xml:space="preserve">In 1702-1703 werd 50 gulden aan hem betaald. Vanaf 1704-1705 tot </w:t>
      </w:r>
      <w:r>
        <w:rPr>
          <w:rFonts w:asciiTheme="minorHAnsi" w:hAnsiTheme="minorHAnsi" w:cs="Arial"/>
          <w:noProof/>
          <w:sz w:val="22"/>
          <w:szCs w:val="22"/>
          <w:lang w:val="nl-NL"/>
        </w:rPr>
        <w:t>en met 1715-1716</w:t>
      </w:r>
      <w:r w:rsidRPr="003E3F24">
        <w:rPr>
          <w:rFonts w:asciiTheme="minorHAnsi" w:hAnsiTheme="minorHAnsi" w:cs="Arial"/>
          <w:noProof/>
          <w:sz w:val="22"/>
          <w:szCs w:val="22"/>
          <w:lang w:val="nl-NL"/>
        </w:rPr>
        <w:t xml:space="preserve"> kreeg hij voor die taak 45 gulden per jaar </w:t>
      </w:r>
      <w:r>
        <w:rPr>
          <w:rFonts w:asciiTheme="minorHAnsi" w:hAnsiTheme="minorHAnsi" w:cs="Arial"/>
          <w:noProof/>
          <w:sz w:val="22"/>
          <w:szCs w:val="22"/>
          <w:lang w:val="nl-NL"/>
        </w:rPr>
        <w:t xml:space="preserve">. Het jaar daar op kreeg hij </w:t>
      </w:r>
      <w:r w:rsidRPr="003E3F24">
        <w:rPr>
          <w:rFonts w:asciiTheme="minorHAnsi" w:hAnsiTheme="minorHAnsi" w:cs="Arial"/>
          <w:noProof/>
          <w:sz w:val="22"/>
          <w:szCs w:val="22"/>
          <w:lang w:val="nl-NL"/>
        </w:rPr>
        <w:t xml:space="preserve">slechts 36 gulden, en vanaf 1717-1718 was zijn jaarlijks </w:t>
      </w:r>
      <w:r w:rsidR="00B26A8B">
        <w:rPr>
          <w:rFonts w:asciiTheme="minorHAnsi" w:hAnsiTheme="minorHAnsi" w:cs="Arial"/>
          <w:noProof/>
          <w:sz w:val="22"/>
          <w:szCs w:val="22"/>
          <w:lang w:val="nl-NL"/>
        </w:rPr>
        <w:t>tractement</w:t>
      </w:r>
      <w:r w:rsidRPr="003E3F24">
        <w:rPr>
          <w:rFonts w:asciiTheme="minorHAnsi" w:hAnsiTheme="minorHAnsi" w:cs="Arial"/>
          <w:noProof/>
          <w:sz w:val="22"/>
          <w:szCs w:val="22"/>
          <w:lang w:val="nl-NL"/>
        </w:rPr>
        <w:t xml:space="preserve"> 30 gulden per jaar. Hi</w:t>
      </w:r>
      <w:r w:rsidR="00196EFF">
        <w:rPr>
          <w:rFonts w:asciiTheme="minorHAnsi" w:hAnsiTheme="minorHAnsi" w:cs="Arial"/>
          <w:noProof/>
          <w:sz w:val="22"/>
          <w:szCs w:val="22"/>
          <w:lang w:val="nl-NL"/>
        </w:rPr>
        <w:t>j zou dit bedrag tot en met 1743-1744</w:t>
      </w:r>
      <w:r w:rsidRPr="003E3F24">
        <w:rPr>
          <w:rFonts w:asciiTheme="minorHAnsi" w:hAnsiTheme="minorHAnsi" w:cs="Arial"/>
          <w:noProof/>
          <w:sz w:val="22"/>
          <w:szCs w:val="22"/>
          <w:lang w:val="nl-NL"/>
        </w:rPr>
        <w:t xml:space="preserve"> ontvangen. </w:t>
      </w:r>
      <w:r w:rsidR="00196EFF">
        <w:rPr>
          <w:rFonts w:asciiTheme="minorHAnsi" w:hAnsiTheme="minorHAnsi" w:cs="Arial"/>
          <w:noProof/>
          <w:sz w:val="22"/>
          <w:szCs w:val="22"/>
          <w:lang w:val="nl-NL"/>
        </w:rPr>
        <w:t xml:space="preserve">In 1743-1744 kreeg hj 30 gulden. </w:t>
      </w:r>
    </w:p>
    <w:p w:rsidR="003E3F24" w:rsidRPr="00196EFF" w:rsidRDefault="003E3F24" w:rsidP="0034202E">
      <w:pPr>
        <w:pStyle w:val="BodyText"/>
        <w:spacing w:line="276" w:lineRule="auto"/>
        <w:rPr>
          <w:rFonts w:asciiTheme="minorHAnsi" w:hAnsiTheme="minorHAnsi"/>
          <w:szCs w:val="22"/>
        </w:rPr>
      </w:pPr>
    </w:p>
    <w:p w:rsidR="003E3F24" w:rsidRPr="00196EFF" w:rsidRDefault="00196EFF" w:rsidP="0034202E">
      <w:pPr>
        <w:pStyle w:val="BodyText"/>
        <w:spacing w:line="276" w:lineRule="auto"/>
        <w:rPr>
          <w:rFonts w:asciiTheme="minorHAnsi" w:hAnsiTheme="minorHAnsi" w:cs="Arial"/>
        </w:rPr>
      </w:pPr>
      <w:r w:rsidRPr="00196EFF">
        <w:rPr>
          <w:rFonts w:asciiTheme="minorHAnsi" w:hAnsiTheme="minorHAnsi"/>
          <w:szCs w:val="22"/>
        </w:rPr>
        <w:t xml:space="preserve">In 1743 werd </w:t>
      </w:r>
      <w:r w:rsidR="003E3F24" w:rsidRPr="00196EFF">
        <w:rPr>
          <w:rFonts w:asciiTheme="minorHAnsi" w:hAnsiTheme="minorHAnsi" w:cs="Arial"/>
        </w:rPr>
        <w:t xml:space="preserve">Francis Hendricx </w:t>
      </w:r>
      <w:r>
        <w:rPr>
          <w:rFonts w:asciiTheme="minorHAnsi" w:hAnsiTheme="minorHAnsi" w:cs="Arial"/>
        </w:rPr>
        <w:t xml:space="preserve">aangesteld voor </w:t>
      </w:r>
      <w:r w:rsidR="003E3F24" w:rsidRPr="00196EFF">
        <w:rPr>
          <w:rFonts w:asciiTheme="minorHAnsi" w:hAnsiTheme="minorHAnsi" w:cs="Arial"/>
        </w:rPr>
        <w:t>een tractement van 35 gulden</w:t>
      </w:r>
      <w:r>
        <w:rPr>
          <w:rFonts w:asciiTheme="minorHAnsi" w:hAnsiTheme="minorHAnsi" w:cs="Arial"/>
        </w:rPr>
        <w:t xml:space="preserve">. </w:t>
      </w:r>
      <w:r w:rsidR="003E3F24">
        <w:rPr>
          <w:rFonts w:asciiTheme="minorHAnsi" w:hAnsiTheme="minorHAnsi" w:cs="Arial"/>
          <w:szCs w:val="22"/>
        </w:rPr>
        <w:t xml:space="preserve">In de dorpsrekening van 1746-1747 wordt het </w:t>
      </w:r>
      <w:r w:rsidR="00B26A8B">
        <w:rPr>
          <w:rFonts w:asciiTheme="minorHAnsi" w:hAnsiTheme="minorHAnsi" w:cs="Arial"/>
          <w:szCs w:val="22"/>
        </w:rPr>
        <w:t>tractement</w:t>
      </w:r>
      <w:r w:rsidR="003E3F24">
        <w:rPr>
          <w:rFonts w:asciiTheme="minorHAnsi" w:hAnsiTheme="minorHAnsi" w:cs="Arial"/>
          <w:szCs w:val="22"/>
        </w:rPr>
        <w:t xml:space="preserve"> van 35 gulden betaald aan Jan Cuel.</w:t>
      </w:r>
    </w:p>
    <w:p w:rsidR="003E3F24" w:rsidRDefault="003E3F24" w:rsidP="0034202E">
      <w:pPr>
        <w:pStyle w:val="BodyText"/>
        <w:spacing w:line="276" w:lineRule="auto"/>
        <w:rPr>
          <w:rFonts w:asciiTheme="minorHAnsi" w:hAnsiTheme="minorHAnsi"/>
          <w:b/>
          <w:szCs w:val="22"/>
        </w:rPr>
      </w:pPr>
    </w:p>
    <w:p w:rsidR="00196EFF" w:rsidRDefault="00196EFF" w:rsidP="0034202E">
      <w:pPr>
        <w:pStyle w:val="BodyText"/>
        <w:spacing w:line="276" w:lineRule="auto"/>
        <w:rPr>
          <w:rFonts w:asciiTheme="minorHAnsi" w:hAnsiTheme="minorHAnsi"/>
          <w:b/>
          <w:szCs w:val="22"/>
        </w:rPr>
      </w:pPr>
    </w:p>
    <w:p w:rsidR="00196EFF" w:rsidRPr="00196EFF" w:rsidRDefault="00196EFF" w:rsidP="0034202E">
      <w:pPr>
        <w:pStyle w:val="BodyText"/>
        <w:spacing w:line="276" w:lineRule="auto"/>
        <w:rPr>
          <w:rFonts w:asciiTheme="minorHAnsi" w:hAnsiTheme="minorHAnsi"/>
          <w:b/>
          <w:sz w:val="28"/>
          <w:szCs w:val="28"/>
        </w:rPr>
      </w:pPr>
      <w:r w:rsidRPr="00196EFF">
        <w:rPr>
          <w:rFonts w:asciiTheme="minorHAnsi" w:hAnsiTheme="minorHAnsi"/>
          <w:b/>
          <w:sz w:val="28"/>
          <w:szCs w:val="28"/>
        </w:rPr>
        <w:lastRenderedPageBreak/>
        <w:t>De gecombineerde functie ondervorster en bedeljager</w:t>
      </w:r>
    </w:p>
    <w:p w:rsidR="00196EFF" w:rsidRDefault="00196EFF" w:rsidP="0034202E">
      <w:pPr>
        <w:pStyle w:val="BodyText"/>
        <w:spacing w:line="276" w:lineRule="auto"/>
        <w:rPr>
          <w:rFonts w:asciiTheme="minorHAnsi" w:hAnsiTheme="minorHAnsi"/>
          <w:b/>
          <w:szCs w:val="22"/>
        </w:rPr>
      </w:pPr>
    </w:p>
    <w:p w:rsidR="003E3F24" w:rsidRDefault="003E3F24" w:rsidP="0034202E">
      <w:pPr>
        <w:pStyle w:val="BodyText"/>
        <w:spacing w:line="276" w:lineRule="auto"/>
        <w:rPr>
          <w:rFonts w:asciiTheme="minorHAnsi" w:eastAsia="Calibri" w:hAnsiTheme="minorHAnsi" w:cs="Arial"/>
          <w:spacing w:val="-3"/>
          <w:szCs w:val="22"/>
        </w:rPr>
      </w:pPr>
      <w:r w:rsidRPr="003067B6">
        <w:rPr>
          <w:rFonts w:asciiTheme="minorHAnsi" w:eastAsia="Calibri" w:hAnsiTheme="minorHAnsi" w:cs="Arial"/>
          <w:spacing w:val="-3"/>
          <w:szCs w:val="22"/>
        </w:rPr>
        <w:t xml:space="preserve">In de loop van 1752 kwamen zowel de plaats van ondervorster als bedeljager in Veghel vacant. De predikant en leden van de gereformeerde gemeente van Veghel verzochten de Staten generaal om voor beide functies de gereformeerde Johannis Kruijbuller aan te stellen. Ondertussen werd door de regenten </w:t>
      </w:r>
      <w:r w:rsidRPr="003067B6">
        <w:rPr>
          <w:rFonts w:asciiTheme="minorHAnsi" w:hAnsiTheme="minorHAnsi" w:cs="Arial"/>
          <w:szCs w:val="22"/>
        </w:rPr>
        <w:t>Willem Hendrik Goorts aangesteld als bedeljager</w:t>
      </w:r>
      <w:r>
        <w:rPr>
          <w:rFonts w:asciiTheme="minorHAnsi" w:hAnsiTheme="minorHAnsi" w:cs="Arial"/>
          <w:szCs w:val="22"/>
        </w:rPr>
        <w:t xml:space="preserve">. De 35 gulden </w:t>
      </w:r>
      <w:r w:rsidR="00B26A8B">
        <w:rPr>
          <w:rFonts w:asciiTheme="minorHAnsi" w:hAnsiTheme="minorHAnsi" w:cs="Arial"/>
          <w:szCs w:val="22"/>
        </w:rPr>
        <w:t>tractement</w:t>
      </w:r>
      <w:r>
        <w:rPr>
          <w:rFonts w:asciiTheme="minorHAnsi" w:hAnsiTheme="minorHAnsi" w:cs="Arial"/>
          <w:szCs w:val="22"/>
        </w:rPr>
        <w:t xml:space="preserve"> over 1752-1753 werden aan hem betaald. K</w:t>
      </w:r>
      <w:r w:rsidRPr="003067B6">
        <w:rPr>
          <w:rFonts w:asciiTheme="minorHAnsi" w:hAnsiTheme="minorHAnsi" w:cs="Arial"/>
          <w:szCs w:val="22"/>
        </w:rPr>
        <w:t>ennelijk werd er ook een opvolger voor de ondervorster aangesteld. Op 13 oktober 1752 stemde de Staten Generaal met het ve</w:t>
      </w:r>
      <w:r>
        <w:rPr>
          <w:rFonts w:asciiTheme="minorHAnsi" w:hAnsiTheme="minorHAnsi" w:cs="Arial"/>
          <w:szCs w:val="22"/>
        </w:rPr>
        <w:t>r</w:t>
      </w:r>
      <w:r w:rsidRPr="003067B6">
        <w:rPr>
          <w:rFonts w:asciiTheme="minorHAnsi" w:hAnsiTheme="minorHAnsi" w:cs="Arial"/>
          <w:szCs w:val="22"/>
        </w:rPr>
        <w:t>zoek in</w:t>
      </w:r>
      <w:r>
        <w:rPr>
          <w:rFonts w:asciiTheme="minorHAnsi" w:hAnsiTheme="minorHAnsi" w:cs="Arial"/>
          <w:szCs w:val="22"/>
        </w:rPr>
        <w:t>,</w:t>
      </w:r>
      <w:r w:rsidRPr="003067B6">
        <w:rPr>
          <w:rFonts w:asciiTheme="minorHAnsi" w:hAnsiTheme="minorHAnsi" w:cs="Arial"/>
          <w:szCs w:val="22"/>
        </w:rPr>
        <w:t xml:space="preserve"> ‘</w:t>
      </w:r>
      <w:r w:rsidRPr="003067B6">
        <w:rPr>
          <w:rFonts w:asciiTheme="minorHAnsi" w:eastAsia="Calibri" w:hAnsiTheme="minorHAnsi" w:cs="Arial"/>
          <w:spacing w:val="-3"/>
          <w:szCs w:val="22"/>
        </w:rPr>
        <w:t>gemelde regenten van Veghel zal werden aangeschreeven en gelast soo als gelast werden mits desen om den bij hun aangestelden ondervorster en bedeljager de facto aff te setten en in desselffs plaats aen te stellen Johannis Kruijbuller.’</w:t>
      </w:r>
    </w:p>
    <w:p w:rsidR="003E3F24" w:rsidRDefault="003E3F24" w:rsidP="0034202E">
      <w:pPr>
        <w:pStyle w:val="BodyText"/>
        <w:spacing w:line="276" w:lineRule="auto"/>
        <w:rPr>
          <w:rFonts w:asciiTheme="minorHAnsi" w:eastAsia="Calibri" w:hAnsiTheme="minorHAnsi" w:cs="Arial"/>
          <w:spacing w:val="-3"/>
          <w:szCs w:val="22"/>
        </w:rPr>
      </w:pPr>
    </w:p>
    <w:p w:rsidR="003E3F24" w:rsidRDefault="003E3F24" w:rsidP="0034202E">
      <w:pPr>
        <w:spacing w:line="276" w:lineRule="auto"/>
        <w:rPr>
          <w:rFonts w:asciiTheme="minorHAnsi" w:hAnsiTheme="minorHAnsi" w:cs="Arial"/>
          <w:sz w:val="22"/>
          <w:szCs w:val="22"/>
          <w:lang w:val="nl-NL"/>
        </w:rPr>
      </w:pPr>
      <w:r w:rsidRPr="00D259E0">
        <w:rPr>
          <w:rFonts w:asciiTheme="minorHAnsi" w:eastAsia="Calibri" w:hAnsiTheme="minorHAnsi" w:cs="Arial"/>
          <w:spacing w:val="-3"/>
          <w:sz w:val="22"/>
          <w:szCs w:val="22"/>
          <w:lang w:val="nl-NL"/>
        </w:rPr>
        <w:t>Johannis Kruijbuller w</w:t>
      </w:r>
      <w:r>
        <w:rPr>
          <w:rFonts w:asciiTheme="minorHAnsi" w:eastAsia="Calibri" w:hAnsiTheme="minorHAnsi" w:cs="Arial"/>
          <w:spacing w:val="-3"/>
          <w:sz w:val="22"/>
          <w:szCs w:val="22"/>
          <w:lang w:val="nl-NL"/>
        </w:rPr>
        <w:t>erd</w:t>
      </w:r>
      <w:r w:rsidRPr="00D259E0">
        <w:rPr>
          <w:rFonts w:asciiTheme="minorHAnsi" w:eastAsia="Calibri" w:hAnsiTheme="minorHAnsi" w:cs="Arial"/>
          <w:spacing w:val="-3"/>
          <w:sz w:val="22"/>
          <w:szCs w:val="22"/>
          <w:lang w:val="nl-NL"/>
        </w:rPr>
        <w:t xml:space="preserve"> op 31-10-1752 aangesteld.</w:t>
      </w:r>
      <w:r>
        <w:rPr>
          <w:rFonts w:asciiTheme="minorHAnsi" w:eastAsia="Calibri" w:hAnsiTheme="minorHAnsi" w:cs="Arial"/>
          <w:spacing w:val="-3"/>
          <w:sz w:val="22"/>
          <w:szCs w:val="22"/>
          <w:lang w:val="nl-NL"/>
        </w:rPr>
        <w:t xml:space="preserve"> Het </w:t>
      </w:r>
      <w:r w:rsidR="00B26A8B">
        <w:rPr>
          <w:rFonts w:asciiTheme="minorHAnsi" w:eastAsia="Calibri" w:hAnsiTheme="minorHAnsi" w:cs="Arial"/>
          <w:spacing w:val="-3"/>
          <w:sz w:val="22"/>
          <w:szCs w:val="22"/>
          <w:lang w:val="nl-NL"/>
        </w:rPr>
        <w:t>tractement</w:t>
      </w:r>
      <w:r>
        <w:rPr>
          <w:rFonts w:asciiTheme="minorHAnsi" w:eastAsia="Calibri" w:hAnsiTheme="minorHAnsi" w:cs="Arial"/>
          <w:spacing w:val="-3"/>
          <w:sz w:val="22"/>
          <w:szCs w:val="22"/>
          <w:lang w:val="nl-NL"/>
        </w:rPr>
        <w:t xml:space="preserve"> over 1752-1753 werd aan zijn voorganger betaald. Hij kreeg </w:t>
      </w:r>
      <w:r w:rsidRPr="003067B6">
        <w:rPr>
          <w:rFonts w:asciiTheme="minorHAnsi" w:hAnsiTheme="minorHAnsi" w:cs="Arial"/>
          <w:sz w:val="22"/>
          <w:szCs w:val="22"/>
          <w:lang w:val="nl-NL"/>
        </w:rPr>
        <w:t>17</w:t>
      </w:r>
      <w:r>
        <w:rPr>
          <w:rFonts w:asciiTheme="minorHAnsi" w:hAnsiTheme="minorHAnsi" w:cs="Arial"/>
          <w:sz w:val="22"/>
          <w:szCs w:val="22"/>
          <w:lang w:val="nl-NL"/>
        </w:rPr>
        <w:t xml:space="preserve"> gulden, </w:t>
      </w:r>
      <w:r w:rsidRPr="003067B6">
        <w:rPr>
          <w:rFonts w:asciiTheme="minorHAnsi" w:hAnsiTheme="minorHAnsi" w:cs="Arial"/>
          <w:sz w:val="22"/>
          <w:szCs w:val="22"/>
          <w:lang w:val="nl-NL"/>
        </w:rPr>
        <w:t>13</w:t>
      </w:r>
      <w:r>
        <w:rPr>
          <w:rFonts w:asciiTheme="minorHAnsi" w:hAnsiTheme="minorHAnsi" w:cs="Arial"/>
          <w:sz w:val="22"/>
          <w:szCs w:val="22"/>
          <w:lang w:val="nl-NL"/>
        </w:rPr>
        <w:t xml:space="preserve"> stuivers en </w:t>
      </w:r>
      <w:r w:rsidRPr="003067B6">
        <w:rPr>
          <w:rFonts w:asciiTheme="minorHAnsi" w:hAnsiTheme="minorHAnsi" w:cs="Arial"/>
          <w:sz w:val="22"/>
          <w:szCs w:val="22"/>
          <w:lang w:val="nl-NL"/>
        </w:rPr>
        <w:t xml:space="preserve">8 </w:t>
      </w:r>
      <w:r>
        <w:rPr>
          <w:rFonts w:asciiTheme="minorHAnsi" w:hAnsiTheme="minorHAnsi" w:cs="Arial"/>
          <w:sz w:val="22"/>
          <w:szCs w:val="22"/>
          <w:lang w:val="nl-NL"/>
        </w:rPr>
        <w:t xml:space="preserve">penningen </w:t>
      </w:r>
      <w:r w:rsidRPr="003067B6">
        <w:rPr>
          <w:rFonts w:asciiTheme="minorHAnsi" w:hAnsiTheme="minorHAnsi" w:cs="Arial"/>
          <w:sz w:val="22"/>
          <w:szCs w:val="22"/>
          <w:lang w:val="nl-NL"/>
        </w:rPr>
        <w:t xml:space="preserve">voor rok, broek, camesool </w:t>
      </w:r>
      <w:r>
        <w:rPr>
          <w:rFonts w:asciiTheme="minorHAnsi" w:hAnsiTheme="minorHAnsi" w:cs="Arial"/>
          <w:sz w:val="22"/>
          <w:szCs w:val="22"/>
          <w:lang w:val="nl-NL"/>
        </w:rPr>
        <w:t xml:space="preserve">en dergelijke. </w:t>
      </w:r>
      <w:r w:rsidR="00196EFF">
        <w:rPr>
          <w:rFonts w:asciiTheme="minorHAnsi" w:hAnsiTheme="minorHAnsi" w:cs="Arial"/>
          <w:sz w:val="22"/>
          <w:szCs w:val="22"/>
          <w:lang w:val="nl-NL"/>
        </w:rPr>
        <w:t xml:space="preserve">Hij overleed niet lang daarna. </w:t>
      </w:r>
      <w:r>
        <w:rPr>
          <w:rFonts w:asciiTheme="minorHAnsi" w:hAnsiTheme="minorHAnsi" w:cs="Arial"/>
          <w:sz w:val="22"/>
          <w:szCs w:val="22"/>
          <w:lang w:val="nl-NL"/>
        </w:rPr>
        <w:t xml:space="preserve">Van het salaris van 1753-1754 werd aan zijn nabestaanden 4 gulden betaald. </w:t>
      </w:r>
    </w:p>
    <w:p w:rsidR="003E3F24" w:rsidRDefault="003E3F24" w:rsidP="0034202E">
      <w:pPr>
        <w:spacing w:line="276" w:lineRule="auto"/>
        <w:rPr>
          <w:rFonts w:asciiTheme="minorHAnsi" w:eastAsia="Calibri" w:hAnsiTheme="minorHAnsi" w:cs="Arial"/>
          <w:sz w:val="22"/>
          <w:szCs w:val="22"/>
          <w:lang w:val="nl-NL"/>
        </w:rPr>
      </w:pPr>
    </w:p>
    <w:p w:rsidR="003E3F24" w:rsidRDefault="003E3F24" w:rsidP="0034202E">
      <w:pPr>
        <w:pStyle w:val="BodyText"/>
        <w:spacing w:line="276" w:lineRule="auto"/>
        <w:rPr>
          <w:rFonts w:asciiTheme="minorHAnsi" w:hAnsiTheme="minorHAnsi" w:cs="Arial"/>
          <w:szCs w:val="22"/>
        </w:rPr>
      </w:pPr>
      <w:r w:rsidRPr="003067B6">
        <w:rPr>
          <w:rFonts w:asciiTheme="minorHAnsi" w:eastAsia="Calibri" w:hAnsiTheme="minorHAnsi" w:cs="Arial"/>
          <w:spacing w:val="-3"/>
          <w:szCs w:val="22"/>
        </w:rPr>
        <w:t xml:space="preserve">Martinus Tielmans, </w:t>
      </w:r>
      <w:r>
        <w:rPr>
          <w:rFonts w:asciiTheme="minorHAnsi" w:eastAsia="Calibri" w:hAnsiTheme="minorHAnsi" w:cs="Arial"/>
          <w:spacing w:val="-3"/>
          <w:szCs w:val="22"/>
        </w:rPr>
        <w:t>‘</w:t>
      </w:r>
      <w:r w:rsidRPr="003067B6">
        <w:rPr>
          <w:rFonts w:asciiTheme="minorHAnsi" w:eastAsia="Calibri" w:hAnsiTheme="minorHAnsi" w:cs="Arial"/>
          <w:spacing w:val="-3"/>
          <w:szCs w:val="22"/>
        </w:rPr>
        <w:t>zijnde van de waare gereformeerde religie</w:t>
      </w:r>
      <w:r>
        <w:rPr>
          <w:rFonts w:asciiTheme="minorHAnsi" w:eastAsia="Calibri" w:hAnsiTheme="minorHAnsi" w:cs="Arial"/>
          <w:spacing w:val="-3"/>
          <w:szCs w:val="22"/>
        </w:rPr>
        <w:t xml:space="preserve">’, werd op voorstel van de stadhouder van de kwartierschout als ondervorster en bedeljager van Veghel aangesteld. Hij legde op 12 april 1753 zijn eed af. De dorpsrekening van 1753-1754 vermeldt dat van de 35 gulden </w:t>
      </w:r>
      <w:r w:rsidR="00B26A8B">
        <w:rPr>
          <w:rFonts w:asciiTheme="minorHAnsi" w:eastAsia="Calibri" w:hAnsiTheme="minorHAnsi" w:cs="Arial"/>
          <w:spacing w:val="-3"/>
          <w:szCs w:val="22"/>
        </w:rPr>
        <w:t>tractement</w:t>
      </w:r>
      <w:r>
        <w:rPr>
          <w:rFonts w:asciiTheme="minorHAnsi" w:eastAsia="Calibri" w:hAnsiTheme="minorHAnsi" w:cs="Arial"/>
          <w:spacing w:val="-3"/>
          <w:szCs w:val="22"/>
        </w:rPr>
        <w:t xml:space="preserve"> van dat jaar er 4 aan de nabestaanden van Johannis Kruijbuller zijn betaald en 31 gulden aan </w:t>
      </w:r>
      <w:r w:rsidRPr="003067B6">
        <w:rPr>
          <w:rFonts w:asciiTheme="minorHAnsi" w:hAnsiTheme="minorHAnsi" w:cs="Arial"/>
          <w:szCs w:val="22"/>
        </w:rPr>
        <w:t>Martinus Tielemans</w:t>
      </w:r>
      <w:r>
        <w:rPr>
          <w:rFonts w:asciiTheme="minorHAnsi" w:hAnsiTheme="minorHAnsi" w:cs="Arial"/>
          <w:szCs w:val="22"/>
        </w:rPr>
        <w:t>.</w:t>
      </w:r>
      <w:r w:rsidR="00196EFF">
        <w:rPr>
          <w:rFonts w:asciiTheme="minorHAnsi" w:hAnsiTheme="minorHAnsi" w:cs="Arial"/>
          <w:szCs w:val="22"/>
        </w:rPr>
        <w:t xml:space="preserve"> Tielemans maakte er een potkje en vluchtte.</w:t>
      </w:r>
    </w:p>
    <w:p w:rsidR="003E3F24" w:rsidRDefault="003E3F24" w:rsidP="0034202E">
      <w:pPr>
        <w:pStyle w:val="BodyText"/>
        <w:spacing w:line="276" w:lineRule="auto"/>
        <w:rPr>
          <w:rFonts w:asciiTheme="minorHAnsi" w:hAnsiTheme="minorHAnsi"/>
          <w:b/>
          <w:szCs w:val="22"/>
        </w:rPr>
      </w:pPr>
    </w:p>
    <w:p w:rsidR="003E3F24" w:rsidRPr="006360C4" w:rsidRDefault="003E3F24" w:rsidP="0034202E">
      <w:pPr>
        <w:tabs>
          <w:tab w:val="left" w:pos="-1440"/>
          <w:tab w:val="left" w:pos="-720"/>
        </w:tabs>
        <w:suppressAutoHyphens/>
        <w:spacing w:line="276" w:lineRule="auto"/>
        <w:rPr>
          <w:rFonts w:asciiTheme="minorHAnsi" w:eastAsia="Calibri" w:hAnsiTheme="minorHAnsi" w:cs="Arial"/>
          <w:spacing w:val="-3"/>
          <w:sz w:val="22"/>
          <w:szCs w:val="22"/>
          <w:lang w:val="nl-NL"/>
        </w:rPr>
      </w:pPr>
      <w:r>
        <w:rPr>
          <w:rFonts w:asciiTheme="minorHAnsi" w:eastAsia="Calibri" w:hAnsiTheme="minorHAnsi" w:cs="Arial"/>
          <w:spacing w:val="-3"/>
          <w:sz w:val="22"/>
          <w:szCs w:val="22"/>
          <w:lang w:val="nl-NL"/>
        </w:rPr>
        <w:t xml:space="preserve">Op 29 januari 1756 legde </w:t>
      </w:r>
      <w:r w:rsidR="00196EFF">
        <w:rPr>
          <w:rFonts w:asciiTheme="minorHAnsi" w:eastAsia="Calibri" w:hAnsiTheme="minorHAnsi" w:cs="Arial"/>
          <w:spacing w:val="-3"/>
          <w:sz w:val="22"/>
          <w:szCs w:val="22"/>
          <w:lang w:val="nl-NL"/>
        </w:rPr>
        <w:t xml:space="preserve">zijn opvolger </w:t>
      </w:r>
      <w:r>
        <w:rPr>
          <w:rFonts w:asciiTheme="minorHAnsi" w:eastAsia="Calibri" w:hAnsiTheme="minorHAnsi" w:cs="Arial"/>
          <w:spacing w:val="-3"/>
          <w:sz w:val="22"/>
          <w:szCs w:val="22"/>
          <w:lang w:val="nl-NL"/>
        </w:rPr>
        <w:t>Johan George Cleijn  als ‘ondervorster en bedelvoogt’ de eed afBij zijn aanstelling kreeg hij ‘</w:t>
      </w:r>
      <w:r w:rsidRPr="003067B6">
        <w:rPr>
          <w:rFonts w:asciiTheme="minorHAnsi" w:hAnsiTheme="minorHAnsi" w:cs="Arial"/>
          <w:sz w:val="22"/>
          <w:szCs w:val="22"/>
          <w:lang w:val="nl-NL"/>
        </w:rPr>
        <w:t>eenen ouden rok, camesool en broek</w:t>
      </w:r>
      <w:r>
        <w:rPr>
          <w:rFonts w:asciiTheme="minorHAnsi" w:hAnsiTheme="minorHAnsi" w:cs="Arial"/>
          <w:sz w:val="22"/>
          <w:szCs w:val="22"/>
          <w:lang w:val="nl-NL"/>
        </w:rPr>
        <w:t>’. Over 1755-1756 kreeg hij voor 4 ½ maand betaald, dus vanaf het moment dat Tielemans was gevlucht, zijnde 10 gulden en 10 stuivers.</w:t>
      </w:r>
      <w:r w:rsidR="00196EFF">
        <w:rPr>
          <w:rFonts w:asciiTheme="minorHAnsi" w:eastAsia="Calibri" w:hAnsiTheme="minorHAnsi" w:cs="Arial"/>
          <w:spacing w:val="-3"/>
          <w:sz w:val="22"/>
          <w:szCs w:val="22"/>
          <w:lang w:val="nl-NL"/>
        </w:rPr>
        <w:t xml:space="preserve"> </w:t>
      </w:r>
      <w:r>
        <w:rPr>
          <w:rFonts w:asciiTheme="minorHAnsi" w:eastAsia="Calibri" w:hAnsiTheme="minorHAnsi" w:cs="Arial"/>
          <w:spacing w:val="-3"/>
          <w:sz w:val="22"/>
          <w:szCs w:val="22"/>
          <w:lang w:val="nl-NL"/>
        </w:rPr>
        <w:t xml:space="preserve">Op 17 augustus 1756 </w:t>
      </w:r>
      <w:r w:rsidRPr="006360C4">
        <w:rPr>
          <w:rFonts w:asciiTheme="minorHAnsi" w:eastAsia="Calibri" w:hAnsiTheme="minorHAnsi" w:cs="Arial"/>
          <w:spacing w:val="-3"/>
          <w:sz w:val="22"/>
          <w:szCs w:val="22"/>
          <w:lang w:val="nl-NL"/>
        </w:rPr>
        <w:t>verdween ook Cleijn met de noorderzon, ‘met achterlating van zijn klein kind</w:t>
      </w:r>
      <w:r w:rsidR="00196EFF">
        <w:rPr>
          <w:rFonts w:asciiTheme="minorHAnsi" w:eastAsia="Calibri" w:hAnsiTheme="minorHAnsi" w:cs="Arial"/>
          <w:spacing w:val="-3"/>
          <w:sz w:val="22"/>
          <w:szCs w:val="22"/>
          <w:lang w:val="nl-NL"/>
        </w:rPr>
        <w:t>.</w:t>
      </w:r>
      <w:r w:rsidRPr="006360C4">
        <w:rPr>
          <w:rFonts w:asciiTheme="minorHAnsi" w:eastAsia="Calibri" w:hAnsiTheme="minorHAnsi" w:cs="Arial"/>
          <w:spacing w:val="-3"/>
          <w:sz w:val="22"/>
          <w:szCs w:val="22"/>
          <w:lang w:val="nl-NL"/>
        </w:rPr>
        <w:t xml:space="preserve"> Het salaris voor de bedeljager over 1756-1756 werd niet uitbetaald.</w:t>
      </w:r>
    </w:p>
    <w:p w:rsidR="003E3F24" w:rsidRPr="006360C4" w:rsidRDefault="003E3F24" w:rsidP="0034202E">
      <w:pPr>
        <w:tabs>
          <w:tab w:val="left" w:pos="-1440"/>
          <w:tab w:val="left" w:pos="-720"/>
        </w:tabs>
        <w:suppressAutoHyphens/>
        <w:spacing w:line="276" w:lineRule="auto"/>
        <w:rPr>
          <w:rFonts w:asciiTheme="minorHAnsi" w:eastAsia="Calibri" w:hAnsiTheme="minorHAnsi" w:cs="Arial"/>
          <w:spacing w:val="-3"/>
          <w:sz w:val="22"/>
          <w:szCs w:val="22"/>
          <w:lang w:val="nl-NL"/>
        </w:rPr>
      </w:pPr>
    </w:p>
    <w:p w:rsidR="003E3F24" w:rsidRPr="003067B6" w:rsidRDefault="003E3F24" w:rsidP="0034202E">
      <w:pPr>
        <w:tabs>
          <w:tab w:val="left" w:pos="-1440"/>
          <w:tab w:val="left" w:pos="-720"/>
        </w:tabs>
        <w:suppressAutoHyphens/>
        <w:spacing w:line="276" w:lineRule="auto"/>
        <w:rPr>
          <w:rFonts w:asciiTheme="minorHAnsi" w:eastAsia="Calibri" w:hAnsiTheme="minorHAnsi" w:cs="Arial"/>
          <w:spacing w:val="-3"/>
          <w:sz w:val="22"/>
          <w:szCs w:val="22"/>
          <w:lang w:val="nl-NL"/>
        </w:rPr>
      </w:pPr>
      <w:r w:rsidRPr="003067B6">
        <w:rPr>
          <w:rFonts w:asciiTheme="minorHAnsi" w:eastAsia="Calibri" w:hAnsiTheme="minorHAnsi" w:cs="Arial"/>
          <w:spacing w:val="-3"/>
          <w:sz w:val="22"/>
          <w:szCs w:val="22"/>
          <w:lang w:val="nl-NL"/>
        </w:rPr>
        <w:t xml:space="preserve">Op voorstel van de officier </w:t>
      </w:r>
      <w:r>
        <w:rPr>
          <w:rFonts w:asciiTheme="minorHAnsi" w:eastAsia="Calibri" w:hAnsiTheme="minorHAnsi" w:cs="Arial"/>
          <w:spacing w:val="-3"/>
          <w:sz w:val="22"/>
          <w:szCs w:val="22"/>
          <w:lang w:val="nl-NL"/>
        </w:rPr>
        <w:t xml:space="preserve">werd </w:t>
      </w:r>
      <w:r w:rsidRPr="003067B6">
        <w:rPr>
          <w:rFonts w:asciiTheme="minorHAnsi" w:eastAsia="Calibri" w:hAnsiTheme="minorHAnsi" w:cs="Arial"/>
          <w:spacing w:val="-3"/>
          <w:sz w:val="22"/>
          <w:szCs w:val="22"/>
          <w:lang w:val="nl-NL"/>
        </w:rPr>
        <w:t xml:space="preserve">Willem Hendricx van de Broek </w:t>
      </w:r>
      <w:r>
        <w:rPr>
          <w:rFonts w:asciiTheme="minorHAnsi" w:eastAsia="Calibri" w:hAnsiTheme="minorHAnsi" w:cs="Arial"/>
          <w:spacing w:val="-3"/>
          <w:sz w:val="22"/>
          <w:szCs w:val="22"/>
          <w:lang w:val="nl-NL"/>
        </w:rPr>
        <w:t xml:space="preserve">op 20 september 1756 </w:t>
      </w:r>
      <w:r w:rsidRPr="003067B6">
        <w:rPr>
          <w:rFonts w:asciiTheme="minorHAnsi" w:eastAsia="Calibri" w:hAnsiTheme="minorHAnsi" w:cs="Arial"/>
          <w:spacing w:val="-3"/>
          <w:sz w:val="22"/>
          <w:szCs w:val="22"/>
          <w:lang w:val="nl-NL"/>
        </w:rPr>
        <w:t>benoemd tot ondervorster en bedelvoogd.</w:t>
      </w:r>
      <w:r>
        <w:rPr>
          <w:rFonts w:asciiTheme="minorHAnsi" w:eastAsia="Calibri" w:hAnsiTheme="minorHAnsi" w:cs="Arial"/>
          <w:spacing w:val="-3"/>
          <w:sz w:val="22"/>
          <w:szCs w:val="22"/>
          <w:lang w:val="nl-NL"/>
        </w:rPr>
        <w:t xml:space="preserve"> In de rekening van 1758-1759 staat dat de bedeljager elke twee jaar nieuwe kleren van het dorps kreeg. In 1757-1758 en 1758-1759 werd het tractement van 35 gulden aan hem uitbetaald. Ook over Willem was men in Veghel niet tevreden. Hij werd in 1759 afgezet.</w:t>
      </w:r>
    </w:p>
    <w:p w:rsidR="003E3F24" w:rsidRDefault="003E3F24" w:rsidP="0034202E">
      <w:pPr>
        <w:pStyle w:val="BodyText"/>
        <w:spacing w:line="276" w:lineRule="auto"/>
        <w:rPr>
          <w:rFonts w:asciiTheme="minorHAnsi" w:hAnsiTheme="minorHAnsi"/>
          <w:b/>
          <w:szCs w:val="22"/>
        </w:rPr>
      </w:pPr>
    </w:p>
    <w:p w:rsidR="00196EFF" w:rsidRDefault="003E3F24" w:rsidP="0034202E">
      <w:pPr>
        <w:pStyle w:val="BodyText"/>
        <w:spacing w:line="276" w:lineRule="auto"/>
        <w:rPr>
          <w:rFonts w:asciiTheme="minorHAnsi" w:eastAsia="Calibri" w:hAnsiTheme="minorHAnsi" w:cs="Arial"/>
          <w:szCs w:val="22"/>
        </w:rPr>
      </w:pPr>
      <w:r>
        <w:rPr>
          <w:rFonts w:asciiTheme="minorHAnsi" w:eastAsia="Calibri" w:hAnsiTheme="minorHAnsi" w:cs="Arial"/>
          <w:spacing w:val="-3"/>
          <w:szCs w:val="22"/>
        </w:rPr>
        <w:t xml:space="preserve">Op 15 maart 1759 werd Jan Cornelis Blok, alias Jan Cuel , door de officier  en regenten tot ondervorster en bedeljager aangesteld. </w:t>
      </w:r>
      <w:r w:rsidR="00196EFF">
        <w:rPr>
          <w:rFonts w:asciiTheme="minorHAnsi" w:eastAsia="Calibri" w:hAnsiTheme="minorHAnsi" w:cs="Arial"/>
          <w:spacing w:val="-3"/>
          <w:szCs w:val="22"/>
        </w:rPr>
        <w:t>N</w:t>
      </w:r>
      <w:r>
        <w:rPr>
          <w:rFonts w:asciiTheme="minorHAnsi" w:eastAsia="Calibri" w:hAnsiTheme="minorHAnsi" w:cs="Arial"/>
          <w:spacing w:val="-3"/>
          <w:szCs w:val="22"/>
        </w:rPr>
        <w:t>aast het jaarlijkse tractement van 35 gulden kreeg hij elke twee jaar nieuwe kleren.</w:t>
      </w:r>
      <w:r w:rsidR="00196EFF">
        <w:rPr>
          <w:rFonts w:asciiTheme="minorHAnsi" w:eastAsia="Calibri" w:hAnsiTheme="minorHAnsi" w:cs="Arial"/>
          <w:spacing w:val="-3"/>
          <w:szCs w:val="22"/>
        </w:rPr>
        <w:t xml:space="preserve"> </w:t>
      </w:r>
      <w:r w:rsidR="00196EFF">
        <w:rPr>
          <w:rFonts w:asciiTheme="minorHAnsi" w:eastAsia="Calibri" w:hAnsiTheme="minorHAnsi" w:cs="Arial"/>
          <w:szCs w:val="22"/>
        </w:rPr>
        <w:t>In 1779-1780 werd voor de laatste keer een traktement aan Jan Blok betaald. Hij overleed in 1779 of 1780.</w:t>
      </w:r>
    </w:p>
    <w:p w:rsidR="00196EFF" w:rsidRDefault="00196EFF" w:rsidP="0034202E">
      <w:pPr>
        <w:pStyle w:val="BodyText"/>
        <w:spacing w:line="276" w:lineRule="auto"/>
        <w:rPr>
          <w:rFonts w:asciiTheme="minorHAnsi" w:eastAsia="Calibri" w:hAnsiTheme="minorHAnsi" w:cs="Arial"/>
          <w:szCs w:val="22"/>
        </w:rPr>
      </w:pPr>
    </w:p>
    <w:p w:rsidR="00196EFF" w:rsidRDefault="00196EFF" w:rsidP="0034202E">
      <w:pPr>
        <w:spacing w:line="276" w:lineRule="auto"/>
        <w:rPr>
          <w:rFonts w:asciiTheme="minorHAnsi" w:hAnsiTheme="minorHAnsi"/>
          <w:b/>
          <w:sz w:val="28"/>
          <w:szCs w:val="28"/>
          <w:lang w:val="nl-NL"/>
        </w:rPr>
      </w:pPr>
    </w:p>
    <w:p w:rsidR="003E3F24" w:rsidRPr="007B4281" w:rsidRDefault="003E3F24" w:rsidP="0034202E">
      <w:pPr>
        <w:spacing w:line="276" w:lineRule="auto"/>
        <w:rPr>
          <w:rFonts w:asciiTheme="minorHAnsi" w:eastAsia="Calibri" w:hAnsiTheme="minorHAnsi"/>
          <w:noProof/>
          <w:sz w:val="22"/>
          <w:szCs w:val="22"/>
          <w:lang w:val="nl-NL"/>
        </w:rPr>
      </w:pPr>
      <w:r w:rsidRPr="003067B6">
        <w:rPr>
          <w:rFonts w:asciiTheme="minorHAnsi" w:hAnsiTheme="minorHAnsi"/>
          <w:b/>
          <w:sz w:val="28"/>
          <w:szCs w:val="28"/>
          <w:lang w:val="nl-NL"/>
        </w:rPr>
        <w:t xml:space="preserve">De </w:t>
      </w:r>
      <w:r>
        <w:rPr>
          <w:rFonts w:asciiTheme="minorHAnsi" w:hAnsiTheme="minorHAnsi"/>
          <w:b/>
          <w:sz w:val="28"/>
          <w:szCs w:val="28"/>
          <w:lang w:val="nl-NL"/>
        </w:rPr>
        <w:t xml:space="preserve">tweede dienaar </w:t>
      </w:r>
    </w:p>
    <w:p w:rsidR="003E3F24" w:rsidRDefault="003E3F24" w:rsidP="0034202E">
      <w:pPr>
        <w:pStyle w:val="BodyText"/>
        <w:spacing w:line="276" w:lineRule="auto"/>
        <w:rPr>
          <w:rFonts w:asciiTheme="minorHAnsi" w:hAnsiTheme="minorHAnsi"/>
          <w:b/>
          <w:szCs w:val="22"/>
        </w:rPr>
      </w:pPr>
    </w:p>
    <w:p w:rsidR="00196EFF" w:rsidRDefault="00196EFF" w:rsidP="0034202E">
      <w:pPr>
        <w:tabs>
          <w:tab w:val="left" w:pos="-1440"/>
          <w:tab w:val="left" w:pos="-720"/>
        </w:tabs>
        <w:suppressAutoHyphens/>
        <w:spacing w:line="276" w:lineRule="auto"/>
        <w:rPr>
          <w:rFonts w:asciiTheme="minorHAnsi" w:hAnsiTheme="minorHAnsi" w:cs="Arial"/>
          <w:noProof/>
          <w:sz w:val="22"/>
          <w:szCs w:val="22"/>
          <w:lang w:val="nl-NL"/>
        </w:rPr>
      </w:pPr>
      <w:r w:rsidRPr="00196EFF">
        <w:rPr>
          <w:rFonts w:asciiTheme="minorHAnsi" w:hAnsiTheme="minorHAnsi" w:cs="Arial"/>
          <w:noProof/>
          <w:spacing w:val="-3"/>
          <w:sz w:val="22"/>
          <w:szCs w:val="22"/>
          <w:lang w:val="nl-NL"/>
        </w:rPr>
        <w:t xml:space="preserve">Op 30 september 1772 werd op voorstel van stadhouder Jacob Kien, door president en schepenen besloten Hendrik Daniel Rietgelt </w:t>
      </w:r>
      <w:r>
        <w:rPr>
          <w:rFonts w:asciiTheme="minorHAnsi" w:hAnsiTheme="minorHAnsi" w:cs="Arial"/>
          <w:noProof/>
          <w:spacing w:val="-3"/>
          <w:sz w:val="22"/>
          <w:szCs w:val="22"/>
          <w:lang w:val="nl-NL"/>
        </w:rPr>
        <w:t xml:space="preserve">als </w:t>
      </w:r>
      <w:r w:rsidRPr="00196EFF">
        <w:rPr>
          <w:rFonts w:asciiTheme="minorHAnsi" w:hAnsiTheme="minorHAnsi" w:cs="Arial"/>
          <w:noProof/>
          <w:spacing w:val="-3"/>
          <w:sz w:val="22"/>
          <w:szCs w:val="22"/>
          <w:lang w:val="nl-NL"/>
        </w:rPr>
        <w:t xml:space="preserve">tweede diender of bedeljager aan te stellen </w:t>
      </w:r>
      <w:r>
        <w:rPr>
          <w:rFonts w:asciiTheme="minorHAnsi" w:hAnsiTheme="minorHAnsi" w:cs="Arial"/>
          <w:noProof/>
          <w:spacing w:val="-3"/>
          <w:sz w:val="22"/>
          <w:szCs w:val="22"/>
          <w:lang w:val="nl-NL"/>
        </w:rPr>
        <w:t xml:space="preserve">voor </w:t>
      </w:r>
      <w:r w:rsidRPr="00196EFF">
        <w:rPr>
          <w:rFonts w:asciiTheme="minorHAnsi" w:hAnsiTheme="minorHAnsi" w:cs="Arial"/>
          <w:noProof/>
          <w:spacing w:val="-3"/>
          <w:sz w:val="22"/>
          <w:szCs w:val="22"/>
          <w:lang w:val="nl-NL"/>
        </w:rPr>
        <w:t xml:space="preserve">een tractement </w:t>
      </w:r>
      <w:r w:rsidRPr="00196EFF">
        <w:rPr>
          <w:rFonts w:asciiTheme="minorHAnsi" w:hAnsiTheme="minorHAnsi" w:cs="Arial"/>
          <w:noProof/>
          <w:spacing w:val="-3"/>
          <w:sz w:val="22"/>
          <w:szCs w:val="22"/>
          <w:lang w:val="nl-NL"/>
        </w:rPr>
        <w:lastRenderedPageBreak/>
        <w:t xml:space="preserve">van 80 gulden en alle drie jaren een rok, camisool, broek en hoet, en alle jaren en paar kousen en schoenen. </w:t>
      </w:r>
      <w:r>
        <w:rPr>
          <w:rFonts w:asciiTheme="minorHAnsi" w:hAnsiTheme="minorHAnsi" w:cs="Arial"/>
          <w:noProof/>
          <w:spacing w:val="-3"/>
          <w:sz w:val="22"/>
          <w:szCs w:val="22"/>
          <w:lang w:val="nl-NL"/>
        </w:rPr>
        <w:t xml:space="preserve">Rietveld is tot 16-9-1773 in functie geweest. Hij werd opgevolgd door </w:t>
      </w:r>
      <w:r w:rsidRPr="00196EFF">
        <w:rPr>
          <w:rFonts w:asciiTheme="minorHAnsi" w:hAnsiTheme="minorHAnsi" w:cs="Arial"/>
          <w:noProof/>
          <w:sz w:val="22"/>
          <w:szCs w:val="22"/>
          <w:lang w:val="nl-NL"/>
        </w:rPr>
        <w:t xml:space="preserve">Johan George Zeits </w:t>
      </w:r>
      <w:r>
        <w:rPr>
          <w:rFonts w:asciiTheme="minorHAnsi" w:hAnsiTheme="minorHAnsi" w:cs="Arial"/>
          <w:noProof/>
          <w:sz w:val="22"/>
          <w:szCs w:val="22"/>
          <w:lang w:val="nl-NL"/>
        </w:rPr>
        <w:t>die hetzelfde salaris kreeg.</w:t>
      </w:r>
    </w:p>
    <w:p w:rsidR="00196EFF" w:rsidRDefault="00196EFF" w:rsidP="0034202E">
      <w:pPr>
        <w:spacing w:line="276" w:lineRule="auto"/>
        <w:rPr>
          <w:rFonts w:asciiTheme="minorHAnsi" w:hAnsiTheme="minorHAnsi" w:cs="Arial"/>
          <w:noProof/>
          <w:sz w:val="22"/>
          <w:szCs w:val="22"/>
          <w:lang w:val="nl-NL"/>
        </w:rPr>
      </w:pPr>
    </w:p>
    <w:p w:rsidR="00196EFF" w:rsidRPr="00196EFF" w:rsidRDefault="00196EFF" w:rsidP="0034202E">
      <w:pPr>
        <w:spacing w:line="276" w:lineRule="auto"/>
        <w:rPr>
          <w:rFonts w:asciiTheme="minorHAnsi" w:hAnsiTheme="minorHAnsi" w:cs="Arial"/>
          <w:noProof/>
          <w:sz w:val="22"/>
          <w:szCs w:val="22"/>
          <w:lang w:val="nl-NL"/>
        </w:rPr>
      </w:pPr>
      <w:r w:rsidRPr="00196EFF">
        <w:rPr>
          <w:rFonts w:asciiTheme="minorHAnsi" w:hAnsiTheme="minorHAnsi" w:cs="Arial"/>
          <w:noProof/>
          <w:sz w:val="22"/>
          <w:szCs w:val="22"/>
          <w:lang w:val="nl-NL"/>
        </w:rPr>
        <w:t>Toen Jan Blok, de eerste dienaar (ofwel bedelvoogd, ondervorster en schutter) in 1780 overleed besloot men geen opvolger aan te stellen. Johan Georige Zeits was hierna de enige ‘diender’. Hij kreeg niet ook nog eens het salaris van 35 gulden en de kleren van de eerste diender, dat zou dubbel op zijn geweest. Wel kreeg hij er mogelijk enkele taken van de voormalige ondervorster bij, zoals de dagementen (we vonden daar overigens geen voorbeelden van). In elk geval kreeg hij het recht op de jaarlijkse omgang die de eerste diender in 1752 gekregen had toen hij tevens ondervorster werd. In de dorpsrekeningen, bijvoorbeeld die van 1801, worden uitgaven vermeld voor kousen en schoenen ‘voor de ondervorster’. Die functie werd toen vervuld door Zeits als tweede diender.</w:t>
      </w:r>
    </w:p>
    <w:p w:rsidR="00196EFF" w:rsidRPr="00196EFF" w:rsidRDefault="00196EFF" w:rsidP="0034202E">
      <w:pPr>
        <w:spacing w:line="276" w:lineRule="auto"/>
        <w:rPr>
          <w:rFonts w:asciiTheme="minorHAnsi" w:hAnsiTheme="minorHAnsi" w:cs="Arial"/>
          <w:noProof/>
          <w:sz w:val="22"/>
          <w:szCs w:val="22"/>
          <w:lang w:val="nl-NL"/>
        </w:rPr>
      </w:pPr>
    </w:p>
    <w:p w:rsidR="00196EFF" w:rsidRPr="00196EFF" w:rsidRDefault="00196EFF" w:rsidP="0034202E">
      <w:pPr>
        <w:tabs>
          <w:tab w:val="left" w:pos="-1440"/>
          <w:tab w:val="left" w:pos="-720"/>
          <w:tab w:val="left" w:pos="1890"/>
          <w:tab w:val="left" w:pos="2687"/>
        </w:tabs>
        <w:suppressAutoHyphens/>
        <w:spacing w:line="276" w:lineRule="auto"/>
        <w:rPr>
          <w:rFonts w:asciiTheme="minorHAnsi" w:hAnsiTheme="minorHAnsi" w:cs="Arial"/>
          <w:noProof/>
          <w:sz w:val="22"/>
          <w:szCs w:val="22"/>
          <w:lang w:val="nl-NL"/>
        </w:rPr>
      </w:pPr>
      <w:r w:rsidRPr="00196EFF">
        <w:rPr>
          <w:rFonts w:asciiTheme="minorHAnsi" w:hAnsiTheme="minorHAnsi" w:cs="Arial"/>
          <w:noProof/>
          <w:color w:val="0D0D0D"/>
          <w:spacing w:val="-3"/>
          <w:sz w:val="22"/>
          <w:szCs w:val="22"/>
          <w:lang w:val="nl-NL"/>
        </w:rPr>
        <w:t xml:space="preserve">Op 4 januari 1801 besloot de municipaliteit om aan Johan George Zeits als ondervorster in plaats van jaarlijkse ophaling van koorn jaarlijks een extra </w:t>
      </w:r>
      <w:r w:rsidR="00B26A8B">
        <w:rPr>
          <w:rFonts w:asciiTheme="minorHAnsi" w:hAnsiTheme="minorHAnsi" w:cs="Arial"/>
          <w:noProof/>
          <w:color w:val="0D0D0D"/>
          <w:spacing w:val="-3"/>
          <w:sz w:val="22"/>
          <w:szCs w:val="22"/>
          <w:lang w:val="nl-NL"/>
        </w:rPr>
        <w:t>tractement</w:t>
      </w:r>
      <w:r w:rsidRPr="00196EFF">
        <w:rPr>
          <w:rFonts w:asciiTheme="minorHAnsi" w:hAnsiTheme="minorHAnsi" w:cs="Arial"/>
          <w:noProof/>
          <w:color w:val="0D0D0D"/>
          <w:spacing w:val="-3"/>
          <w:sz w:val="22"/>
          <w:szCs w:val="22"/>
          <w:lang w:val="nl-NL"/>
        </w:rPr>
        <w:t xml:space="preserve"> van 25 gulden te geven. Zijn jaarlijks </w:t>
      </w:r>
      <w:r w:rsidR="00B26A8B">
        <w:rPr>
          <w:rFonts w:asciiTheme="minorHAnsi" w:hAnsiTheme="minorHAnsi" w:cs="Arial"/>
          <w:noProof/>
          <w:color w:val="0D0D0D"/>
          <w:spacing w:val="-3"/>
          <w:sz w:val="22"/>
          <w:szCs w:val="22"/>
          <w:lang w:val="nl-NL"/>
        </w:rPr>
        <w:t>tractement</w:t>
      </w:r>
      <w:r w:rsidRPr="00196EFF">
        <w:rPr>
          <w:rFonts w:asciiTheme="minorHAnsi" w:hAnsiTheme="minorHAnsi" w:cs="Arial"/>
          <w:noProof/>
          <w:color w:val="0D0D0D"/>
          <w:spacing w:val="-3"/>
          <w:sz w:val="22"/>
          <w:szCs w:val="22"/>
          <w:lang w:val="nl-NL"/>
        </w:rPr>
        <w:t xml:space="preserve"> kwam hierdoor op 105 gulden. </w:t>
      </w:r>
      <w:r w:rsidR="00FC25A9">
        <w:rPr>
          <w:rFonts w:asciiTheme="minorHAnsi" w:hAnsiTheme="minorHAnsi" w:cs="Arial"/>
          <w:noProof/>
          <w:sz w:val="22"/>
          <w:szCs w:val="22"/>
          <w:lang w:val="nl-NL"/>
        </w:rPr>
        <w:t xml:space="preserve"> </w:t>
      </w:r>
      <w:r w:rsidRPr="00196EFF">
        <w:rPr>
          <w:rFonts w:asciiTheme="minorHAnsi" w:eastAsia="Calibri" w:hAnsiTheme="minorHAnsi" w:cs="Arial"/>
          <w:noProof/>
          <w:spacing w:val="-3"/>
          <w:sz w:val="22"/>
          <w:szCs w:val="22"/>
          <w:lang w:val="nl-NL"/>
        </w:rPr>
        <w:t>Hieruit blijkt dat het recht op de jaarlijkse omgangen die de ondervorster eertijds had, in 1752 bij de bedeljager terecht gekomen was en daarna, in 1780, bij de tweede diender.</w:t>
      </w:r>
      <w:r w:rsidR="00FC25A9">
        <w:rPr>
          <w:rFonts w:asciiTheme="minorHAnsi" w:hAnsiTheme="minorHAnsi" w:cs="Arial"/>
          <w:noProof/>
          <w:sz w:val="22"/>
          <w:szCs w:val="22"/>
          <w:lang w:val="nl-NL"/>
        </w:rPr>
        <w:t xml:space="preserve"> </w:t>
      </w:r>
      <w:r w:rsidRPr="00196EFF">
        <w:rPr>
          <w:rFonts w:asciiTheme="minorHAnsi" w:hAnsiTheme="minorHAnsi" w:cs="Arial"/>
          <w:noProof/>
          <w:sz w:val="22"/>
          <w:szCs w:val="22"/>
          <w:lang w:val="nl-NL"/>
        </w:rPr>
        <w:t xml:space="preserve">Op 27 mei 1803 werd het </w:t>
      </w:r>
      <w:r w:rsidR="00B26A8B">
        <w:rPr>
          <w:rFonts w:asciiTheme="minorHAnsi" w:hAnsiTheme="minorHAnsi" w:cs="Arial"/>
          <w:noProof/>
          <w:sz w:val="22"/>
          <w:szCs w:val="22"/>
          <w:lang w:val="nl-NL"/>
        </w:rPr>
        <w:t>tractement</w:t>
      </w:r>
      <w:r w:rsidRPr="00196EFF">
        <w:rPr>
          <w:rFonts w:asciiTheme="minorHAnsi" w:hAnsiTheme="minorHAnsi" w:cs="Arial"/>
          <w:noProof/>
          <w:sz w:val="22"/>
          <w:szCs w:val="22"/>
          <w:lang w:val="nl-NL"/>
        </w:rPr>
        <w:t xml:space="preserve"> van de dienaar verhoogd naar 110 gulden, zo blijkt uit de dorpsrekening van dat jaar. Hij kreeg ook een keer in de drie jaar nieuwe kleren en laarsden. </w:t>
      </w:r>
    </w:p>
    <w:p w:rsidR="00196EFF" w:rsidRDefault="00196EFF" w:rsidP="0034202E">
      <w:pPr>
        <w:spacing w:line="276" w:lineRule="auto"/>
        <w:rPr>
          <w:rFonts w:asciiTheme="minorHAnsi" w:hAnsiTheme="minorHAnsi" w:cs="Arial"/>
          <w:noProof/>
          <w:sz w:val="22"/>
          <w:szCs w:val="22"/>
          <w:lang w:val="nl-NL"/>
        </w:rPr>
      </w:pPr>
    </w:p>
    <w:p w:rsidR="00FC25A9" w:rsidRDefault="00FC25A9" w:rsidP="0034202E">
      <w:pPr>
        <w:spacing w:line="276" w:lineRule="auto"/>
        <w:rPr>
          <w:rFonts w:asciiTheme="minorHAnsi" w:hAnsiTheme="minorHAnsi" w:cs="Arial"/>
          <w:noProof/>
          <w:sz w:val="22"/>
          <w:szCs w:val="22"/>
          <w:lang w:val="nl-NL"/>
        </w:rPr>
      </w:pPr>
    </w:p>
    <w:p w:rsidR="00FC25A9" w:rsidRPr="00FC25A9" w:rsidRDefault="00FC25A9" w:rsidP="0034202E">
      <w:pPr>
        <w:spacing w:line="276" w:lineRule="auto"/>
        <w:rPr>
          <w:rFonts w:asciiTheme="minorHAnsi" w:hAnsiTheme="minorHAnsi" w:cs="Arial"/>
          <w:b/>
          <w:noProof/>
          <w:lang w:val="nl-NL"/>
        </w:rPr>
      </w:pPr>
      <w:r w:rsidRPr="00FC25A9">
        <w:rPr>
          <w:rFonts w:asciiTheme="minorHAnsi" w:hAnsiTheme="minorHAnsi" w:cs="Arial"/>
          <w:b/>
          <w:noProof/>
          <w:lang w:val="nl-NL"/>
        </w:rPr>
        <w:t>Opnieu</w:t>
      </w:r>
      <w:r>
        <w:rPr>
          <w:rFonts w:asciiTheme="minorHAnsi" w:hAnsiTheme="minorHAnsi" w:cs="Arial"/>
          <w:b/>
          <w:noProof/>
          <w:lang w:val="nl-NL"/>
        </w:rPr>
        <w:t>w</w:t>
      </w:r>
      <w:r w:rsidRPr="00FC25A9">
        <w:rPr>
          <w:rFonts w:asciiTheme="minorHAnsi" w:hAnsiTheme="minorHAnsi" w:cs="Arial"/>
          <w:b/>
          <w:noProof/>
          <w:lang w:val="nl-NL"/>
        </w:rPr>
        <w:t xml:space="preserve"> een tweede dienaar</w:t>
      </w:r>
    </w:p>
    <w:p w:rsidR="00FC25A9" w:rsidRDefault="00FC25A9" w:rsidP="0034202E">
      <w:pPr>
        <w:spacing w:line="276" w:lineRule="auto"/>
        <w:rPr>
          <w:rFonts w:asciiTheme="minorHAnsi" w:hAnsiTheme="minorHAnsi" w:cs="Arial"/>
          <w:noProof/>
          <w:sz w:val="22"/>
          <w:szCs w:val="22"/>
          <w:lang w:val="nl-NL"/>
        </w:rPr>
      </w:pPr>
    </w:p>
    <w:p w:rsidR="00FC25A9" w:rsidRDefault="00FC25A9" w:rsidP="0034202E">
      <w:pPr>
        <w:tabs>
          <w:tab w:val="left" w:pos="-1440"/>
          <w:tab w:val="left" w:pos="-720"/>
          <w:tab w:val="left" w:pos="2687"/>
        </w:tabs>
        <w:suppressAutoHyphens/>
        <w:spacing w:line="276" w:lineRule="auto"/>
        <w:rPr>
          <w:rFonts w:asciiTheme="minorHAnsi" w:hAnsiTheme="minorHAnsi" w:cs="Arial"/>
          <w:noProof/>
          <w:color w:val="0D0D0D"/>
          <w:spacing w:val="-3"/>
          <w:sz w:val="22"/>
          <w:szCs w:val="22"/>
          <w:lang w:val="nl-NL"/>
        </w:rPr>
      </w:pPr>
      <w:r>
        <w:rPr>
          <w:rFonts w:asciiTheme="minorHAnsi" w:hAnsiTheme="minorHAnsi" w:cs="Arial"/>
          <w:noProof/>
          <w:color w:val="0D0D0D"/>
          <w:spacing w:val="-3"/>
          <w:sz w:val="22"/>
          <w:szCs w:val="22"/>
          <w:lang w:val="nl-NL"/>
        </w:rPr>
        <w:t xml:space="preserve">Op 1-1-1803 werd hendrik Gijssen als tweede dienaar aangesteld voor een salaris van 110 gulden per jaar. Hij was slechts tot 21-7-1803 in dienst. Hij werd opgevolgd door Jan van Zeeland. Hij kreeg naast hetzelfde salaris </w:t>
      </w:r>
      <w:r>
        <w:rPr>
          <w:rFonts w:asciiTheme="minorHAnsi" w:eastAsiaTheme="minorHAnsi" w:hAnsiTheme="minorHAnsi" w:cs="Arial"/>
          <w:noProof/>
          <w:sz w:val="22"/>
          <w:szCs w:val="22"/>
          <w:lang w:val="nl-NL"/>
        </w:rPr>
        <w:t xml:space="preserve">ook </w:t>
      </w:r>
      <w:r w:rsidRPr="00196EFF">
        <w:rPr>
          <w:rFonts w:asciiTheme="minorHAnsi" w:hAnsiTheme="minorHAnsi" w:cs="Arial"/>
          <w:noProof/>
          <w:sz w:val="22"/>
          <w:szCs w:val="22"/>
          <w:lang w:val="nl-NL"/>
        </w:rPr>
        <w:t>ee</w:t>
      </w:r>
      <w:r>
        <w:rPr>
          <w:rFonts w:asciiTheme="minorHAnsi" w:hAnsiTheme="minorHAnsi" w:cs="Arial"/>
          <w:noProof/>
          <w:sz w:val="22"/>
          <w:szCs w:val="22"/>
          <w:lang w:val="nl-NL"/>
        </w:rPr>
        <w:t xml:space="preserve">n paar schoenen. </w:t>
      </w:r>
      <w:r w:rsidRPr="00196EFF">
        <w:rPr>
          <w:rFonts w:asciiTheme="minorHAnsi" w:hAnsiTheme="minorHAnsi" w:cs="Arial"/>
          <w:noProof/>
          <w:sz w:val="22"/>
          <w:szCs w:val="22"/>
          <w:lang w:val="nl-NL"/>
        </w:rPr>
        <w:t>Ook kreeg Jan in 1803 volgens de dorpsrekening ‘een rok, broek en camisool, voor een hoed, portopee, zabel en snaphaan en een paar laarsen. In 1804 kreeg hij nieuwe kleren. In 1805 werden uitgaven gedaan ‘voor een koppel pistolen die het eigendom dezer gemeente blyken tot wapening van den dorpsdienaar Jan van Zeelland’.</w:t>
      </w:r>
      <w:r>
        <w:rPr>
          <w:rFonts w:asciiTheme="minorHAnsi" w:hAnsiTheme="minorHAnsi" w:cs="Arial"/>
          <w:noProof/>
          <w:sz w:val="22"/>
          <w:szCs w:val="22"/>
          <w:lang w:val="nl-NL"/>
        </w:rPr>
        <w:t xml:space="preserve"> </w:t>
      </w:r>
      <w:r w:rsidRPr="00196EFF">
        <w:rPr>
          <w:rFonts w:asciiTheme="minorHAnsi" w:eastAsia="Calibri" w:hAnsiTheme="minorHAnsi" w:cs="Arial"/>
          <w:noProof/>
          <w:spacing w:val="-3"/>
          <w:sz w:val="22"/>
          <w:szCs w:val="22"/>
          <w:lang w:val="nl-NL"/>
        </w:rPr>
        <w:t xml:space="preserve">Op 23 april 1806 besloot het gemeentebestuur om het jaarlijkse </w:t>
      </w:r>
      <w:r w:rsidR="00B26A8B">
        <w:rPr>
          <w:rFonts w:asciiTheme="minorHAnsi" w:eastAsia="Calibri" w:hAnsiTheme="minorHAnsi" w:cs="Arial"/>
          <w:noProof/>
          <w:spacing w:val="-3"/>
          <w:sz w:val="22"/>
          <w:szCs w:val="22"/>
          <w:lang w:val="nl-NL"/>
        </w:rPr>
        <w:t>tractement</w:t>
      </w:r>
      <w:r w:rsidRPr="00196EFF">
        <w:rPr>
          <w:rFonts w:asciiTheme="minorHAnsi" w:eastAsia="Calibri" w:hAnsiTheme="minorHAnsi" w:cs="Arial"/>
          <w:noProof/>
          <w:spacing w:val="-3"/>
          <w:sz w:val="22"/>
          <w:szCs w:val="22"/>
          <w:lang w:val="nl-NL"/>
        </w:rPr>
        <w:t xml:space="preserve"> van </w:t>
      </w:r>
      <w:r w:rsidRPr="00196EFF">
        <w:rPr>
          <w:rFonts w:asciiTheme="minorHAnsi" w:hAnsiTheme="minorHAnsi" w:cs="Arial"/>
          <w:noProof/>
          <w:color w:val="0D0D0D"/>
          <w:spacing w:val="-3"/>
          <w:sz w:val="22"/>
          <w:szCs w:val="22"/>
          <w:lang w:val="nl-NL"/>
        </w:rPr>
        <w:t xml:space="preserve"> dorpsdienaar Jan van Zeeland met 34 gulden te verhogen</w:t>
      </w:r>
      <w:r>
        <w:rPr>
          <w:rFonts w:asciiTheme="minorHAnsi" w:hAnsiTheme="minorHAnsi" w:cs="Arial"/>
          <w:noProof/>
          <w:color w:val="0D0D0D"/>
          <w:spacing w:val="-3"/>
          <w:sz w:val="22"/>
          <w:szCs w:val="22"/>
          <w:lang w:val="nl-NL"/>
        </w:rPr>
        <w:t xml:space="preserve"> naar 144 g</w:t>
      </w:r>
      <w:r w:rsidRPr="00196EFF">
        <w:rPr>
          <w:rFonts w:asciiTheme="minorHAnsi" w:hAnsiTheme="minorHAnsi" w:cs="Arial"/>
          <w:noProof/>
          <w:color w:val="0D0D0D"/>
          <w:spacing w:val="-3"/>
          <w:sz w:val="22"/>
          <w:szCs w:val="22"/>
          <w:lang w:val="nl-NL"/>
        </w:rPr>
        <w:t xml:space="preserve">ulden, ingaande op 1 januari 1806. </w:t>
      </w:r>
    </w:p>
    <w:p w:rsidR="00FC25A9" w:rsidRDefault="00FC25A9" w:rsidP="0034202E">
      <w:pPr>
        <w:tabs>
          <w:tab w:val="left" w:pos="-1440"/>
          <w:tab w:val="left" w:pos="-720"/>
          <w:tab w:val="left" w:pos="2687"/>
        </w:tabs>
        <w:suppressAutoHyphens/>
        <w:spacing w:line="276" w:lineRule="auto"/>
        <w:rPr>
          <w:rFonts w:asciiTheme="minorHAnsi" w:hAnsiTheme="minorHAnsi" w:cs="Arial"/>
          <w:noProof/>
          <w:color w:val="0D0D0D"/>
          <w:spacing w:val="-3"/>
          <w:sz w:val="22"/>
          <w:szCs w:val="22"/>
          <w:lang w:val="nl-NL"/>
        </w:rPr>
      </w:pPr>
    </w:p>
    <w:p w:rsidR="00FC25A9" w:rsidRPr="00FC25A9" w:rsidRDefault="00FC25A9" w:rsidP="0034202E">
      <w:pPr>
        <w:tabs>
          <w:tab w:val="left" w:pos="-1440"/>
          <w:tab w:val="left" w:pos="-720"/>
          <w:tab w:val="left" w:pos="2687"/>
        </w:tabs>
        <w:suppressAutoHyphens/>
        <w:spacing w:line="276" w:lineRule="auto"/>
        <w:rPr>
          <w:rFonts w:asciiTheme="minorHAnsi" w:hAnsiTheme="minorHAnsi" w:cs="Arial"/>
          <w:noProof/>
          <w:spacing w:val="-3"/>
          <w:sz w:val="22"/>
          <w:szCs w:val="22"/>
          <w:lang w:val="nl-NL"/>
        </w:rPr>
      </w:pPr>
      <w:r>
        <w:rPr>
          <w:rFonts w:asciiTheme="minorHAnsi" w:hAnsiTheme="minorHAnsi" w:cs="Arial"/>
          <w:noProof/>
          <w:color w:val="0D0D0D"/>
          <w:spacing w:val="-3"/>
          <w:sz w:val="22"/>
          <w:szCs w:val="22"/>
          <w:lang w:val="nl-NL"/>
        </w:rPr>
        <w:t xml:space="preserve">In 1809 werd hij opgevolgf door </w:t>
      </w:r>
      <w:r w:rsidRPr="00196EFF">
        <w:rPr>
          <w:rFonts w:asciiTheme="minorHAnsi" w:hAnsiTheme="minorHAnsi" w:cs="Arial"/>
          <w:noProof/>
          <w:spacing w:val="-3"/>
          <w:sz w:val="22"/>
          <w:szCs w:val="22"/>
          <w:lang w:val="nl-NL"/>
        </w:rPr>
        <w:t xml:space="preserve">Joseph Dambrosky, voor een jaarlijks </w:t>
      </w:r>
      <w:r w:rsidR="00B26A8B">
        <w:rPr>
          <w:rFonts w:asciiTheme="minorHAnsi" w:hAnsiTheme="minorHAnsi" w:cs="Arial"/>
          <w:noProof/>
          <w:spacing w:val="-3"/>
          <w:sz w:val="22"/>
          <w:szCs w:val="22"/>
          <w:lang w:val="nl-NL"/>
        </w:rPr>
        <w:t>tractement</w:t>
      </w:r>
      <w:r w:rsidRPr="00196EFF">
        <w:rPr>
          <w:rFonts w:asciiTheme="minorHAnsi" w:hAnsiTheme="minorHAnsi" w:cs="Arial"/>
          <w:noProof/>
          <w:spacing w:val="-3"/>
          <w:sz w:val="22"/>
          <w:szCs w:val="22"/>
          <w:lang w:val="nl-NL"/>
        </w:rPr>
        <w:t xml:space="preserve"> van 165 gulden</w:t>
      </w:r>
      <w:r w:rsidRPr="00196EFF">
        <w:rPr>
          <w:rFonts w:asciiTheme="minorHAnsi" w:hAnsiTheme="minorHAnsi" w:cs="Arial"/>
          <w:noProof/>
          <w:sz w:val="22"/>
          <w:szCs w:val="22"/>
          <w:lang w:val="nl-NL"/>
        </w:rPr>
        <w:t>, zonder vergoeding van kleren en dergelijke.</w:t>
      </w:r>
      <w:r>
        <w:rPr>
          <w:rFonts w:asciiTheme="minorHAnsi" w:hAnsiTheme="minorHAnsi" w:cs="Arial"/>
          <w:noProof/>
          <w:spacing w:val="-3"/>
          <w:sz w:val="22"/>
          <w:szCs w:val="22"/>
          <w:lang w:val="nl-NL"/>
        </w:rPr>
        <w:t xml:space="preserve"> </w:t>
      </w:r>
      <w:r w:rsidRPr="00196EFF">
        <w:rPr>
          <w:rFonts w:asciiTheme="minorHAnsi" w:eastAsia="Calibri" w:hAnsiTheme="minorHAnsi" w:cs="Arial"/>
          <w:noProof/>
          <w:spacing w:val="-3"/>
          <w:sz w:val="22"/>
          <w:szCs w:val="22"/>
          <w:lang w:val="nl-NL"/>
        </w:rPr>
        <w:t xml:space="preserve">In </w:t>
      </w:r>
      <w:r w:rsidRPr="00196EFF">
        <w:rPr>
          <w:rFonts w:asciiTheme="minorHAnsi" w:hAnsiTheme="minorHAnsi" w:cs="Arial"/>
          <w:noProof/>
          <w:sz w:val="22"/>
          <w:szCs w:val="22"/>
          <w:lang w:val="nl-NL"/>
        </w:rPr>
        <w:t>1809 werd er wel 12 gulden uitgegeven voor de aankoop van een zabel en twee pistolen ten dienste van den nieuw aangestelde dorpsdienaar Joseph Dambroskij.</w:t>
      </w:r>
    </w:p>
    <w:p w:rsidR="00FC25A9" w:rsidRPr="00196EFF" w:rsidRDefault="00FC25A9" w:rsidP="0034202E">
      <w:pPr>
        <w:tabs>
          <w:tab w:val="left" w:pos="-1440"/>
          <w:tab w:val="left" w:pos="-720"/>
        </w:tabs>
        <w:suppressAutoHyphens/>
        <w:spacing w:line="276" w:lineRule="auto"/>
        <w:rPr>
          <w:rFonts w:asciiTheme="minorHAnsi" w:eastAsia="Calibri" w:hAnsiTheme="minorHAnsi" w:cs="Arial"/>
          <w:noProof/>
          <w:spacing w:val="-3"/>
          <w:sz w:val="22"/>
          <w:szCs w:val="22"/>
          <w:lang w:val="nl-NL"/>
        </w:rPr>
      </w:pPr>
    </w:p>
    <w:p w:rsidR="00196EFF" w:rsidRPr="00196EFF" w:rsidRDefault="00196EFF" w:rsidP="0034202E">
      <w:pPr>
        <w:tabs>
          <w:tab w:val="left" w:pos="-1440"/>
          <w:tab w:val="left" w:pos="-720"/>
          <w:tab w:val="left" w:pos="2687"/>
        </w:tabs>
        <w:suppressAutoHyphens/>
        <w:spacing w:line="276" w:lineRule="auto"/>
        <w:rPr>
          <w:rFonts w:asciiTheme="minorHAnsi" w:hAnsiTheme="minorHAnsi" w:cs="Arial"/>
          <w:noProof/>
          <w:color w:val="0D0D0D"/>
          <w:spacing w:val="-3"/>
          <w:sz w:val="22"/>
          <w:szCs w:val="22"/>
          <w:lang w:val="nl-NL"/>
        </w:rPr>
      </w:pPr>
    </w:p>
    <w:p w:rsidR="00196EFF" w:rsidRPr="00CD15E9" w:rsidRDefault="00CD15E9" w:rsidP="0034202E">
      <w:pPr>
        <w:tabs>
          <w:tab w:val="left" w:pos="-1440"/>
          <w:tab w:val="left" w:pos="-720"/>
          <w:tab w:val="left" w:pos="2687"/>
        </w:tabs>
        <w:suppressAutoHyphens/>
        <w:spacing w:line="276" w:lineRule="auto"/>
        <w:rPr>
          <w:rFonts w:asciiTheme="minorHAnsi" w:hAnsiTheme="minorHAnsi" w:cs="Arial"/>
          <w:b/>
          <w:noProof/>
          <w:color w:val="0D0D0D"/>
          <w:spacing w:val="-3"/>
          <w:sz w:val="28"/>
          <w:szCs w:val="28"/>
          <w:lang w:val="nl-NL"/>
        </w:rPr>
      </w:pPr>
      <w:r w:rsidRPr="00CD15E9">
        <w:rPr>
          <w:rFonts w:asciiTheme="minorHAnsi" w:hAnsiTheme="minorHAnsi" w:cs="Arial"/>
          <w:b/>
          <w:noProof/>
          <w:color w:val="0D0D0D"/>
          <w:spacing w:val="-3"/>
          <w:sz w:val="28"/>
          <w:szCs w:val="28"/>
          <w:lang w:val="nl-NL"/>
        </w:rPr>
        <w:t>De gezworenen</w:t>
      </w:r>
    </w:p>
    <w:p w:rsidR="00196EFF" w:rsidRPr="00CD15E9" w:rsidRDefault="00196EFF" w:rsidP="0034202E">
      <w:pPr>
        <w:tabs>
          <w:tab w:val="left" w:pos="-1440"/>
          <w:tab w:val="left" w:pos="-720"/>
        </w:tabs>
        <w:suppressAutoHyphens/>
        <w:spacing w:line="276" w:lineRule="auto"/>
        <w:rPr>
          <w:rFonts w:asciiTheme="minorHAnsi" w:eastAsia="Calibri" w:hAnsiTheme="minorHAnsi" w:cs="Arial"/>
          <w:noProof/>
          <w:spacing w:val="-3"/>
          <w:sz w:val="22"/>
          <w:szCs w:val="22"/>
          <w:lang w:val="nl-NL"/>
        </w:rPr>
      </w:pPr>
    </w:p>
    <w:p w:rsidR="00CD15E9" w:rsidRPr="00CD15E9" w:rsidRDefault="00CD15E9" w:rsidP="0034202E">
      <w:pPr>
        <w:tabs>
          <w:tab w:val="left" w:pos="-1440"/>
          <w:tab w:val="left" w:pos="-720"/>
        </w:tabs>
        <w:suppressAutoHyphens/>
        <w:spacing w:line="276" w:lineRule="auto"/>
        <w:rPr>
          <w:rFonts w:asciiTheme="minorHAnsi" w:eastAsia="Calibri" w:hAnsiTheme="minorHAnsi" w:cs="Arial"/>
          <w:noProof/>
          <w:spacing w:val="-3"/>
          <w:sz w:val="22"/>
          <w:szCs w:val="22"/>
          <w:lang w:val="nl-NL"/>
        </w:rPr>
      </w:pPr>
      <w:r w:rsidRPr="00CD15E9">
        <w:rPr>
          <w:rFonts w:asciiTheme="minorHAnsi" w:eastAsia="Calibri" w:hAnsiTheme="minorHAnsi" w:cs="Arial"/>
          <w:noProof/>
          <w:spacing w:val="-3"/>
          <w:sz w:val="22"/>
          <w:szCs w:val="22"/>
          <w:lang w:val="nl-NL"/>
        </w:rPr>
        <w:t xml:space="preserve">Volgens een </w:t>
      </w:r>
      <w:r w:rsidRPr="00CD15E9">
        <w:rPr>
          <w:rFonts w:asciiTheme="minorHAnsi" w:hAnsiTheme="minorHAnsi"/>
          <w:sz w:val="22"/>
          <w:szCs w:val="22"/>
          <w:lang w:val="nl-NL"/>
        </w:rPr>
        <w:t xml:space="preserve">privilege </w:t>
      </w:r>
      <w:r>
        <w:rPr>
          <w:rFonts w:asciiTheme="minorHAnsi" w:hAnsiTheme="minorHAnsi"/>
          <w:sz w:val="22"/>
          <w:szCs w:val="22"/>
          <w:lang w:val="nl-NL"/>
        </w:rPr>
        <w:t xml:space="preserve">van </w:t>
      </w:r>
      <w:r w:rsidRPr="00CD15E9">
        <w:rPr>
          <w:rFonts w:asciiTheme="minorHAnsi" w:hAnsiTheme="minorHAnsi"/>
          <w:sz w:val="22"/>
          <w:szCs w:val="22"/>
          <w:lang w:val="nl-NL"/>
        </w:rPr>
        <w:t>20 november 1379</w:t>
      </w:r>
      <w:r>
        <w:rPr>
          <w:rFonts w:asciiTheme="minorHAnsi" w:hAnsiTheme="minorHAnsi"/>
          <w:sz w:val="22"/>
          <w:szCs w:val="22"/>
          <w:lang w:val="nl-NL"/>
        </w:rPr>
        <w:t xml:space="preserve"> mochten de schepenen met de meerderheid van de inwoners van Veghel elk jaar drie gezworenen kiezen voor het beheer van de gemeint. Zij kregen </w:t>
      </w:r>
      <w:r>
        <w:rPr>
          <w:rFonts w:asciiTheme="minorHAnsi" w:hAnsiTheme="minorHAnsi"/>
          <w:sz w:val="22"/>
          <w:szCs w:val="22"/>
          <w:lang w:val="nl-NL"/>
        </w:rPr>
        <w:lastRenderedPageBreak/>
        <w:t>eenderde deel van de opbrengst van de boeten</w:t>
      </w:r>
      <w:r w:rsidR="00F31017">
        <w:rPr>
          <w:rFonts w:asciiTheme="minorHAnsi" w:hAnsiTheme="minorHAnsi"/>
          <w:sz w:val="22"/>
          <w:szCs w:val="22"/>
          <w:lang w:val="nl-NL"/>
        </w:rPr>
        <w:t>; eenderde deel was voor de hertogin en eenderde deel voor de Veghelse kerk.</w:t>
      </w:r>
    </w:p>
    <w:p w:rsidR="00196EFF" w:rsidRPr="00F31017" w:rsidRDefault="00196EFF" w:rsidP="0034202E">
      <w:pPr>
        <w:pStyle w:val="BodyText"/>
        <w:spacing w:line="276" w:lineRule="auto"/>
        <w:rPr>
          <w:rFonts w:asciiTheme="minorHAnsi" w:hAnsiTheme="minorHAnsi"/>
          <w:szCs w:val="22"/>
        </w:rPr>
      </w:pPr>
    </w:p>
    <w:p w:rsidR="00F31017" w:rsidRPr="00F31017" w:rsidRDefault="00F31017" w:rsidP="0034202E">
      <w:pPr>
        <w:pStyle w:val="BodyText"/>
        <w:spacing w:line="276" w:lineRule="auto"/>
        <w:rPr>
          <w:rFonts w:asciiTheme="minorHAnsi" w:hAnsiTheme="minorHAnsi"/>
          <w:szCs w:val="22"/>
        </w:rPr>
      </w:pPr>
      <w:r w:rsidRPr="00F31017">
        <w:rPr>
          <w:rFonts w:asciiTheme="minorHAnsi" w:hAnsiTheme="minorHAnsi"/>
          <w:szCs w:val="22"/>
        </w:rPr>
        <w:t xml:space="preserve">De keuren van 1559 bepalen: </w:t>
      </w:r>
      <w:r w:rsidRPr="00F31017">
        <w:rPr>
          <w:rFonts w:asciiTheme="minorHAnsi" w:hAnsiTheme="minorHAnsi" w:cs="Arial"/>
          <w:noProof/>
        </w:rPr>
        <w:t>Van de inkomsten van de boeten werden eerst de onkosten die door de gezworenen gemaakt zijn vergoed. Van het resterende deel van de boeten was eenderde deel voor de aanbrenger, eenderde voor de gezworene en eenderde deel voor de heer of diens vertegenwoordiger. Bij wanbetaling mocht de gezworene goed van de overtreder laten verkopen om daarmee de boeten te innen.</w:t>
      </w:r>
    </w:p>
    <w:p w:rsidR="00FC7F06" w:rsidRDefault="00FC7F06" w:rsidP="0034202E">
      <w:pPr>
        <w:pStyle w:val="BodyText"/>
        <w:spacing w:line="276" w:lineRule="auto"/>
        <w:rPr>
          <w:rFonts w:asciiTheme="minorHAnsi" w:hAnsiTheme="minorHAnsi"/>
          <w:szCs w:val="22"/>
        </w:rPr>
      </w:pPr>
    </w:p>
    <w:p w:rsidR="003E3F24" w:rsidRPr="00F31017" w:rsidRDefault="00F31017" w:rsidP="0034202E">
      <w:pPr>
        <w:pStyle w:val="BodyText"/>
        <w:spacing w:line="276" w:lineRule="auto"/>
        <w:rPr>
          <w:rFonts w:asciiTheme="minorHAnsi" w:hAnsiTheme="minorHAnsi" w:cs="Arial"/>
          <w:noProof/>
        </w:rPr>
      </w:pPr>
      <w:r w:rsidRPr="00F31017">
        <w:rPr>
          <w:rFonts w:asciiTheme="minorHAnsi" w:hAnsiTheme="minorHAnsi" w:cs="Arial"/>
          <w:noProof/>
        </w:rPr>
        <w:t>Vanaf een onbekend moment tussen 1575 en 1579 werden de gezworenen tevens borgemeesters belast met het ophalen van de dorpsbelastingen en het adminsitreren van de algemene dorpsinkomsten en uitgaven. Deze gecombineerde functie bleef tot 1662 bestaan. Daarna werd de functie gescheiden en werden er weer afzonderlijke gezworenen aangesteld voor het beheer van de gemeint.</w:t>
      </w:r>
    </w:p>
    <w:p w:rsidR="00F31017" w:rsidRDefault="00F31017" w:rsidP="0034202E">
      <w:pPr>
        <w:pStyle w:val="BodyText"/>
        <w:spacing w:line="276" w:lineRule="auto"/>
        <w:rPr>
          <w:rFonts w:asciiTheme="minorHAnsi" w:hAnsiTheme="minorHAnsi" w:cs="Arial"/>
          <w:noProof/>
        </w:rPr>
      </w:pPr>
    </w:p>
    <w:p w:rsidR="00F31017" w:rsidRPr="00F31017" w:rsidRDefault="00F31017" w:rsidP="0034202E">
      <w:pPr>
        <w:tabs>
          <w:tab w:val="left" w:pos="-1440"/>
          <w:tab w:val="left" w:pos="-720"/>
        </w:tabs>
        <w:suppressAutoHyphens/>
        <w:spacing w:line="276" w:lineRule="auto"/>
        <w:rPr>
          <w:rFonts w:asciiTheme="minorHAnsi" w:hAnsiTheme="minorHAnsi" w:cs="Arial"/>
          <w:noProof/>
          <w:sz w:val="22"/>
          <w:szCs w:val="22"/>
          <w:lang w:val="nl-NL"/>
        </w:rPr>
      </w:pPr>
      <w:r w:rsidRPr="00F31017">
        <w:rPr>
          <w:rFonts w:asciiTheme="minorHAnsi" w:hAnsiTheme="minorHAnsi"/>
          <w:noProof/>
          <w:sz w:val="22"/>
          <w:szCs w:val="22"/>
          <w:lang w:val="nl-NL"/>
        </w:rPr>
        <w:t xml:space="preserve">Het bestuurlijk reglement van 1662 schrijft: ‘welke gesworens denselven ampten sullen bedienen op henne keuren, breuken ende calangieringe sonder ietwes meer tot lasten van de gemeente te mogen brengen.’ Met andere woorden de gezworenen mochten de boeten zelf houden. </w:t>
      </w:r>
    </w:p>
    <w:p w:rsidR="00F31017" w:rsidRPr="00F31017" w:rsidRDefault="00F31017" w:rsidP="0034202E">
      <w:pPr>
        <w:tabs>
          <w:tab w:val="left" w:pos="-1440"/>
          <w:tab w:val="left" w:pos="-720"/>
        </w:tabs>
        <w:suppressAutoHyphens/>
        <w:spacing w:line="276" w:lineRule="auto"/>
        <w:rPr>
          <w:rFonts w:asciiTheme="minorHAnsi" w:hAnsiTheme="minorHAnsi" w:cs="Arial"/>
          <w:noProof/>
          <w:sz w:val="22"/>
          <w:szCs w:val="22"/>
          <w:lang w:val="nl-NL"/>
        </w:rPr>
      </w:pPr>
    </w:p>
    <w:p w:rsidR="00F31017" w:rsidRPr="00F31017" w:rsidRDefault="00F31017" w:rsidP="0034202E">
      <w:pPr>
        <w:tabs>
          <w:tab w:val="left" w:pos="-1440"/>
          <w:tab w:val="left" w:pos="-720"/>
        </w:tabs>
        <w:suppressAutoHyphens/>
        <w:spacing w:line="276" w:lineRule="auto"/>
        <w:rPr>
          <w:rFonts w:asciiTheme="minorHAnsi" w:hAnsiTheme="minorHAnsi"/>
          <w:noProof/>
          <w:sz w:val="22"/>
          <w:szCs w:val="22"/>
          <w:lang w:val="nl-NL"/>
        </w:rPr>
      </w:pPr>
      <w:r w:rsidRPr="00F31017">
        <w:rPr>
          <w:rFonts w:asciiTheme="minorHAnsi" w:hAnsiTheme="minorHAnsi" w:cs="Arial"/>
          <w:noProof/>
          <w:sz w:val="22"/>
          <w:szCs w:val="22"/>
          <w:lang w:val="nl-NL"/>
        </w:rPr>
        <w:t>In het schutreglement van 1804 wordt bepaald dat de boeten als volgt verdeeld worden. Boeten van drie gulden en minder: 2/3 voor de schout-civiel en 1/3 voor de aanbrenger. Hogere boeten: 1/3 voor de schout-civiel, 1/3 voor de aanbrenger en 1/3 voor de armen. De gezworenen worden nu niet meer genoemd.</w:t>
      </w:r>
    </w:p>
    <w:p w:rsidR="00F31017" w:rsidRPr="00F31017" w:rsidRDefault="00F31017" w:rsidP="0034202E">
      <w:pPr>
        <w:tabs>
          <w:tab w:val="left" w:pos="-1440"/>
          <w:tab w:val="left" w:pos="-720"/>
        </w:tabs>
        <w:suppressAutoHyphens/>
        <w:spacing w:line="276" w:lineRule="auto"/>
        <w:rPr>
          <w:rFonts w:asciiTheme="minorHAnsi" w:hAnsiTheme="minorHAnsi"/>
          <w:noProof/>
          <w:sz w:val="22"/>
          <w:szCs w:val="22"/>
          <w:lang w:val="nl-NL"/>
        </w:rPr>
      </w:pPr>
    </w:p>
    <w:p w:rsidR="00F31017" w:rsidRPr="00F31017" w:rsidRDefault="00F31017" w:rsidP="0034202E">
      <w:pPr>
        <w:spacing w:line="276" w:lineRule="auto"/>
        <w:rPr>
          <w:rFonts w:asciiTheme="minorHAnsi" w:eastAsia="Calibri" w:hAnsiTheme="minorHAnsi" w:cs="Arial"/>
          <w:noProof/>
          <w:sz w:val="22"/>
          <w:szCs w:val="22"/>
          <w:lang w:val="nl-NL"/>
        </w:rPr>
      </w:pPr>
      <w:r w:rsidRPr="00F31017">
        <w:rPr>
          <w:rFonts w:asciiTheme="minorHAnsi" w:eastAsia="Calibri" w:hAnsiTheme="minorHAnsi" w:cs="Arial"/>
          <w:noProof/>
          <w:sz w:val="22"/>
          <w:szCs w:val="22"/>
          <w:lang w:val="nl-NL"/>
        </w:rPr>
        <w:t>De gezworenen kregen voor hun assistentie tijdens de jaarmarkten een deel van het marktgeld. Op 12 juni 1794 was hierover een geschil ontstaan met de</w:t>
      </w:r>
      <w:r>
        <w:rPr>
          <w:rFonts w:asciiTheme="minorHAnsi" w:eastAsia="Calibri" w:hAnsiTheme="minorHAnsi" w:cs="Arial"/>
          <w:noProof/>
          <w:sz w:val="22"/>
          <w:szCs w:val="22"/>
          <w:lang w:val="nl-NL"/>
        </w:rPr>
        <w:t xml:space="preserve"> </w:t>
      </w:r>
      <w:r w:rsidRPr="00F31017">
        <w:rPr>
          <w:rFonts w:asciiTheme="minorHAnsi" w:eastAsia="Calibri" w:hAnsiTheme="minorHAnsi" w:cs="Arial"/>
          <w:noProof/>
          <w:sz w:val="22"/>
          <w:szCs w:val="22"/>
          <w:lang w:val="nl-NL"/>
        </w:rPr>
        <w:t>nieuw</w:t>
      </w:r>
      <w:r>
        <w:rPr>
          <w:rFonts w:asciiTheme="minorHAnsi" w:eastAsia="Calibri" w:hAnsiTheme="minorHAnsi" w:cs="Arial"/>
          <w:noProof/>
          <w:sz w:val="22"/>
          <w:szCs w:val="22"/>
          <w:lang w:val="nl-NL"/>
        </w:rPr>
        <w:t>e</w:t>
      </w:r>
      <w:r w:rsidRPr="00F31017">
        <w:rPr>
          <w:rFonts w:asciiTheme="minorHAnsi" w:eastAsia="Calibri" w:hAnsiTheme="minorHAnsi" w:cs="Arial"/>
          <w:noProof/>
          <w:sz w:val="22"/>
          <w:szCs w:val="22"/>
          <w:lang w:val="nl-NL"/>
        </w:rPr>
        <w:t xml:space="preserve"> vorster Jacob Jacot. Vanouds was de opbrengst van het marktgeld ‘welke van wegens kraamen, karren etcetera op de vier jaarlykse markten betaalt en opgehaalt wordende’ half voor de vorster en half voor de twee gezworenen. In 1745 was het aantal gezworenen gestegen van twee naar drie en in 1764 van drie naar vier. Het marktgeld werd daaron over meer personen verdeeld, en Jacot eiste in 1794 dat hij weer de helft kreeg. Dat werd goedgevonden. Ter compensatie kregen de gezworenen voortaan een </w:t>
      </w:r>
      <w:r w:rsidR="00B26A8B">
        <w:rPr>
          <w:rFonts w:asciiTheme="minorHAnsi" w:eastAsia="Calibri" w:hAnsiTheme="minorHAnsi" w:cs="Arial"/>
          <w:noProof/>
          <w:sz w:val="22"/>
          <w:szCs w:val="22"/>
          <w:lang w:val="nl-NL"/>
        </w:rPr>
        <w:t>tractement</w:t>
      </w:r>
      <w:r>
        <w:rPr>
          <w:rFonts w:asciiTheme="minorHAnsi" w:eastAsia="Calibri" w:hAnsiTheme="minorHAnsi" w:cs="Arial"/>
          <w:noProof/>
          <w:sz w:val="22"/>
          <w:szCs w:val="22"/>
          <w:lang w:val="nl-NL"/>
        </w:rPr>
        <w:t xml:space="preserve"> van 2 gulden en 10 stuivers per jaar</w:t>
      </w:r>
      <w:r w:rsidRPr="00F31017">
        <w:rPr>
          <w:rFonts w:asciiTheme="minorHAnsi" w:eastAsia="Calibri" w:hAnsiTheme="minorHAnsi" w:cs="Arial"/>
          <w:noProof/>
          <w:sz w:val="22"/>
          <w:szCs w:val="22"/>
          <w:lang w:val="nl-NL"/>
        </w:rPr>
        <w:t>.</w:t>
      </w:r>
      <w:r>
        <w:rPr>
          <w:rFonts w:asciiTheme="minorHAnsi" w:eastAsia="Calibri" w:hAnsiTheme="minorHAnsi" w:cs="Arial"/>
          <w:noProof/>
          <w:sz w:val="22"/>
          <w:szCs w:val="22"/>
          <w:lang w:val="nl-NL"/>
        </w:rPr>
        <w:t xml:space="preserve"> </w:t>
      </w:r>
      <w:r w:rsidRPr="00F31017">
        <w:rPr>
          <w:rFonts w:asciiTheme="minorHAnsi" w:hAnsiTheme="minorHAnsi"/>
          <w:noProof/>
          <w:sz w:val="22"/>
          <w:szCs w:val="22"/>
          <w:lang w:val="nl-NL"/>
        </w:rPr>
        <w:t>Op 27 mei 1803 verhoogde het gemee</w:t>
      </w:r>
      <w:r w:rsidR="00B26A8B">
        <w:rPr>
          <w:rFonts w:asciiTheme="minorHAnsi" w:hAnsiTheme="minorHAnsi"/>
          <w:noProof/>
          <w:sz w:val="22"/>
          <w:szCs w:val="22"/>
          <w:lang w:val="nl-NL"/>
        </w:rPr>
        <w:t>n</w:t>
      </w:r>
      <w:r w:rsidRPr="00F31017">
        <w:rPr>
          <w:rFonts w:asciiTheme="minorHAnsi" w:hAnsiTheme="minorHAnsi"/>
          <w:noProof/>
          <w:sz w:val="22"/>
          <w:szCs w:val="22"/>
          <w:lang w:val="nl-NL"/>
        </w:rPr>
        <w:t xml:space="preserve">tebestuur dit tractement naar 5 gulden per jaar. </w:t>
      </w:r>
    </w:p>
    <w:p w:rsidR="00F31017" w:rsidRPr="00F31017" w:rsidRDefault="00F31017" w:rsidP="0034202E">
      <w:pPr>
        <w:pStyle w:val="BodyText"/>
        <w:spacing w:line="276" w:lineRule="auto"/>
        <w:rPr>
          <w:rFonts w:asciiTheme="minorHAnsi" w:hAnsiTheme="minorHAnsi" w:cs="Arial"/>
          <w:noProof/>
        </w:rPr>
      </w:pPr>
    </w:p>
    <w:p w:rsidR="00F31017" w:rsidRDefault="00F31017" w:rsidP="0034202E">
      <w:pPr>
        <w:pStyle w:val="BodyText"/>
        <w:spacing w:line="276" w:lineRule="auto"/>
        <w:rPr>
          <w:rFonts w:asciiTheme="minorHAnsi" w:hAnsiTheme="minorHAnsi"/>
          <w:szCs w:val="22"/>
        </w:rPr>
      </w:pPr>
    </w:p>
    <w:p w:rsidR="00AE5B99" w:rsidRPr="00AE5B99" w:rsidRDefault="00AE5B99" w:rsidP="0034202E">
      <w:pPr>
        <w:pStyle w:val="BodyText"/>
        <w:spacing w:line="276" w:lineRule="auto"/>
        <w:rPr>
          <w:rFonts w:asciiTheme="minorHAnsi" w:hAnsiTheme="minorHAnsi"/>
          <w:b/>
          <w:sz w:val="28"/>
          <w:szCs w:val="28"/>
        </w:rPr>
      </w:pPr>
      <w:r w:rsidRPr="00AE5B99">
        <w:rPr>
          <w:rFonts w:asciiTheme="minorHAnsi" w:hAnsiTheme="minorHAnsi"/>
          <w:b/>
          <w:sz w:val="28"/>
          <w:szCs w:val="28"/>
        </w:rPr>
        <w:t>De borgemeesters</w:t>
      </w:r>
    </w:p>
    <w:p w:rsidR="007609D3" w:rsidRDefault="007609D3" w:rsidP="0034202E">
      <w:pPr>
        <w:pStyle w:val="BodyText"/>
        <w:spacing w:line="276" w:lineRule="auto"/>
        <w:rPr>
          <w:rFonts w:asciiTheme="minorHAnsi" w:hAnsiTheme="minorHAnsi"/>
          <w:szCs w:val="22"/>
        </w:rPr>
      </w:pPr>
    </w:p>
    <w:p w:rsidR="007609D3" w:rsidRPr="00C001E8" w:rsidRDefault="007609D3" w:rsidP="0034202E">
      <w:pPr>
        <w:pStyle w:val="BodyText"/>
        <w:spacing w:line="276" w:lineRule="auto"/>
        <w:rPr>
          <w:rFonts w:asciiTheme="minorHAnsi" w:hAnsiTheme="minorHAnsi"/>
          <w:szCs w:val="22"/>
        </w:rPr>
      </w:pPr>
      <w:r w:rsidRPr="00C001E8">
        <w:rPr>
          <w:rFonts w:asciiTheme="minorHAnsi" w:hAnsiTheme="minorHAnsi"/>
          <w:szCs w:val="22"/>
        </w:rPr>
        <w:t xml:space="preserve">Op 11 juli 1662 keurde de Raad van Staten een nieuw bestuurlijk reglement voor veghel goed. </w:t>
      </w:r>
    </w:p>
    <w:p w:rsidR="007609D3" w:rsidRPr="00C001E8" w:rsidRDefault="007609D3" w:rsidP="0034202E">
      <w:pPr>
        <w:pStyle w:val="BodyText"/>
        <w:spacing w:line="276" w:lineRule="auto"/>
        <w:rPr>
          <w:rFonts w:asciiTheme="minorHAnsi" w:hAnsiTheme="minorHAnsi"/>
          <w:szCs w:val="22"/>
        </w:rPr>
      </w:pPr>
      <w:r w:rsidRPr="00C001E8">
        <w:rPr>
          <w:rFonts w:asciiTheme="minorHAnsi" w:hAnsiTheme="minorHAnsi"/>
          <w:szCs w:val="22"/>
        </w:rPr>
        <w:t xml:space="preserve">De </w:t>
      </w:r>
      <w:r w:rsidR="00C001E8">
        <w:rPr>
          <w:rFonts w:asciiTheme="minorHAnsi" w:hAnsiTheme="minorHAnsi"/>
          <w:szCs w:val="22"/>
        </w:rPr>
        <w:t>vier borgemeesters geno</w:t>
      </w:r>
      <w:r w:rsidRPr="00C001E8">
        <w:rPr>
          <w:rFonts w:asciiTheme="minorHAnsi" w:hAnsiTheme="minorHAnsi"/>
          <w:szCs w:val="22"/>
        </w:rPr>
        <w:t>ten een beurloon van 5 % van het opgehaalde bedrag.</w:t>
      </w:r>
    </w:p>
    <w:p w:rsidR="007609D3" w:rsidRPr="00C001E8" w:rsidRDefault="007609D3" w:rsidP="0034202E">
      <w:pPr>
        <w:pStyle w:val="BodyText"/>
        <w:spacing w:line="276" w:lineRule="auto"/>
        <w:rPr>
          <w:rFonts w:asciiTheme="minorHAnsi" w:hAnsiTheme="minorHAnsi"/>
          <w:szCs w:val="22"/>
        </w:rPr>
      </w:pPr>
    </w:p>
    <w:p w:rsidR="00C001E8" w:rsidRPr="00C001E8" w:rsidRDefault="007609D3" w:rsidP="0034202E">
      <w:pPr>
        <w:pStyle w:val="BodyText"/>
        <w:spacing w:line="276" w:lineRule="auto"/>
        <w:rPr>
          <w:rFonts w:asciiTheme="minorHAnsi" w:hAnsiTheme="minorHAnsi" w:cs="Arial"/>
          <w:noProof/>
          <w:szCs w:val="22"/>
        </w:rPr>
      </w:pPr>
      <w:r w:rsidRPr="00C001E8">
        <w:rPr>
          <w:rFonts w:asciiTheme="minorHAnsi" w:hAnsiTheme="minorHAnsi" w:cs="Arial"/>
          <w:noProof/>
          <w:color w:val="0D0D0D"/>
          <w:spacing w:val="-3"/>
          <w:szCs w:val="22"/>
        </w:rPr>
        <w:t xml:space="preserve">Vanaf 1804 werd slechts één borgemeester aangesteld. Op 29 december 1803 stelde het gemeentebestuur Jan Oppers aan als borgemeester voor 1804. Jan Oppers was in 1803 al een van de vier borgemeesters geweest. </w:t>
      </w:r>
      <w:r w:rsidRPr="00C001E8">
        <w:rPr>
          <w:rFonts w:asciiTheme="minorHAnsi" w:hAnsiTheme="minorHAnsi" w:cs="Arial"/>
          <w:noProof/>
          <w:szCs w:val="22"/>
        </w:rPr>
        <w:t>In plaats van 5 % wordt het beurloon op 4 ½ % bepaald.</w:t>
      </w:r>
      <w:r w:rsidR="00C001E8">
        <w:rPr>
          <w:rFonts w:asciiTheme="minorHAnsi" w:hAnsiTheme="minorHAnsi" w:cs="Arial"/>
          <w:noProof/>
          <w:szCs w:val="22"/>
        </w:rPr>
        <w:t xml:space="preserve"> </w:t>
      </w:r>
      <w:r w:rsidRPr="00C001E8">
        <w:rPr>
          <w:rFonts w:asciiTheme="minorHAnsi" w:hAnsiTheme="minorHAnsi" w:cs="Arial"/>
          <w:noProof/>
          <w:szCs w:val="22"/>
        </w:rPr>
        <w:t xml:space="preserve">Een jaar later, op 13 december 1804 werd het collecteren van de dorpslasten over 1805 en 1806, dus voor twee jaren, openbaar aanbesteed. Er waren twee gegadigden, Aard van de Heuvel en Jan Oppers. Hen </w:t>
      </w:r>
      <w:r w:rsidRPr="00C001E8">
        <w:rPr>
          <w:rFonts w:asciiTheme="minorHAnsi" w:hAnsiTheme="minorHAnsi" w:cs="Arial"/>
          <w:noProof/>
          <w:szCs w:val="22"/>
        </w:rPr>
        <w:lastRenderedPageBreak/>
        <w:t>werd gevraagd om hun berurloon op een briefje te schrijven, dat dicht te vouwen en aan het gemeentebestuur te overhandigen. Ze hadden allbei 4 % op het briefje geschreven. De vergadering besloot daarop om Jan Oppers aan te stellen.</w:t>
      </w:r>
      <w:r w:rsidR="00C001E8" w:rsidRPr="00C001E8">
        <w:rPr>
          <w:rFonts w:asciiTheme="minorHAnsi" w:hAnsiTheme="minorHAnsi" w:cs="Arial"/>
          <w:noProof/>
          <w:color w:val="0D0D0D"/>
          <w:spacing w:val="-3"/>
          <w:szCs w:val="22"/>
        </w:rPr>
        <w:t>Op 24 december 1806 werd na een openbare besteding de collecte van de dorps of huishoudelijke lasten van Veghel over 1807 voor een beurloon van tegen 3 ½ % aangenomen door Arnoldus van Roij. Ruim een ja</w:t>
      </w:r>
      <w:r w:rsidR="00C001E8">
        <w:rPr>
          <w:rFonts w:asciiTheme="minorHAnsi" w:hAnsiTheme="minorHAnsi" w:cs="Arial"/>
          <w:noProof/>
          <w:color w:val="0D0D0D"/>
          <w:spacing w:val="-3"/>
          <w:szCs w:val="22"/>
        </w:rPr>
        <w:t>ar later, op 30 januari 1808 na</w:t>
      </w:r>
      <w:r w:rsidR="00C001E8" w:rsidRPr="00C001E8">
        <w:rPr>
          <w:rFonts w:asciiTheme="minorHAnsi" w:hAnsiTheme="minorHAnsi" w:cs="Arial"/>
          <w:noProof/>
          <w:color w:val="0D0D0D"/>
          <w:spacing w:val="-3"/>
          <w:szCs w:val="22"/>
        </w:rPr>
        <w:t>mt hij de collecte aan voor een beurloon van 3 %.</w:t>
      </w:r>
    </w:p>
    <w:p w:rsidR="00C001E8" w:rsidRPr="00C001E8" w:rsidRDefault="00C001E8" w:rsidP="0034202E">
      <w:pPr>
        <w:tabs>
          <w:tab w:val="left" w:pos="-1440"/>
          <w:tab w:val="left" w:pos="-720"/>
        </w:tabs>
        <w:suppressAutoHyphens/>
        <w:spacing w:line="276" w:lineRule="auto"/>
        <w:rPr>
          <w:rFonts w:asciiTheme="minorHAnsi" w:hAnsiTheme="minorHAnsi" w:cs="Arial"/>
          <w:noProof/>
          <w:color w:val="0D0D0D"/>
          <w:spacing w:val="-3"/>
          <w:sz w:val="22"/>
          <w:szCs w:val="22"/>
          <w:lang w:val="nl-NL"/>
        </w:rPr>
      </w:pPr>
    </w:p>
    <w:p w:rsidR="00AE5B99" w:rsidRDefault="00AE5B99" w:rsidP="0034202E">
      <w:pPr>
        <w:pStyle w:val="BodyText"/>
        <w:spacing w:line="276" w:lineRule="auto"/>
        <w:rPr>
          <w:rFonts w:asciiTheme="minorHAnsi" w:hAnsiTheme="minorHAnsi"/>
          <w:szCs w:val="22"/>
        </w:rPr>
      </w:pPr>
    </w:p>
    <w:p w:rsidR="00AE5B99" w:rsidRPr="00AE5B99" w:rsidRDefault="00AE5B99" w:rsidP="0034202E">
      <w:pPr>
        <w:pStyle w:val="BodyText"/>
        <w:spacing w:line="276" w:lineRule="auto"/>
        <w:rPr>
          <w:rFonts w:asciiTheme="minorHAnsi" w:hAnsiTheme="minorHAnsi"/>
          <w:b/>
          <w:sz w:val="28"/>
          <w:szCs w:val="28"/>
        </w:rPr>
      </w:pPr>
      <w:r w:rsidRPr="00AE5B99">
        <w:rPr>
          <w:rFonts w:asciiTheme="minorHAnsi" w:hAnsiTheme="minorHAnsi"/>
          <w:b/>
          <w:sz w:val="28"/>
          <w:szCs w:val="28"/>
        </w:rPr>
        <w:t>De kerkmeesters</w:t>
      </w:r>
    </w:p>
    <w:p w:rsidR="00AE5B99" w:rsidRDefault="00AE5B99" w:rsidP="0034202E">
      <w:pPr>
        <w:pStyle w:val="BodyText"/>
        <w:spacing w:line="276" w:lineRule="auto"/>
        <w:rPr>
          <w:rFonts w:asciiTheme="minorHAnsi" w:hAnsiTheme="minorHAnsi"/>
          <w:szCs w:val="22"/>
        </w:rPr>
      </w:pPr>
    </w:p>
    <w:p w:rsidR="00C001E8" w:rsidRPr="00C001E8" w:rsidRDefault="00C001E8" w:rsidP="0034202E">
      <w:pPr>
        <w:spacing w:line="276" w:lineRule="auto"/>
        <w:rPr>
          <w:rFonts w:asciiTheme="minorHAnsi" w:hAnsiTheme="minorHAnsi"/>
          <w:noProof/>
          <w:sz w:val="22"/>
          <w:szCs w:val="22"/>
          <w:lang w:val="nl-NL"/>
        </w:rPr>
      </w:pPr>
      <w:r w:rsidRPr="00C001E8">
        <w:rPr>
          <w:rFonts w:asciiTheme="minorHAnsi" w:hAnsiTheme="minorHAnsi" w:cs="Arial"/>
          <w:noProof/>
          <w:spacing w:val="-3"/>
          <w:sz w:val="22"/>
          <w:szCs w:val="22"/>
          <w:lang w:val="nl-NL"/>
        </w:rPr>
        <w:t xml:space="preserve">Het kerkmeesterschap was aanvankelijk een onbezoldigde functie. </w:t>
      </w:r>
      <w:r w:rsidRPr="00C001E8">
        <w:rPr>
          <w:rFonts w:asciiTheme="minorHAnsi" w:hAnsiTheme="minorHAnsi"/>
          <w:noProof/>
          <w:sz w:val="22"/>
          <w:szCs w:val="22"/>
          <w:lang w:val="nl-NL"/>
        </w:rPr>
        <w:t>Vanaf de oud</w:t>
      </w:r>
      <w:r w:rsidR="00834CBB">
        <w:rPr>
          <w:rFonts w:asciiTheme="minorHAnsi" w:hAnsiTheme="minorHAnsi"/>
          <w:noProof/>
          <w:sz w:val="22"/>
          <w:szCs w:val="22"/>
          <w:lang w:val="nl-NL"/>
        </w:rPr>
        <w:t>s</w:t>
      </w:r>
      <w:r w:rsidRPr="00C001E8">
        <w:rPr>
          <w:rFonts w:asciiTheme="minorHAnsi" w:hAnsiTheme="minorHAnsi"/>
          <w:noProof/>
          <w:sz w:val="22"/>
          <w:szCs w:val="22"/>
          <w:lang w:val="nl-NL"/>
        </w:rPr>
        <w:t xml:space="preserve">t bewaard gebleven </w:t>
      </w:r>
      <w:r w:rsidR="00834CBB">
        <w:rPr>
          <w:rFonts w:asciiTheme="minorHAnsi" w:hAnsiTheme="minorHAnsi"/>
          <w:noProof/>
          <w:sz w:val="22"/>
          <w:szCs w:val="22"/>
          <w:lang w:val="nl-NL"/>
        </w:rPr>
        <w:t>kerk</w:t>
      </w:r>
      <w:r w:rsidRPr="00C001E8">
        <w:rPr>
          <w:rFonts w:asciiTheme="minorHAnsi" w:hAnsiTheme="minorHAnsi"/>
          <w:noProof/>
          <w:sz w:val="22"/>
          <w:szCs w:val="22"/>
          <w:lang w:val="nl-NL"/>
        </w:rPr>
        <w:t>rekening over de jaren 1655-1656 worden uitgeven vermeld voor ‘</w:t>
      </w:r>
      <w:r w:rsidRPr="00C001E8">
        <w:rPr>
          <w:rFonts w:asciiTheme="minorHAnsi" w:hAnsiTheme="minorHAnsi" w:cs="Arial"/>
          <w:noProof/>
          <w:sz w:val="22"/>
          <w:szCs w:val="22"/>
          <w:lang w:val="nl-NL"/>
        </w:rPr>
        <w:t>de kerckmeester voor hare moyten’. De regerende kerkmeester kreeg tot aan 1719 3 gulden per jaar en zijn adjunct 2 gulden en 10 stuivers. In 1719 werd het bedrag verlaagd tot samen 3 gulden per jaar voor ‘haere administratie’. Hoe dat bedrag over de twee kerkmeesters verdeeld werd, vermelden de bronnen niet. Toen het aantal kerkmeesters in 1743 teruggebracht werd van twee naar één, bleef die ene kerkmeester 3 gulden per jaar beuren</w:t>
      </w:r>
      <w:r w:rsidR="00834CBB">
        <w:rPr>
          <w:rFonts w:asciiTheme="minorHAnsi" w:hAnsiTheme="minorHAnsi" w:cs="Arial"/>
          <w:noProof/>
          <w:sz w:val="22"/>
          <w:szCs w:val="22"/>
          <w:lang w:val="nl-NL"/>
        </w:rPr>
        <w:t xml:space="preserve"> uit de kas van de kerk</w:t>
      </w:r>
      <w:r w:rsidRPr="00C001E8">
        <w:rPr>
          <w:rFonts w:asciiTheme="minorHAnsi" w:hAnsiTheme="minorHAnsi" w:cs="Arial"/>
          <w:noProof/>
          <w:sz w:val="22"/>
          <w:szCs w:val="22"/>
          <w:lang w:val="nl-NL"/>
        </w:rPr>
        <w:t>.</w:t>
      </w:r>
    </w:p>
    <w:p w:rsidR="00AE5B99" w:rsidRDefault="00AE5B99" w:rsidP="0034202E">
      <w:pPr>
        <w:pStyle w:val="BodyText"/>
        <w:spacing w:line="276" w:lineRule="auto"/>
        <w:rPr>
          <w:rFonts w:asciiTheme="minorHAnsi" w:hAnsiTheme="minorHAnsi"/>
          <w:szCs w:val="22"/>
        </w:rPr>
      </w:pPr>
    </w:p>
    <w:p w:rsidR="00BE0E8C" w:rsidRDefault="00BE0E8C" w:rsidP="0034202E">
      <w:pPr>
        <w:pStyle w:val="BodyText"/>
        <w:spacing w:line="276" w:lineRule="auto"/>
        <w:rPr>
          <w:rFonts w:asciiTheme="minorHAnsi" w:hAnsiTheme="minorHAnsi"/>
          <w:szCs w:val="22"/>
        </w:rPr>
      </w:pPr>
    </w:p>
    <w:p w:rsidR="00BE0E8C" w:rsidRPr="00BE0E8C" w:rsidRDefault="00AE5B99" w:rsidP="0034202E">
      <w:pPr>
        <w:pStyle w:val="BodyText"/>
        <w:spacing w:line="276" w:lineRule="auto"/>
        <w:rPr>
          <w:rFonts w:asciiTheme="minorHAnsi" w:hAnsiTheme="minorHAnsi"/>
          <w:b/>
          <w:sz w:val="28"/>
          <w:szCs w:val="28"/>
        </w:rPr>
      </w:pPr>
      <w:r w:rsidRPr="00BE0E8C">
        <w:rPr>
          <w:rFonts w:asciiTheme="minorHAnsi" w:hAnsiTheme="minorHAnsi"/>
          <w:b/>
          <w:sz w:val="28"/>
          <w:szCs w:val="28"/>
        </w:rPr>
        <w:t>De armmeesters</w:t>
      </w:r>
    </w:p>
    <w:p w:rsidR="00BE0E8C" w:rsidRPr="00BE0E8C" w:rsidRDefault="00BE0E8C" w:rsidP="0034202E">
      <w:pPr>
        <w:pStyle w:val="BodyText"/>
        <w:spacing w:line="276" w:lineRule="auto"/>
        <w:rPr>
          <w:rFonts w:asciiTheme="minorHAnsi" w:hAnsiTheme="minorHAnsi"/>
          <w:b/>
          <w:szCs w:val="22"/>
        </w:rPr>
      </w:pPr>
    </w:p>
    <w:p w:rsidR="00BE0E8C" w:rsidRPr="00BE0E8C" w:rsidRDefault="00BE0E8C" w:rsidP="0034202E">
      <w:pPr>
        <w:pStyle w:val="BodyText"/>
        <w:spacing w:line="276" w:lineRule="auto"/>
        <w:rPr>
          <w:rFonts w:asciiTheme="minorHAnsi" w:hAnsiTheme="minorHAnsi" w:cs="Arial"/>
          <w:noProof/>
          <w:spacing w:val="-3"/>
          <w:szCs w:val="22"/>
        </w:rPr>
      </w:pPr>
      <w:r w:rsidRPr="00BE0E8C">
        <w:rPr>
          <w:rFonts w:asciiTheme="minorHAnsi" w:hAnsiTheme="minorHAnsi" w:cs="Arial"/>
          <w:noProof/>
          <w:spacing w:val="-3"/>
          <w:szCs w:val="22"/>
        </w:rPr>
        <w:t xml:space="preserve">Het armmeesterschap was een onbezoldigde functie. </w:t>
      </w:r>
      <w:r>
        <w:rPr>
          <w:rFonts w:asciiTheme="minorHAnsi" w:hAnsiTheme="minorHAnsi" w:cs="Arial"/>
          <w:noProof/>
          <w:spacing w:val="-3"/>
          <w:szCs w:val="22"/>
        </w:rPr>
        <w:t xml:space="preserve"> D</w:t>
      </w:r>
      <w:r w:rsidRPr="00BE0E8C">
        <w:rPr>
          <w:rFonts w:asciiTheme="minorHAnsi" w:hAnsiTheme="minorHAnsi" w:cs="Arial"/>
          <w:noProof/>
          <w:spacing w:val="-3"/>
          <w:szCs w:val="22"/>
        </w:rPr>
        <w:t>e armmeesters declareerden vanouds onkosten gemaakt voor ‘vacatien en reijscosten’. In 1709 werden deze declaraties vervangen door een vast bedrag van 4 ½ gulden per armmeester per jaar</w:t>
      </w:r>
      <w:r>
        <w:rPr>
          <w:rFonts w:asciiTheme="minorHAnsi" w:hAnsiTheme="minorHAnsi" w:cs="Arial"/>
          <w:noProof/>
          <w:spacing w:val="-3"/>
          <w:szCs w:val="22"/>
        </w:rPr>
        <w:t xml:space="preserve"> uit de armenkas</w:t>
      </w:r>
      <w:r w:rsidRPr="00BE0E8C">
        <w:rPr>
          <w:rFonts w:asciiTheme="minorHAnsi" w:hAnsiTheme="minorHAnsi" w:cs="Arial"/>
          <w:noProof/>
          <w:spacing w:val="-3"/>
          <w:szCs w:val="22"/>
        </w:rPr>
        <w:t>.  Op 14 juIi 1808 stuurde het gemeentebestuur een lijst van van ‘</w:t>
      </w:r>
      <w:r w:rsidRPr="00BE0E8C">
        <w:rPr>
          <w:rFonts w:asciiTheme="minorHAnsi" w:hAnsiTheme="minorHAnsi" w:cs="Arial"/>
          <w:noProof/>
          <w:color w:val="0D0D0D"/>
          <w:spacing w:val="-3"/>
          <w:szCs w:val="22"/>
        </w:rPr>
        <w:t xml:space="preserve">onze ambtenaren en geëmployeerden’ met het totaal van </w:t>
      </w:r>
      <w:r w:rsidR="00B26A8B">
        <w:rPr>
          <w:rFonts w:asciiTheme="minorHAnsi" w:hAnsiTheme="minorHAnsi" w:cs="Arial"/>
          <w:noProof/>
          <w:color w:val="0D0D0D"/>
          <w:spacing w:val="-3"/>
          <w:szCs w:val="22"/>
        </w:rPr>
        <w:t>tractement</w:t>
      </w:r>
      <w:r w:rsidRPr="00BE0E8C">
        <w:rPr>
          <w:rFonts w:asciiTheme="minorHAnsi" w:hAnsiTheme="minorHAnsi" w:cs="Arial"/>
          <w:noProof/>
          <w:color w:val="0D0D0D"/>
          <w:spacing w:val="-3"/>
          <w:szCs w:val="22"/>
        </w:rPr>
        <w:t>en en enolumenten. Daarin worden ook genoemd: twee armmeesters die ieder 4 gulden en 10 stuivers per jaar kregen.</w:t>
      </w:r>
    </w:p>
    <w:p w:rsidR="00BE0E8C" w:rsidRPr="00BE0E8C" w:rsidRDefault="00BE0E8C" w:rsidP="0034202E">
      <w:pPr>
        <w:widowControl w:val="0"/>
        <w:tabs>
          <w:tab w:val="left" w:pos="-1440"/>
          <w:tab w:val="left" w:pos="-720"/>
        </w:tabs>
        <w:suppressAutoHyphens/>
        <w:spacing w:line="276" w:lineRule="auto"/>
        <w:rPr>
          <w:rFonts w:asciiTheme="minorHAnsi" w:hAnsiTheme="minorHAnsi" w:cs="Arial"/>
          <w:noProof/>
          <w:spacing w:val="-3"/>
          <w:sz w:val="22"/>
          <w:szCs w:val="22"/>
        </w:rPr>
      </w:pPr>
    </w:p>
    <w:p w:rsidR="00834CBB" w:rsidRPr="00AE5B99" w:rsidRDefault="00834CBB" w:rsidP="0034202E">
      <w:pPr>
        <w:pStyle w:val="BodyText"/>
        <w:spacing w:line="276" w:lineRule="auto"/>
        <w:rPr>
          <w:rFonts w:asciiTheme="minorHAnsi" w:hAnsiTheme="minorHAnsi"/>
          <w:b/>
          <w:sz w:val="28"/>
          <w:szCs w:val="28"/>
        </w:rPr>
      </w:pPr>
    </w:p>
    <w:p w:rsidR="00AE5B99" w:rsidRPr="00AE5B99" w:rsidRDefault="00AE5B99" w:rsidP="0034202E">
      <w:pPr>
        <w:pStyle w:val="BodyText"/>
        <w:spacing w:line="276" w:lineRule="auto"/>
        <w:rPr>
          <w:rFonts w:asciiTheme="minorHAnsi" w:hAnsiTheme="minorHAnsi"/>
          <w:b/>
          <w:sz w:val="28"/>
          <w:szCs w:val="28"/>
        </w:rPr>
      </w:pPr>
      <w:r>
        <w:rPr>
          <w:rFonts w:asciiTheme="minorHAnsi" w:hAnsiTheme="minorHAnsi"/>
          <w:b/>
          <w:sz w:val="28"/>
          <w:szCs w:val="28"/>
        </w:rPr>
        <w:t>De koster-schoolmeester</w:t>
      </w:r>
    </w:p>
    <w:p w:rsidR="002223DE" w:rsidRDefault="002223DE" w:rsidP="0034202E">
      <w:pPr>
        <w:pStyle w:val="BodyText"/>
        <w:spacing w:line="276" w:lineRule="auto"/>
        <w:rPr>
          <w:rFonts w:asciiTheme="minorHAnsi" w:hAnsiTheme="minorHAnsi"/>
          <w:szCs w:val="22"/>
        </w:rPr>
      </w:pPr>
    </w:p>
    <w:p w:rsidR="002223DE" w:rsidRPr="002223DE" w:rsidRDefault="002223DE" w:rsidP="0034202E">
      <w:pPr>
        <w:pStyle w:val="BodyText"/>
        <w:spacing w:line="276" w:lineRule="auto"/>
        <w:rPr>
          <w:rFonts w:asciiTheme="minorHAnsi" w:hAnsiTheme="minorHAnsi" w:cs="Arial"/>
          <w:noProof/>
          <w:szCs w:val="22"/>
        </w:rPr>
      </w:pPr>
      <w:r w:rsidRPr="002223DE">
        <w:rPr>
          <w:rFonts w:asciiTheme="minorHAnsi" w:hAnsiTheme="minorHAnsi" w:cs="Arial"/>
          <w:noProof/>
          <w:szCs w:val="22"/>
        </w:rPr>
        <w:t>In Veghel was, net als in veel andere plaatsen, de schoolmeester tevens koster.</w:t>
      </w:r>
      <w:r>
        <w:rPr>
          <w:rFonts w:asciiTheme="minorHAnsi" w:hAnsiTheme="minorHAnsi" w:cs="Arial"/>
          <w:noProof/>
          <w:szCs w:val="22"/>
        </w:rPr>
        <w:t xml:space="preserve"> </w:t>
      </w:r>
      <w:r w:rsidRPr="002223DE">
        <w:rPr>
          <w:rFonts w:asciiTheme="minorHAnsi" w:hAnsiTheme="minorHAnsi" w:cs="Courier New"/>
          <w:noProof/>
          <w:szCs w:val="22"/>
        </w:rPr>
        <w:t xml:space="preserve">De oudste vermelding van een koster van Veghel dateert van 25 januari 1384: Roverus, koster van Vechel en Aelbertus Zurmont, zijn broer, geestelijke. </w:t>
      </w:r>
      <w:r w:rsidRPr="002223DE">
        <w:rPr>
          <w:rFonts w:asciiTheme="minorHAnsi" w:hAnsiTheme="minorHAnsi" w:cs="Arial"/>
          <w:noProof/>
          <w:szCs w:val="22"/>
        </w:rPr>
        <w:t>Of deze Veghelse koster toen ook al les gaf is niet bekend.</w:t>
      </w:r>
    </w:p>
    <w:p w:rsidR="002223DE" w:rsidRPr="002223DE" w:rsidRDefault="002223DE" w:rsidP="0034202E">
      <w:pPr>
        <w:pStyle w:val="BodyText"/>
        <w:spacing w:line="276" w:lineRule="auto"/>
        <w:rPr>
          <w:rFonts w:asciiTheme="minorHAnsi" w:hAnsiTheme="minorHAnsi" w:cs="Arial"/>
          <w:noProof/>
          <w:szCs w:val="22"/>
        </w:rPr>
      </w:pPr>
    </w:p>
    <w:p w:rsidR="002223DE" w:rsidRPr="002223DE" w:rsidRDefault="002223DE" w:rsidP="0034202E">
      <w:pPr>
        <w:pStyle w:val="BodyText"/>
        <w:spacing w:line="276" w:lineRule="auto"/>
        <w:rPr>
          <w:rFonts w:asciiTheme="minorHAnsi" w:hAnsiTheme="minorHAnsi" w:cs="Arial"/>
          <w:noProof/>
          <w:szCs w:val="22"/>
        </w:rPr>
      </w:pPr>
      <w:r w:rsidRPr="002223DE">
        <w:rPr>
          <w:rFonts w:asciiTheme="minorHAnsi" w:hAnsiTheme="minorHAnsi" w:cs="Arial"/>
          <w:noProof/>
          <w:szCs w:val="22"/>
        </w:rPr>
        <w:t>De aartsdiakonale inkomstenregisters uit de vijftiende eeuw en zestiende eeuw geven meer namen.  Degene die de inkomsten of het beneficie van de kosterij genoot werd ‘de rector van de kosterij’ genoemd, zij waren veelal afwezig en lieten de kosterij door een plaatsvervanger waarnemen. Het beneficie van de kosterij bestond uit giften die inwoners van Veghel aan de kosterij (vaak in combinatie met de kerk en de pastoor) hadden geschonken. Deze betalingen hadden steeds een onderpand, en in de schepenprotocollen vinden we deze lasten vaak vermeld.</w:t>
      </w:r>
    </w:p>
    <w:p w:rsidR="002223DE" w:rsidRPr="002223DE" w:rsidRDefault="002223DE" w:rsidP="0034202E">
      <w:pPr>
        <w:pStyle w:val="BodyText"/>
        <w:spacing w:line="276" w:lineRule="auto"/>
        <w:rPr>
          <w:rFonts w:asciiTheme="minorHAnsi" w:hAnsiTheme="minorHAnsi" w:cs="Arial"/>
          <w:noProof/>
          <w:szCs w:val="22"/>
        </w:rPr>
      </w:pPr>
    </w:p>
    <w:p w:rsidR="002223DE" w:rsidRPr="002223DE" w:rsidRDefault="002223DE" w:rsidP="0034202E">
      <w:pPr>
        <w:pStyle w:val="BodyText"/>
        <w:spacing w:line="276" w:lineRule="auto"/>
        <w:rPr>
          <w:rFonts w:asciiTheme="minorHAnsi" w:hAnsiTheme="minorHAnsi" w:cs="Arial"/>
          <w:noProof/>
          <w:szCs w:val="22"/>
        </w:rPr>
      </w:pPr>
      <w:r w:rsidRPr="002223DE">
        <w:rPr>
          <w:rFonts w:asciiTheme="minorHAnsi" w:hAnsiTheme="minorHAnsi" w:cs="Arial"/>
          <w:noProof/>
          <w:szCs w:val="22"/>
        </w:rPr>
        <w:t xml:space="preserve">Soms werden schenkingen niet in zijn algemeenheid aan de kosterij gedaan, maar specifiek aan de dienstdoende koster. Dat levert ook de oudste vermelding van de functie ‘scoelmeester des dorps </w:t>
      </w:r>
      <w:r w:rsidRPr="002223DE">
        <w:rPr>
          <w:rFonts w:asciiTheme="minorHAnsi" w:hAnsiTheme="minorHAnsi" w:cs="Arial"/>
          <w:noProof/>
          <w:szCs w:val="22"/>
        </w:rPr>
        <w:lastRenderedPageBreak/>
        <w:t>van Vechel’ op van 4 maart 1539.</w:t>
      </w:r>
    </w:p>
    <w:p w:rsidR="002223DE" w:rsidRPr="002223DE" w:rsidRDefault="002223DE" w:rsidP="0034202E">
      <w:pPr>
        <w:pStyle w:val="BodyText"/>
        <w:spacing w:line="276" w:lineRule="auto"/>
        <w:rPr>
          <w:rFonts w:asciiTheme="minorHAnsi" w:hAnsiTheme="minorHAnsi" w:cs="Arial"/>
          <w:noProof/>
          <w:szCs w:val="22"/>
        </w:rPr>
      </w:pPr>
    </w:p>
    <w:p w:rsidR="002223DE" w:rsidRPr="002223DE" w:rsidRDefault="002223DE" w:rsidP="0034202E">
      <w:pPr>
        <w:spacing w:line="276" w:lineRule="auto"/>
        <w:rPr>
          <w:rFonts w:asciiTheme="minorHAnsi" w:hAnsiTheme="minorHAnsi" w:cs="Arial"/>
          <w:noProof/>
          <w:sz w:val="22"/>
          <w:szCs w:val="22"/>
          <w:lang w:val="nl-NL"/>
        </w:rPr>
      </w:pPr>
      <w:r w:rsidRPr="002223DE">
        <w:rPr>
          <w:rFonts w:asciiTheme="minorHAnsi" w:hAnsiTheme="minorHAnsi" w:cs="Arial"/>
          <w:noProof/>
          <w:sz w:val="22"/>
          <w:szCs w:val="22"/>
          <w:lang w:val="nl-NL"/>
        </w:rPr>
        <w:t>Behalve genoemde jaarlijks betalingen vanwege schenkingen had de schoolmeester in latere tijden nog inkomsten die ook tot de vijftiende of zestiende eeuw terug zullen gaan.</w:t>
      </w:r>
    </w:p>
    <w:p w:rsidR="002223DE" w:rsidRPr="002223DE" w:rsidRDefault="002223DE" w:rsidP="0034202E">
      <w:pPr>
        <w:spacing w:line="276" w:lineRule="auto"/>
        <w:rPr>
          <w:rFonts w:asciiTheme="minorHAnsi" w:hAnsiTheme="minorHAnsi" w:cs="Arial"/>
          <w:noProof/>
          <w:sz w:val="22"/>
          <w:szCs w:val="22"/>
          <w:lang w:val="nl-NL"/>
        </w:rPr>
      </w:pPr>
    </w:p>
    <w:p w:rsidR="002223DE" w:rsidRPr="002223DE" w:rsidRDefault="002223DE" w:rsidP="00706F07">
      <w:pPr>
        <w:pStyle w:val="ListParagraph"/>
        <w:numPr>
          <w:ilvl w:val="0"/>
          <w:numId w:val="6"/>
        </w:numPr>
        <w:spacing w:after="0"/>
        <w:rPr>
          <w:rFonts w:cs="Arial"/>
          <w:noProof/>
          <w:lang w:val="nl-NL"/>
        </w:rPr>
      </w:pPr>
      <w:r w:rsidRPr="002223DE">
        <w:rPr>
          <w:rFonts w:cs="Arial"/>
          <w:noProof/>
          <w:lang w:val="nl-NL"/>
        </w:rPr>
        <w:t>Elk jaar mocht hij met Pasen een omgang houden om paaseieren op te halen.</w:t>
      </w:r>
    </w:p>
    <w:p w:rsidR="002223DE" w:rsidRPr="002223DE" w:rsidRDefault="002223DE" w:rsidP="00706F07">
      <w:pPr>
        <w:pStyle w:val="ListParagraph"/>
        <w:numPr>
          <w:ilvl w:val="0"/>
          <w:numId w:val="6"/>
        </w:numPr>
        <w:spacing w:after="0"/>
        <w:rPr>
          <w:rFonts w:cs="Arial"/>
          <w:noProof/>
          <w:lang w:val="nl-NL"/>
        </w:rPr>
      </w:pPr>
      <w:r w:rsidRPr="002223DE">
        <w:rPr>
          <w:rFonts w:cs="Arial"/>
          <w:noProof/>
          <w:lang w:val="nl-NL"/>
        </w:rPr>
        <w:t>Verder werd hij per dienst betaald, wat ook wel een heel oud gebruik zal zijn. We kunnen denken aan bijdragen of schoolgeld door de ouders, begraafgeld, betalingen uit de armenkas voor diensten aan armen (onderwijzen, begraven), betalingen door de kerk voor zaken als het schoonhouden van de kerk, voorbereiden van kerkdiensten, het luiden van de klokken en dergeijke.</w:t>
      </w:r>
    </w:p>
    <w:p w:rsidR="002223DE" w:rsidRPr="002223DE" w:rsidRDefault="002223DE" w:rsidP="0034202E">
      <w:pPr>
        <w:pStyle w:val="BodyText"/>
        <w:spacing w:line="276" w:lineRule="auto"/>
        <w:rPr>
          <w:rFonts w:asciiTheme="minorHAnsi" w:hAnsiTheme="minorHAnsi" w:cs="Arial"/>
          <w:noProof/>
          <w:szCs w:val="22"/>
        </w:rPr>
      </w:pPr>
    </w:p>
    <w:p w:rsidR="00D365DA" w:rsidRDefault="00D365DA" w:rsidP="00D365DA">
      <w:pPr>
        <w:spacing w:line="276" w:lineRule="auto"/>
        <w:rPr>
          <w:rFonts w:asciiTheme="minorHAnsi" w:hAnsiTheme="minorHAnsi"/>
          <w:sz w:val="22"/>
          <w:szCs w:val="22"/>
          <w:lang w:val="nl-NL"/>
        </w:rPr>
      </w:pPr>
      <w:r w:rsidRPr="004C1051">
        <w:rPr>
          <w:rFonts w:asciiTheme="minorHAnsi" w:hAnsiTheme="minorHAnsi"/>
          <w:sz w:val="22"/>
          <w:szCs w:val="22"/>
          <w:lang w:val="nl-NL"/>
        </w:rPr>
        <w:t xml:space="preserve">In 1656 werd door de overheid een aanvullend salaris van 36 gulden uit de dorpskas verplicht gesteld. </w:t>
      </w:r>
    </w:p>
    <w:p w:rsidR="00D365DA" w:rsidRDefault="00D365DA" w:rsidP="00D365DA">
      <w:pPr>
        <w:spacing w:line="276" w:lineRule="auto"/>
        <w:rPr>
          <w:rFonts w:asciiTheme="minorHAnsi" w:hAnsiTheme="minorHAnsi"/>
          <w:sz w:val="22"/>
          <w:szCs w:val="22"/>
          <w:lang w:val="nl-NL"/>
        </w:rPr>
      </w:pPr>
    </w:p>
    <w:p w:rsidR="002223DE" w:rsidRPr="002223DE" w:rsidRDefault="002223DE" w:rsidP="0034202E">
      <w:pPr>
        <w:spacing w:line="276" w:lineRule="auto"/>
        <w:rPr>
          <w:rFonts w:asciiTheme="minorHAnsi" w:hAnsiTheme="minorHAnsi" w:cs="Arial"/>
          <w:noProof/>
          <w:sz w:val="22"/>
          <w:szCs w:val="22"/>
          <w:lang w:val="nl-NL"/>
        </w:rPr>
      </w:pPr>
      <w:r w:rsidRPr="002223DE">
        <w:rPr>
          <w:rFonts w:asciiTheme="minorHAnsi" w:hAnsiTheme="minorHAnsi" w:cs="Arial"/>
          <w:noProof/>
          <w:sz w:val="22"/>
          <w:szCs w:val="22"/>
          <w:lang w:val="nl-NL"/>
        </w:rPr>
        <w:t>Op 1 april 1684 sloot Jan Bel, die toen al enige tijd schoolmeester was in Veghel, een overeenkomst met het dorpsbestuur</w:t>
      </w:r>
      <w:r w:rsidRPr="002223DE">
        <w:rPr>
          <w:rFonts w:asciiTheme="minorHAnsi" w:eastAsia="Calibri" w:hAnsiTheme="minorHAnsi" w:cs="Arial"/>
          <w:noProof/>
          <w:spacing w:val="-3"/>
          <w:sz w:val="22"/>
          <w:szCs w:val="22"/>
          <w:lang w:val="nl-NL"/>
        </w:rPr>
        <w:t>, ‘</w:t>
      </w:r>
      <w:r>
        <w:rPr>
          <w:rFonts w:asciiTheme="minorHAnsi" w:eastAsia="Calibri" w:hAnsiTheme="minorHAnsi" w:cs="Arial"/>
          <w:noProof/>
          <w:spacing w:val="-3"/>
          <w:sz w:val="22"/>
          <w:szCs w:val="22"/>
          <w:lang w:val="nl-NL"/>
        </w:rPr>
        <w:t>over het leeren ende instr</w:t>
      </w:r>
      <w:r w:rsidRPr="002223DE">
        <w:rPr>
          <w:rFonts w:asciiTheme="minorHAnsi" w:eastAsia="Calibri" w:hAnsiTheme="minorHAnsi" w:cs="Arial"/>
          <w:noProof/>
          <w:spacing w:val="-3"/>
          <w:sz w:val="22"/>
          <w:szCs w:val="22"/>
          <w:lang w:val="nl-NL"/>
        </w:rPr>
        <w:t xml:space="preserve">ueren van de kinderen deser plaatse ende parochie van Vechel’: </w:t>
      </w:r>
    </w:p>
    <w:p w:rsidR="002223DE" w:rsidRPr="002223DE" w:rsidRDefault="002223DE" w:rsidP="00706F07">
      <w:pPr>
        <w:widowControl w:val="0"/>
        <w:numPr>
          <w:ilvl w:val="0"/>
          <w:numId w:val="7"/>
        </w:numPr>
        <w:tabs>
          <w:tab w:val="left" w:pos="-1440"/>
          <w:tab w:val="left" w:pos="-720"/>
        </w:tabs>
        <w:suppressAutoHyphens/>
        <w:spacing w:line="276" w:lineRule="auto"/>
        <w:rPr>
          <w:rFonts w:asciiTheme="minorHAnsi" w:eastAsia="Calibri" w:hAnsiTheme="minorHAnsi" w:cs="Arial"/>
          <w:noProof/>
          <w:spacing w:val="-3"/>
          <w:sz w:val="22"/>
          <w:szCs w:val="22"/>
          <w:lang w:val="nl-NL"/>
        </w:rPr>
      </w:pPr>
      <w:r w:rsidRPr="002223DE">
        <w:rPr>
          <w:rFonts w:asciiTheme="minorHAnsi" w:eastAsia="Calibri" w:hAnsiTheme="minorHAnsi" w:cs="Arial"/>
          <w:noProof/>
          <w:spacing w:val="-3"/>
          <w:sz w:val="22"/>
          <w:szCs w:val="22"/>
          <w:lang w:val="nl-NL"/>
        </w:rPr>
        <w:t>Jan Bel moet zowel voormiddag als namiddag les geven aan zowel de arme als de rijke kinderen van Veghel, en zowel de jonge kinderen als de oudere kinderen, ‘sonder onderscheijt van jaeren, conditie ende qualiteijt’, zonder daar enig schoolgeld voor te mogen vragen.</w:t>
      </w:r>
    </w:p>
    <w:p w:rsidR="002223DE" w:rsidRPr="002223DE" w:rsidRDefault="002223DE" w:rsidP="00706F07">
      <w:pPr>
        <w:widowControl w:val="0"/>
        <w:numPr>
          <w:ilvl w:val="0"/>
          <w:numId w:val="7"/>
        </w:numPr>
        <w:tabs>
          <w:tab w:val="left" w:pos="-1440"/>
          <w:tab w:val="left" w:pos="-720"/>
        </w:tabs>
        <w:suppressAutoHyphens/>
        <w:spacing w:line="276" w:lineRule="auto"/>
        <w:rPr>
          <w:rFonts w:asciiTheme="minorHAnsi" w:eastAsia="Calibri" w:hAnsiTheme="minorHAnsi" w:cs="Arial"/>
          <w:noProof/>
          <w:spacing w:val="-3"/>
          <w:sz w:val="22"/>
          <w:szCs w:val="22"/>
          <w:lang w:val="nl-NL"/>
        </w:rPr>
      </w:pPr>
      <w:r w:rsidRPr="002223DE">
        <w:rPr>
          <w:rFonts w:asciiTheme="minorHAnsi" w:eastAsia="Calibri" w:hAnsiTheme="minorHAnsi" w:cs="Arial"/>
          <w:noProof/>
          <w:spacing w:val="-3"/>
          <w:sz w:val="22"/>
          <w:szCs w:val="22"/>
          <w:lang w:val="nl-NL"/>
        </w:rPr>
        <w:t xml:space="preserve">Hiervoor krijgt hij uit de dorpskas jaarlijks 31 gulden en 10 stuivers, waarvan elke drie maanden eenvierde deel zal worden uitbetaald. </w:t>
      </w:r>
    </w:p>
    <w:p w:rsidR="002223DE" w:rsidRPr="002223DE" w:rsidRDefault="002223DE" w:rsidP="00706F07">
      <w:pPr>
        <w:widowControl w:val="0"/>
        <w:numPr>
          <w:ilvl w:val="0"/>
          <w:numId w:val="7"/>
        </w:numPr>
        <w:tabs>
          <w:tab w:val="left" w:pos="-1440"/>
          <w:tab w:val="left" w:pos="-720"/>
        </w:tabs>
        <w:suppressAutoHyphens/>
        <w:spacing w:line="276" w:lineRule="auto"/>
        <w:rPr>
          <w:rFonts w:asciiTheme="minorHAnsi" w:eastAsia="Calibri" w:hAnsiTheme="minorHAnsi" w:cs="Arial"/>
          <w:noProof/>
          <w:spacing w:val="-3"/>
          <w:sz w:val="22"/>
          <w:szCs w:val="22"/>
          <w:lang w:val="nl-NL"/>
        </w:rPr>
      </w:pPr>
      <w:r w:rsidRPr="002223DE">
        <w:rPr>
          <w:rFonts w:asciiTheme="minorHAnsi" w:eastAsia="Calibri" w:hAnsiTheme="minorHAnsi" w:cs="Arial"/>
          <w:noProof/>
          <w:spacing w:val="-3"/>
          <w:sz w:val="22"/>
          <w:szCs w:val="22"/>
          <w:lang w:val="nl-NL"/>
        </w:rPr>
        <w:t>Hieronder zijn niet begrepen de vaten rogge of andere leveringen of betalingen door de kerkmeesters en armmeesters, en zijn recht op de ordinaire 36 gulden en de omgang van eieren, plus wat hij als koster krijgt voor ‘het middag luyden, stellen van de klock en reijnigen van de raetkamer’.</w:t>
      </w:r>
    </w:p>
    <w:p w:rsidR="002223DE" w:rsidRPr="002223DE" w:rsidRDefault="002223DE" w:rsidP="0034202E">
      <w:pPr>
        <w:spacing w:line="276" w:lineRule="auto"/>
        <w:rPr>
          <w:rFonts w:asciiTheme="minorHAnsi" w:hAnsiTheme="minorHAnsi" w:cs="Arial"/>
          <w:noProof/>
          <w:sz w:val="22"/>
          <w:szCs w:val="22"/>
          <w:lang w:val="nl-NL"/>
        </w:rPr>
      </w:pPr>
    </w:p>
    <w:p w:rsidR="002223DE" w:rsidRPr="002223DE" w:rsidRDefault="002223DE" w:rsidP="0034202E">
      <w:pPr>
        <w:spacing w:line="276" w:lineRule="auto"/>
        <w:rPr>
          <w:rFonts w:asciiTheme="minorHAnsi" w:hAnsiTheme="minorHAnsi"/>
          <w:noProof/>
          <w:sz w:val="22"/>
          <w:szCs w:val="22"/>
          <w:lang w:val="nl-NL"/>
        </w:rPr>
      </w:pPr>
      <w:r w:rsidRPr="002223DE">
        <w:rPr>
          <w:rFonts w:asciiTheme="minorHAnsi" w:eastAsia="Calibri" w:hAnsiTheme="minorHAnsi"/>
          <w:noProof/>
          <w:sz w:val="22"/>
          <w:szCs w:val="22"/>
          <w:lang w:val="nl-NL"/>
        </w:rPr>
        <w:t xml:space="preserve">Een verklaring uit Veghel uit 1729 geeft de volgende inkomstenbronnen voor de koster-schoolmeester. </w:t>
      </w:r>
    </w:p>
    <w:p w:rsidR="002223DE" w:rsidRPr="002223DE" w:rsidRDefault="002223DE" w:rsidP="00706F07">
      <w:pPr>
        <w:pStyle w:val="ListParagraph"/>
        <w:numPr>
          <w:ilvl w:val="0"/>
          <w:numId w:val="6"/>
        </w:numPr>
        <w:spacing w:after="0"/>
        <w:rPr>
          <w:noProof/>
          <w:lang w:val="nl-NL"/>
        </w:rPr>
      </w:pPr>
      <w:r w:rsidRPr="002223DE">
        <w:rPr>
          <w:rFonts w:eastAsia="Calibri" w:cs="Times New Roman"/>
          <w:noProof/>
          <w:lang w:val="nl-NL"/>
        </w:rPr>
        <w:t xml:space="preserve">Allereerst genoot de koster-schoolmeester van Veghel 200 gulden per jaar vanwege het beneficie van de kosterij. Dit beneficie was in 1648 door het land geconfisqueerd, waarna de rentmeester van de geestelijke goederen </w:t>
      </w:r>
      <w:r w:rsidRPr="002223DE">
        <w:rPr>
          <w:noProof/>
          <w:lang w:val="nl-NL"/>
        </w:rPr>
        <w:t xml:space="preserve">een bedrag van 200 gulden per jaar </w:t>
      </w:r>
      <w:r w:rsidRPr="002223DE">
        <w:rPr>
          <w:rFonts w:eastAsia="Calibri" w:cs="Times New Roman"/>
          <w:noProof/>
          <w:lang w:val="nl-NL"/>
        </w:rPr>
        <w:t xml:space="preserve">bedrag aan de koster-schoolmeester betaalde. Het schoolreglement van 1655 schreef dit voor de hele Meierij voor. </w:t>
      </w:r>
    </w:p>
    <w:p w:rsidR="002223DE" w:rsidRPr="002223DE" w:rsidRDefault="002223DE" w:rsidP="00706F07">
      <w:pPr>
        <w:pStyle w:val="ListParagraph"/>
        <w:numPr>
          <w:ilvl w:val="0"/>
          <w:numId w:val="6"/>
        </w:numPr>
        <w:spacing w:after="0"/>
        <w:rPr>
          <w:noProof/>
          <w:lang w:val="nl-NL"/>
        </w:rPr>
      </w:pPr>
      <w:r w:rsidRPr="002223DE">
        <w:rPr>
          <w:rFonts w:eastAsia="Calibri" w:cs="Times New Roman"/>
          <w:noProof/>
          <w:lang w:val="nl-NL"/>
        </w:rPr>
        <w:t>Vervolgens ondersteunden de gezamenlijke inwoners de schoolmeester door middel van het recht op één omgang. Met Pasen mocht hij de inwoners van Veghel om eieren vragen</w:t>
      </w:r>
    </w:p>
    <w:p w:rsidR="002223DE" w:rsidRPr="002223DE" w:rsidRDefault="002223DE" w:rsidP="00706F07">
      <w:pPr>
        <w:pStyle w:val="ListParagraph"/>
        <w:numPr>
          <w:ilvl w:val="0"/>
          <w:numId w:val="6"/>
        </w:numPr>
        <w:spacing w:after="0"/>
        <w:rPr>
          <w:noProof/>
          <w:lang w:val="nl-NL"/>
        </w:rPr>
      </w:pPr>
      <w:r w:rsidRPr="002223DE">
        <w:rPr>
          <w:rFonts w:eastAsia="Calibri" w:cs="Times New Roman"/>
          <w:noProof/>
          <w:lang w:val="nl-NL"/>
        </w:rPr>
        <w:t xml:space="preserve">Voorts droegen ook de ouders van de kinderen die onderwijs genoten bij aan het inkomen van de schoolmeester. Voor het onderwijzen van de kinderen kreeg de schoolmeester volgens oud gebruik jaarlijks van ieder kind twee stuivers per maand. </w:t>
      </w:r>
    </w:p>
    <w:p w:rsidR="002223DE" w:rsidRPr="002223DE" w:rsidRDefault="002223DE" w:rsidP="00706F07">
      <w:pPr>
        <w:pStyle w:val="ListParagraph"/>
        <w:numPr>
          <w:ilvl w:val="0"/>
          <w:numId w:val="6"/>
        </w:numPr>
        <w:spacing w:after="0"/>
        <w:rPr>
          <w:noProof/>
          <w:lang w:val="nl-NL"/>
        </w:rPr>
      </w:pPr>
      <w:r w:rsidRPr="002223DE">
        <w:rPr>
          <w:rFonts w:eastAsia="Calibri" w:cs="Times New Roman"/>
          <w:noProof/>
          <w:lang w:val="nl-NL"/>
        </w:rPr>
        <w:t>Ten slotte kreeg de schoolmeester jaarlijks van de armentafel 24 vaten rogge</w:t>
      </w:r>
      <w:r w:rsidRPr="002223DE">
        <w:rPr>
          <w:noProof/>
          <w:lang w:val="nl-NL"/>
        </w:rPr>
        <w:t xml:space="preserve">, peelse maat, </w:t>
      </w:r>
      <w:r w:rsidRPr="002223DE">
        <w:rPr>
          <w:rFonts w:eastAsia="Calibri" w:cs="Times New Roman"/>
          <w:noProof/>
          <w:lang w:val="nl-NL"/>
        </w:rPr>
        <w:t xml:space="preserve"> voor het onderwijzen van de arme kinderen. </w:t>
      </w:r>
    </w:p>
    <w:p w:rsidR="002223DE" w:rsidRPr="002223DE" w:rsidRDefault="002223DE" w:rsidP="0034202E">
      <w:pPr>
        <w:spacing w:line="276" w:lineRule="auto"/>
        <w:rPr>
          <w:rFonts w:asciiTheme="minorHAnsi" w:hAnsiTheme="minorHAnsi"/>
          <w:noProof/>
          <w:sz w:val="22"/>
          <w:szCs w:val="22"/>
          <w:lang w:val="nl-NL"/>
        </w:rPr>
      </w:pPr>
    </w:p>
    <w:p w:rsidR="002223DE" w:rsidRDefault="002223DE" w:rsidP="0034202E">
      <w:pPr>
        <w:spacing w:line="276" w:lineRule="auto"/>
        <w:rPr>
          <w:rFonts w:asciiTheme="minorHAnsi" w:eastAsia="Calibri" w:hAnsiTheme="minorHAnsi"/>
          <w:noProof/>
          <w:sz w:val="22"/>
          <w:szCs w:val="22"/>
          <w:lang w:val="nl-NL"/>
        </w:rPr>
      </w:pPr>
      <w:r w:rsidRPr="002223DE">
        <w:rPr>
          <w:rFonts w:asciiTheme="minorHAnsi" w:eastAsia="Calibri" w:hAnsiTheme="minorHAnsi"/>
          <w:noProof/>
          <w:sz w:val="22"/>
          <w:szCs w:val="22"/>
          <w:lang w:val="nl-NL"/>
        </w:rPr>
        <w:t xml:space="preserve">Verder genoot de schoolmeester aanvullende inkomsten voor andere taken dan het schoolhouden. </w:t>
      </w:r>
    </w:p>
    <w:p w:rsidR="002223DE" w:rsidRPr="002223DE" w:rsidRDefault="002223DE" w:rsidP="0034202E">
      <w:pPr>
        <w:spacing w:line="276" w:lineRule="auto"/>
        <w:rPr>
          <w:rFonts w:asciiTheme="minorHAnsi" w:hAnsiTheme="minorHAnsi"/>
          <w:noProof/>
          <w:sz w:val="22"/>
          <w:szCs w:val="22"/>
          <w:lang w:val="nl-NL"/>
        </w:rPr>
      </w:pPr>
    </w:p>
    <w:p w:rsidR="002223DE" w:rsidRPr="002223DE" w:rsidRDefault="002223DE" w:rsidP="00706F07">
      <w:pPr>
        <w:pStyle w:val="ListParagraph"/>
        <w:numPr>
          <w:ilvl w:val="0"/>
          <w:numId w:val="6"/>
        </w:numPr>
        <w:spacing w:after="0"/>
        <w:rPr>
          <w:noProof/>
          <w:lang w:val="nl-NL"/>
        </w:rPr>
      </w:pPr>
      <w:r w:rsidRPr="002223DE">
        <w:rPr>
          <w:rFonts w:eastAsia="Calibri" w:cs="Times New Roman"/>
          <w:noProof/>
          <w:lang w:val="nl-NL"/>
        </w:rPr>
        <w:lastRenderedPageBreak/>
        <w:t>Zo betaalde het dorpsbestuur van Veghel de koster-schoolmeester 36 gulden per jaar voor diensten aan de gemeenschap, waaronder het luiden van de klok,</w:t>
      </w:r>
    </w:p>
    <w:p w:rsidR="002223DE" w:rsidRPr="002223DE" w:rsidRDefault="002223DE" w:rsidP="00706F07">
      <w:pPr>
        <w:pStyle w:val="ListParagraph"/>
        <w:numPr>
          <w:ilvl w:val="0"/>
          <w:numId w:val="6"/>
        </w:numPr>
        <w:spacing w:after="0"/>
        <w:rPr>
          <w:noProof/>
          <w:lang w:val="nl-NL"/>
        </w:rPr>
      </w:pPr>
      <w:r w:rsidRPr="002223DE">
        <w:rPr>
          <w:rFonts w:eastAsia="Calibri" w:cs="Times New Roman"/>
          <w:noProof/>
          <w:lang w:val="nl-NL"/>
        </w:rPr>
        <w:t xml:space="preserve">en voor olie en het smeren van de klokken nog eens drie gulden per jaar. </w:t>
      </w:r>
    </w:p>
    <w:p w:rsidR="002223DE" w:rsidRPr="002223DE" w:rsidRDefault="002223DE" w:rsidP="00706F07">
      <w:pPr>
        <w:pStyle w:val="ListParagraph"/>
        <w:numPr>
          <w:ilvl w:val="0"/>
          <w:numId w:val="6"/>
        </w:numPr>
        <w:spacing w:after="0"/>
        <w:rPr>
          <w:noProof/>
          <w:lang w:val="nl-NL"/>
        </w:rPr>
      </w:pPr>
      <w:r w:rsidRPr="002223DE">
        <w:rPr>
          <w:rFonts w:eastAsia="Calibri" w:cs="Times New Roman"/>
          <w:noProof/>
          <w:lang w:val="nl-NL"/>
        </w:rPr>
        <w:t xml:space="preserve">Uit de inkomsten van de Kerk kreeg hij 12 stuivers per jaar voor </w:t>
      </w:r>
      <w:r w:rsidRPr="002223DE">
        <w:rPr>
          <w:noProof/>
          <w:lang w:val="nl-NL"/>
        </w:rPr>
        <w:t xml:space="preserve">‘beesemen’ waarmee hij </w:t>
      </w:r>
      <w:r w:rsidRPr="002223DE">
        <w:rPr>
          <w:rFonts w:eastAsia="Calibri" w:cs="Times New Roman"/>
          <w:noProof/>
          <w:lang w:val="nl-NL"/>
        </w:rPr>
        <w:t>de kerk</w:t>
      </w:r>
      <w:r w:rsidRPr="002223DE">
        <w:rPr>
          <w:noProof/>
          <w:lang w:val="nl-NL"/>
        </w:rPr>
        <w:t xml:space="preserve"> veegt</w:t>
      </w:r>
      <w:r w:rsidRPr="002223DE">
        <w:rPr>
          <w:rFonts w:eastAsia="Calibri" w:cs="Times New Roman"/>
          <w:noProof/>
          <w:lang w:val="nl-NL"/>
        </w:rPr>
        <w:t xml:space="preserve">. </w:t>
      </w:r>
    </w:p>
    <w:p w:rsidR="002223DE" w:rsidRPr="002223DE" w:rsidRDefault="002223DE" w:rsidP="00706F07">
      <w:pPr>
        <w:pStyle w:val="ListParagraph"/>
        <w:numPr>
          <w:ilvl w:val="0"/>
          <w:numId w:val="6"/>
        </w:numPr>
        <w:spacing w:after="0"/>
        <w:rPr>
          <w:noProof/>
          <w:lang w:val="nl-NL"/>
        </w:rPr>
      </w:pPr>
      <w:r w:rsidRPr="002223DE">
        <w:rPr>
          <w:rFonts w:eastAsia="Calibri" w:cs="Times New Roman"/>
          <w:noProof/>
          <w:lang w:val="nl-NL"/>
        </w:rPr>
        <w:t xml:space="preserve">De koster-schoolmeester van Veghel kreeg verder voor zijn hulp bij het begraven 7 stuivers voor een overleden volwassene en 3 ½ stuiver voor een dood kind. Bij een begrafenis in het kerkgebouw kreeg hij het dubbele. De doden werden echter door de geburen ‘overluijt ende begraeven, waertoe den coster niet doet als de thoorndeur te openen, den priem en het touw daer de leijke mede int graft wierden gelaeten, dat bij hem berust, ter hant stelt’. </w:t>
      </w:r>
    </w:p>
    <w:p w:rsidR="002223DE" w:rsidRPr="002223DE" w:rsidRDefault="002223DE" w:rsidP="00706F07">
      <w:pPr>
        <w:pStyle w:val="ListParagraph"/>
        <w:numPr>
          <w:ilvl w:val="0"/>
          <w:numId w:val="6"/>
        </w:numPr>
        <w:spacing w:after="0"/>
        <w:rPr>
          <w:noProof/>
          <w:lang w:val="nl-NL"/>
        </w:rPr>
      </w:pPr>
      <w:r w:rsidRPr="002223DE">
        <w:rPr>
          <w:rFonts w:eastAsia="Calibri" w:cs="Times New Roman"/>
          <w:noProof/>
          <w:lang w:val="nl-NL"/>
        </w:rPr>
        <w:t xml:space="preserve">Ten slotte betaalde de Tafel van de Heilige Geest de koster-schoolmeester nog eens 1 gulden en 10 stuivers voor het begraven van arme personen. </w:t>
      </w:r>
    </w:p>
    <w:p w:rsidR="002223DE" w:rsidRPr="002223DE" w:rsidRDefault="002223DE" w:rsidP="0034202E">
      <w:pPr>
        <w:spacing w:line="276" w:lineRule="auto"/>
        <w:rPr>
          <w:rFonts w:asciiTheme="minorHAnsi" w:eastAsia="Calibri" w:hAnsiTheme="minorHAnsi"/>
          <w:noProof/>
          <w:sz w:val="22"/>
          <w:szCs w:val="22"/>
          <w:lang w:val="nl-NL"/>
        </w:rPr>
      </w:pPr>
    </w:p>
    <w:p w:rsidR="002223DE" w:rsidRPr="002223DE" w:rsidRDefault="002223DE" w:rsidP="0034202E">
      <w:pPr>
        <w:suppressAutoHyphens/>
        <w:spacing w:line="276" w:lineRule="auto"/>
        <w:rPr>
          <w:rFonts w:asciiTheme="minorHAnsi" w:hAnsiTheme="minorHAnsi"/>
          <w:noProof/>
          <w:spacing w:val="-3"/>
          <w:sz w:val="22"/>
          <w:szCs w:val="22"/>
          <w:lang w:val="nl-NL"/>
        </w:rPr>
      </w:pPr>
      <w:r w:rsidRPr="002223DE">
        <w:rPr>
          <w:rFonts w:asciiTheme="minorHAnsi" w:eastAsia="Calibri" w:hAnsiTheme="minorHAnsi" w:cs="Arial"/>
          <w:noProof/>
          <w:spacing w:val="-3"/>
          <w:sz w:val="22"/>
          <w:szCs w:val="22"/>
          <w:lang w:val="nl-NL"/>
        </w:rPr>
        <w:t xml:space="preserve">Op 18 januari 1775 krijgt het gemeentebestuur bericht dat de </w:t>
      </w:r>
      <w:r w:rsidRPr="002223DE">
        <w:rPr>
          <w:rFonts w:asciiTheme="minorHAnsi" w:hAnsiTheme="minorHAnsi" w:cs="Arial"/>
          <w:noProof/>
          <w:sz w:val="22"/>
          <w:szCs w:val="22"/>
          <w:lang w:val="nl-NL"/>
        </w:rPr>
        <w:t xml:space="preserve">Rade van State op 23 december 1774 besloten heeft dat Jan Brug voortaan in plaats van zijn omgang om paaseieren van de gemeente 15 gulden per jaar dient te krijgen. </w:t>
      </w:r>
    </w:p>
    <w:p w:rsidR="002223DE" w:rsidRPr="002223DE" w:rsidRDefault="002223DE" w:rsidP="0034202E">
      <w:pPr>
        <w:suppressAutoHyphens/>
        <w:spacing w:line="276" w:lineRule="auto"/>
        <w:rPr>
          <w:rFonts w:asciiTheme="minorHAnsi" w:hAnsiTheme="minorHAnsi" w:cs="Arial"/>
          <w:noProof/>
          <w:sz w:val="22"/>
          <w:szCs w:val="22"/>
          <w:lang w:val="nl-NL"/>
        </w:rPr>
      </w:pPr>
    </w:p>
    <w:p w:rsidR="002223DE" w:rsidRPr="002223DE" w:rsidRDefault="002223DE" w:rsidP="0034202E">
      <w:pPr>
        <w:tabs>
          <w:tab w:val="left" w:pos="-1440"/>
          <w:tab w:val="left" w:pos="-720"/>
        </w:tabs>
        <w:suppressAutoHyphens/>
        <w:spacing w:line="276" w:lineRule="auto"/>
        <w:rPr>
          <w:rFonts w:asciiTheme="minorHAnsi" w:hAnsiTheme="minorHAnsi" w:cs="Arial"/>
          <w:noProof/>
          <w:color w:val="0D0D0D"/>
          <w:spacing w:val="-3"/>
          <w:sz w:val="22"/>
          <w:szCs w:val="22"/>
          <w:lang w:val="nl-NL"/>
        </w:rPr>
      </w:pPr>
      <w:r w:rsidRPr="002223DE">
        <w:rPr>
          <w:rFonts w:asciiTheme="minorHAnsi" w:hAnsiTheme="minorHAnsi" w:cs="Arial"/>
          <w:noProof/>
          <w:color w:val="0D0D0D"/>
          <w:spacing w:val="-3"/>
          <w:sz w:val="22"/>
          <w:szCs w:val="22"/>
          <w:lang w:val="nl-NL"/>
        </w:rPr>
        <w:t>Op 14 januari 1809 werden in de begroting van de gemeente over 1809 de volgende uitgaven voor de schoolmeester opgenomen:</w:t>
      </w:r>
    </w:p>
    <w:p w:rsidR="002223DE" w:rsidRPr="002223DE" w:rsidRDefault="002223DE" w:rsidP="00706F07">
      <w:pPr>
        <w:pStyle w:val="ListParagraph"/>
        <w:numPr>
          <w:ilvl w:val="0"/>
          <w:numId w:val="8"/>
        </w:numPr>
        <w:tabs>
          <w:tab w:val="left" w:pos="-1440"/>
          <w:tab w:val="left" w:pos="-720"/>
        </w:tabs>
        <w:suppressAutoHyphens/>
        <w:spacing w:after="0"/>
        <w:rPr>
          <w:rFonts w:cs="Arial"/>
          <w:noProof/>
          <w:color w:val="0D0D0D"/>
          <w:spacing w:val="-3"/>
          <w:lang w:val="nl-NL"/>
        </w:rPr>
      </w:pPr>
      <w:r w:rsidRPr="002223DE">
        <w:rPr>
          <w:rFonts w:cs="Arial"/>
          <w:noProof/>
          <w:color w:val="0D0D0D"/>
          <w:spacing w:val="-3"/>
          <w:lang w:val="nl-NL"/>
        </w:rPr>
        <w:t>Voor corporele diensten</w:t>
      </w:r>
      <w:r w:rsidRPr="002223DE">
        <w:rPr>
          <w:rFonts w:cs="Arial"/>
          <w:noProof/>
          <w:color w:val="0D0D0D"/>
          <w:spacing w:val="-3"/>
          <w:lang w:val="nl-NL"/>
        </w:rPr>
        <w:tab/>
      </w:r>
      <w:r w:rsidRPr="002223DE">
        <w:rPr>
          <w:rFonts w:cs="Arial"/>
          <w:noProof/>
          <w:color w:val="0D0D0D"/>
          <w:spacing w:val="-3"/>
          <w:lang w:val="nl-NL"/>
        </w:rPr>
        <w:tab/>
        <w:t>36 gulden</w:t>
      </w:r>
    </w:p>
    <w:p w:rsidR="002223DE" w:rsidRPr="002223DE" w:rsidRDefault="002223DE" w:rsidP="00706F07">
      <w:pPr>
        <w:pStyle w:val="ListParagraph"/>
        <w:numPr>
          <w:ilvl w:val="0"/>
          <w:numId w:val="8"/>
        </w:numPr>
        <w:tabs>
          <w:tab w:val="left" w:pos="-1440"/>
          <w:tab w:val="left" w:pos="-720"/>
        </w:tabs>
        <w:suppressAutoHyphens/>
        <w:spacing w:after="0"/>
        <w:rPr>
          <w:rFonts w:cs="Arial"/>
          <w:noProof/>
          <w:color w:val="0D0D0D"/>
          <w:spacing w:val="-3"/>
          <w:lang w:val="nl-NL"/>
        </w:rPr>
      </w:pPr>
      <w:r w:rsidRPr="002223DE">
        <w:rPr>
          <w:rFonts w:cs="Arial"/>
          <w:noProof/>
          <w:color w:val="0D0D0D"/>
          <w:spacing w:val="-3"/>
          <w:lang w:val="nl-NL"/>
        </w:rPr>
        <w:t>Voor smeer voor de klok</w:t>
      </w:r>
      <w:r w:rsidRPr="002223DE">
        <w:rPr>
          <w:rFonts w:cs="Arial"/>
          <w:noProof/>
          <w:color w:val="0D0D0D"/>
          <w:spacing w:val="-3"/>
          <w:lang w:val="nl-NL"/>
        </w:rPr>
        <w:tab/>
      </w:r>
      <w:r w:rsidRPr="002223DE">
        <w:rPr>
          <w:rFonts w:cs="Arial"/>
          <w:noProof/>
          <w:color w:val="0D0D0D"/>
          <w:spacing w:val="-3"/>
          <w:lang w:val="nl-NL"/>
        </w:rPr>
        <w:tab/>
        <w:t>3 gulden</w:t>
      </w:r>
    </w:p>
    <w:p w:rsidR="002223DE" w:rsidRPr="002223DE" w:rsidRDefault="002223DE" w:rsidP="00706F07">
      <w:pPr>
        <w:pStyle w:val="ListParagraph"/>
        <w:numPr>
          <w:ilvl w:val="0"/>
          <w:numId w:val="8"/>
        </w:numPr>
        <w:tabs>
          <w:tab w:val="left" w:pos="-1440"/>
          <w:tab w:val="left" w:pos="-720"/>
        </w:tabs>
        <w:suppressAutoHyphens/>
        <w:spacing w:after="0"/>
        <w:rPr>
          <w:rFonts w:cs="Arial"/>
          <w:noProof/>
          <w:color w:val="0D0D0D"/>
          <w:spacing w:val="-3"/>
          <w:lang w:val="nl-NL"/>
        </w:rPr>
      </w:pPr>
      <w:r w:rsidRPr="002223DE">
        <w:rPr>
          <w:rFonts w:cs="Arial"/>
          <w:noProof/>
          <w:color w:val="0D0D0D"/>
          <w:spacing w:val="-3"/>
          <w:lang w:val="nl-NL"/>
        </w:rPr>
        <w:t>In plaats van paascheieren</w:t>
      </w:r>
      <w:r w:rsidRPr="002223DE">
        <w:rPr>
          <w:rFonts w:cs="Arial"/>
          <w:noProof/>
          <w:color w:val="0D0D0D"/>
          <w:spacing w:val="-3"/>
          <w:lang w:val="nl-NL"/>
        </w:rPr>
        <w:tab/>
        <w:t>15 gulden</w:t>
      </w:r>
    </w:p>
    <w:p w:rsidR="002223DE" w:rsidRPr="002223DE" w:rsidRDefault="002223DE" w:rsidP="00706F07">
      <w:pPr>
        <w:pStyle w:val="ListParagraph"/>
        <w:numPr>
          <w:ilvl w:val="0"/>
          <w:numId w:val="8"/>
        </w:numPr>
        <w:tabs>
          <w:tab w:val="left" w:pos="-1440"/>
          <w:tab w:val="left" w:pos="-720"/>
        </w:tabs>
        <w:suppressAutoHyphens/>
        <w:spacing w:after="0"/>
        <w:rPr>
          <w:rFonts w:cs="Arial"/>
          <w:noProof/>
          <w:color w:val="0D0D0D"/>
          <w:spacing w:val="-3"/>
          <w:lang w:val="nl-NL"/>
        </w:rPr>
      </w:pPr>
      <w:r w:rsidRPr="002223DE">
        <w:rPr>
          <w:rFonts w:cs="Arial"/>
          <w:noProof/>
          <w:color w:val="0D0D0D"/>
          <w:spacing w:val="-3"/>
          <w:lang w:val="nl-NL"/>
        </w:rPr>
        <w:t>Voor schriften voor de kinderen</w:t>
      </w:r>
      <w:r w:rsidRPr="002223DE">
        <w:rPr>
          <w:rFonts w:cs="Arial"/>
          <w:noProof/>
          <w:color w:val="0D0D0D"/>
          <w:spacing w:val="-3"/>
          <w:lang w:val="nl-NL"/>
        </w:rPr>
        <w:tab/>
        <w:t>10 gulden</w:t>
      </w:r>
    </w:p>
    <w:p w:rsidR="002223DE" w:rsidRPr="002223DE" w:rsidRDefault="002223DE" w:rsidP="00706F07">
      <w:pPr>
        <w:pStyle w:val="ListParagraph"/>
        <w:numPr>
          <w:ilvl w:val="0"/>
          <w:numId w:val="8"/>
        </w:numPr>
        <w:tabs>
          <w:tab w:val="left" w:pos="-1440"/>
          <w:tab w:val="left" w:pos="-720"/>
        </w:tabs>
        <w:suppressAutoHyphens/>
        <w:spacing w:after="0"/>
        <w:rPr>
          <w:rFonts w:cs="Arial"/>
          <w:noProof/>
          <w:color w:val="0D0D0D"/>
          <w:spacing w:val="-3"/>
          <w:lang w:val="nl-NL"/>
        </w:rPr>
      </w:pPr>
      <w:r w:rsidRPr="002223DE">
        <w:rPr>
          <w:rFonts w:cs="Arial"/>
          <w:noProof/>
          <w:color w:val="0D0D0D"/>
          <w:spacing w:val="-3"/>
          <w:lang w:val="nl-NL"/>
        </w:rPr>
        <w:t>Voor brandstof</w:t>
      </w:r>
      <w:r w:rsidRPr="002223DE">
        <w:rPr>
          <w:rFonts w:cs="Arial"/>
          <w:noProof/>
          <w:color w:val="0D0D0D"/>
          <w:spacing w:val="-3"/>
          <w:lang w:val="nl-NL"/>
        </w:rPr>
        <w:tab/>
      </w:r>
      <w:r w:rsidRPr="002223DE">
        <w:rPr>
          <w:rFonts w:cs="Arial"/>
          <w:noProof/>
          <w:color w:val="0D0D0D"/>
          <w:spacing w:val="-3"/>
          <w:lang w:val="nl-NL"/>
        </w:rPr>
        <w:tab/>
      </w:r>
      <w:r w:rsidRPr="002223DE">
        <w:rPr>
          <w:rFonts w:cs="Arial"/>
          <w:noProof/>
          <w:color w:val="0D0D0D"/>
          <w:spacing w:val="-3"/>
          <w:lang w:val="nl-NL"/>
        </w:rPr>
        <w:tab/>
        <w:t>36 gulden</w:t>
      </w:r>
    </w:p>
    <w:p w:rsidR="002223DE" w:rsidRPr="002223DE" w:rsidRDefault="002223DE" w:rsidP="00706F07">
      <w:pPr>
        <w:pStyle w:val="ListParagraph"/>
        <w:numPr>
          <w:ilvl w:val="0"/>
          <w:numId w:val="8"/>
        </w:numPr>
        <w:tabs>
          <w:tab w:val="left" w:pos="-1440"/>
          <w:tab w:val="left" w:pos="-720"/>
        </w:tabs>
        <w:suppressAutoHyphens/>
        <w:spacing w:after="0"/>
        <w:rPr>
          <w:rFonts w:cs="Arial"/>
          <w:noProof/>
          <w:color w:val="0D0D0D"/>
          <w:spacing w:val="-3"/>
          <w:lang w:val="nl-NL"/>
        </w:rPr>
      </w:pPr>
      <w:r w:rsidRPr="002223DE">
        <w:rPr>
          <w:rFonts w:cs="Arial"/>
          <w:noProof/>
          <w:color w:val="0D0D0D"/>
          <w:spacing w:val="-3"/>
          <w:lang w:val="nl-NL"/>
        </w:rPr>
        <w:t>Totaal</w:t>
      </w:r>
      <w:r w:rsidRPr="002223DE">
        <w:rPr>
          <w:rFonts w:cs="Arial"/>
          <w:noProof/>
          <w:color w:val="0D0D0D"/>
          <w:spacing w:val="-3"/>
          <w:lang w:val="nl-NL"/>
        </w:rPr>
        <w:tab/>
      </w:r>
      <w:r w:rsidRPr="002223DE">
        <w:rPr>
          <w:rFonts w:cs="Arial"/>
          <w:noProof/>
          <w:color w:val="0D0D0D"/>
          <w:spacing w:val="-3"/>
          <w:lang w:val="nl-NL"/>
        </w:rPr>
        <w:tab/>
      </w:r>
      <w:r w:rsidRPr="002223DE">
        <w:rPr>
          <w:rFonts w:cs="Arial"/>
          <w:noProof/>
          <w:color w:val="0D0D0D"/>
          <w:spacing w:val="-3"/>
          <w:lang w:val="nl-NL"/>
        </w:rPr>
        <w:tab/>
      </w:r>
      <w:r w:rsidRPr="002223DE">
        <w:rPr>
          <w:rFonts w:cs="Arial"/>
          <w:noProof/>
          <w:color w:val="0D0D0D"/>
          <w:spacing w:val="-3"/>
          <w:lang w:val="nl-NL"/>
        </w:rPr>
        <w:tab/>
        <w:t>100 gulden</w:t>
      </w:r>
    </w:p>
    <w:p w:rsidR="002223DE" w:rsidRPr="002223DE" w:rsidRDefault="002223DE" w:rsidP="0034202E">
      <w:pPr>
        <w:tabs>
          <w:tab w:val="left" w:pos="-1440"/>
          <w:tab w:val="left" w:pos="-720"/>
        </w:tabs>
        <w:suppressAutoHyphens/>
        <w:spacing w:line="276" w:lineRule="auto"/>
        <w:rPr>
          <w:rFonts w:asciiTheme="minorHAnsi" w:hAnsiTheme="minorHAnsi" w:cs="Arial"/>
          <w:noProof/>
          <w:color w:val="0D0D0D"/>
          <w:spacing w:val="-3"/>
          <w:sz w:val="22"/>
          <w:szCs w:val="22"/>
          <w:lang w:val="nl-NL"/>
        </w:rPr>
      </w:pPr>
    </w:p>
    <w:p w:rsidR="002223DE" w:rsidRPr="002223DE" w:rsidRDefault="002223DE" w:rsidP="0034202E">
      <w:pPr>
        <w:tabs>
          <w:tab w:val="left" w:pos="-1440"/>
          <w:tab w:val="left" w:pos="-720"/>
        </w:tabs>
        <w:suppressAutoHyphens/>
        <w:spacing w:line="276" w:lineRule="auto"/>
        <w:rPr>
          <w:rFonts w:asciiTheme="minorHAnsi" w:hAnsiTheme="minorHAnsi" w:cs="Arial"/>
          <w:noProof/>
          <w:color w:val="0D0D0D"/>
          <w:spacing w:val="-3"/>
          <w:sz w:val="22"/>
          <w:szCs w:val="22"/>
          <w:lang w:val="nl-NL"/>
        </w:rPr>
      </w:pPr>
      <w:r w:rsidRPr="002223DE">
        <w:rPr>
          <w:rFonts w:asciiTheme="minorHAnsi" w:hAnsiTheme="minorHAnsi" w:cs="Arial"/>
          <w:noProof/>
          <w:color w:val="0D0D0D"/>
          <w:spacing w:val="-3"/>
          <w:sz w:val="22"/>
          <w:szCs w:val="22"/>
          <w:lang w:val="nl-NL"/>
        </w:rPr>
        <w:t>Daarbij kwam nog 10 gulden voor brandstof voor de school in Eerde.</w:t>
      </w:r>
    </w:p>
    <w:p w:rsidR="002223DE" w:rsidRPr="002223DE" w:rsidRDefault="002223DE" w:rsidP="0034202E">
      <w:pPr>
        <w:tabs>
          <w:tab w:val="left" w:pos="-1440"/>
          <w:tab w:val="left" w:pos="-720"/>
        </w:tabs>
        <w:suppressAutoHyphens/>
        <w:spacing w:line="276" w:lineRule="auto"/>
        <w:rPr>
          <w:rFonts w:asciiTheme="minorHAnsi" w:hAnsiTheme="minorHAnsi" w:cs="Arial"/>
          <w:noProof/>
          <w:color w:val="0D0D0D"/>
          <w:spacing w:val="-3"/>
          <w:sz w:val="22"/>
          <w:szCs w:val="22"/>
          <w:lang w:val="nl-NL"/>
        </w:rPr>
      </w:pPr>
    </w:p>
    <w:p w:rsidR="002223DE" w:rsidRPr="002223DE" w:rsidRDefault="002223DE" w:rsidP="0034202E">
      <w:pPr>
        <w:suppressAutoHyphens/>
        <w:spacing w:line="276" w:lineRule="auto"/>
        <w:rPr>
          <w:rFonts w:asciiTheme="minorHAnsi" w:hAnsiTheme="minorHAnsi" w:cs="Arial"/>
          <w:noProof/>
          <w:sz w:val="22"/>
          <w:szCs w:val="22"/>
          <w:lang w:val="nl-NL"/>
        </w:rPr>
      </w:pPr>
    </w:p>
    <w:p w:rsidR="002223DE" w:rsidRPr="002223DE" w:rsidRDefault="002223DE" w:rsidP="0034202E">
      <w:pPr>
        <w:spacing w:line="276" w:lineRule="auto"/>
        <w:contextualSpacing/>
        <w:rPr>
          <w:rFonts w:asciiTheme="minorHAnsi" w:hAnsiTheme="minorHAnsi"/>
          <w:noProof/>
          <w:sz w:val="22"/>
          <w:szCs w:val="22"/>
          <w:lang w:val="nl-NL"/>
        </w:rPr>
      </w:pPr>
      <w:r w:rsidRPr="002223DE">
        <w:rPr>
          <w:rFonts w:asciiTheme="minorHAnsi" w:hAnsiTheme="minorHAnsi" w:cs="Arial"/>
          <w:noProof/>
          <w:sz w:val="22"/>
          <w:szCs w:val="22"/>
          <w:lang w:val="nl-NL"/>
        </w:rPr>
        <w:t xml:space="preserve">In de oudst bewaard gebleven kerkrekening van 1655-1656 krijgt de koster-schoolmeester 14 gulden per jaar betaald voor het ‘clockstellen’, met nog 1-4-0 voor </w:t>
      </w:r>
      <w:r w:rsidRPr="002223DE">
        <w:rPr>
          <w:rFonts w:asciiTheme="minorHAnsi" w:hAnsiTheme="minorHAnsi"/>
          <w:noProof/>
          <w:sz w:val="22"/>
          <w:szCs w:val="22"/>
          <w:lang w:val="nl-NL"/>
        </w:rPr>
        <w:t>‘die olije die hij in twee jaeren aen t cleijn uerwerck versmeert heefft’. Deze betalingen gaan tot 1686 door, vanaf 1670 werd er ook aan de koster-schoolmeester betaald voor bezems. In1655-1656 werd er nog aan Jan Geerlinghs betaald voor bezems en het vegen van de kerk. Vanaf minstens 1670 was dat een van de taken van de koster-schoolmeester.</w:t>
      </w:r>
    </w:p>
    <w:p w:rsidR="002223DE" w:rsidRPr="002223DE" w:rsidRDefault="002223DE" w:rsidP="0034202E">
      <w:pPr>
        <w:spacing w:line="276" w:lineRule="auto"/>
        <w:contextualSpacing/>
        <w:rPr>
          <w:rFonts w:asciiTheme="minorHAnsi" w:hAnsiTheme="minorHAnsi"/>
          <w:noProof/>
          <w:sz w:val="22"/>
          <w:szCs w:val="22"/>
          <w:lang w:val="nl-NL"/>
        </w:rPr>
      </w:pPr>
    </w:p>
    <w:p w:rsidR="002223DE" w:rsidRPr="002223DE" w:rsidRDefault="002223DE" w:rsidP="0034202E">
      <w:pPr>
        <w:spacing w:line="276" w:lineRule="auto"/>
        <w:contextualSpacing/>
        <w:rPr>
          <w:rFonts w:asciiTheme="minorHAnsi" w:hAnsiTheme="minorHAnsi" w:cs="Arial"/>
          <w:noProof/>
          <w:sz w:val="22"/>
          <w:szCs w:val="22"/>
          <w:lang w:val="nl-NL"/>
        </w:rPr>
      </w:pPr>
      <w:r w:rsidRPr="002223DE">
        <w:rPr>
          <w:rFonts w:asciiTheme="minorHAnsi" w:hAnsiTheme="minorHAnsi"/>
          <w:noProof/>
          <w:sz w:val="22"/>
          <w:szCs w:val="22"/>
          <w:lang w:val="nl-NL"/>
        </w:rPr>
        <w:t xml:space="preserve">In 1686 was zijn jaarlijkse vergoeding voor het onderhoud van het uurwerk nog 14 gulden. Volgens enkele bewaard gebleven specificaties was dat in 1698 inmiddels 16 gulden geworden. </w:t>
      </w:r>
    </w:p>
    <w:p w:rsidR="002223DE" w:rsidRPr="002223DE" w:rsidRDefault="002223DE" w:rsidP="0034202E">
      <w:pPr>
        <w:spacing w:line="276" w:lineRule="auto"/>
        <w:contextualSpacing/>
        <w:rPr>
          <w:rFonts w:asciiTheme="minorHAnsi" w:hAnsiTheme="minorHAnsi" w:cs="Arial"/>
          <w:noProof/>
          <w:sz w:val="22"/>
          <w:szCs w:val="22"/>
          <w:lang w:val="nl-NL"/>
        </w:rPr>
      </w:pPr>
    </w:p>
    <w:p w:rsidR="002223DE" w:rsidRPr="002223DE" w:rsidRDefault="002223DE" w:rsidP="0034202E">
      <w:pPr>
        <w:spacing w:line="276" w:lineRule="auto"/>
        <w:rPr>
          <w:rFonts w:asciiTheme="minorHAnsi" w:hAnsiTheme="minorHAnsi"/>
          <w:noProof/>
          <w:sz w:val="22"/>
          <w:szCs w:val="22"/>
          <w:lang w:val="nl-NL"/>
        </w:rPr>
      </w:pPr>
      <w:r w:rsidRPr="002223DE">
        <w:rPr>
          <w:rFonts w:asciiTheme="minorHAnsi" w:hAnsiTheme="minorHAnsi"/>
          <w:noProof/>
          <w:sz w:val="22"/>
          <w:szCs w:val="22"/>
          <w:lang w:val="nl-NL"/>
        </w:rPr>
        <w:t xml:space="preserve">Zijn tractement was </w:t>
      </w:r>
      <w:r>
        <w:rPr>
          <w:rFonts w:asciiTheme="minorHAnsi" w:hAnsiTheme="minorHAnsi"/>
          <w:noProof/>
          <w:sz w:val="22"/>
          <w:szCs w:val="22"/>
          <w:lang w:val="nl-NL"/>
        </w:rPr>
        <w:t xml:space="preserve">in 1698 </w:t>
      </w:r>
      <w:r w:rsidRPr="002223DE">
        <w:rPr>
          <w:rFonts w:asciiTheme="minorHAnsi" w:hAnsiTheme="minorHAnsi"/>
          <w:noProof/>
          <w:sz w:val="22"/>
          <w:szCs w:val="22"/>
          <w:lang w:val="nl-NL"/>
        </w:rPr>
        <w:t>niet nader gespecificeerd dan voor het ‘schoonmaecken vant taffelgoet tot het bedienen H. Avontmael’. In de kerkrekening van 18-11-1713 worden door de auditeuren vraagtekens gezet bij het tractement van de schoolmeester:</w:t>
      </w:r>
    </w:p>
    <w:p w:rsidR="002223DE" w:rsidRPr="002223DE" w:rsidRDefault="002223DE" w:rsidP="0034202E">
      <w:pPr>
        <w:spacing w:line="276" w:lineRule="auto"/>
        <w:contextualSpacing/>
        <w:rPr>
          <w:rFonts w:asciiTheme="minorHAnsi" w:hAnsiTheme="minorHAnsi" w:cs="Arial"/>
          <w:noProof/>
          <w:sz w:val="22"/>
          <w:szCs w:val="22"/>
          <w:lang w:val="nl-NL"/>
        </w:rPr>
      </w:pPr>
    </w:p>
    <w:p w:rsidR="002223DE" w:rsidRPr="002223DE" w:rsidRDefault="002223DE" w:rsidP="00706F07">
      <w:pPr>
        <w:pStyle w:val="ListParagraph"/>
        <w:numPr>
          <w:ilvl w:val="0"/>
          <w:numId w:val="1"/>
        </w:numPr>
        <w:spacing w:after="0"/>
        <w:rPr>
          <w:rFonts w:cs="Arial"/>
          <w:noProof/>
          <w:lang w:val="nl-NL"/>
        </w:rPr>
      </w:pPr>
      <w:r w:rsidRPr="002223DE">
        <w:rPr>
          <w:rFonts w:cs="Arial"/>
          <w:noProof/>
          <w:lang w:val="nl-NL"/>
        </w:rPr>
        <w:t>Aen meester Jan Bel sijn jaerlijcx tractement wegens de kercke, 16-12-8</w:t>
      </w:r>
    </w:p>
    <w:p w:rsidR="002223DE" w:rsidRPr="002223DE" w:rsidRDefault="002223DE" w:rsidP="00706F07">
      <w:pPr>
        <w:pStyle w:val="ListParagraph"/>
        <w:numPr>
          <w:ilvl w:val="0"/>
          <w:numId w:val="1"/>
        </w:numPr>
        <w:spacing w:after="0"/>
        <w:rPr>
          <w:rFonts w:cs="Arial"/>
          <w:noProof/>
          <w:lang w:val="nl-NL"/>
        </w:rPr>
      </w:pPr>
      <w:r w:rsidRPr="002223DE">
        <w:rPr>
          <w:rFonts w:cs="Arial"/>
          <w:noProof/>
          <w:lang w:val="nl-NL"/>
        </w:rPr>
        <w:lastRenderedPageBreak/>
        <w:t>In marge: bij quitantie, dan den vogende rendanten moet dese niet betaelen, ten sij blijcke waeruijt dit tractement sijn oorspronck heeft</w:t>
      </w:r>
    </w:p>
    <w:p w:rsidR="002223DE" w:rsidRPr="002223DE" w:rsidRDefault="002223DE" w:rsidP="0034202E">
      <w:pPr>
        <w:spacing w:line="276" w:lineRule="auto"/>
        <w:contextualSpacing/>
        <w:rPr>
          <w:rFonts w:asciiTheme="minorHAnsi" w:hAnsiTheme="minorHAnsi" w:cs="Arial"/>
          <w:noProof/>
          <w:sz w:val="22"/>
          <w:szCs w:val="22"/>
          <w:lang w:val="nl-NL"/>
        </w:rPr>
      </w:pPr>
    </w:p>
    <w:p w:rsidR="002223DE" w:rsidRPr="002223DE" w:rsidRDefault="002223DE" w:rsidP="0034202E">
      <w:pPr>
        <w:spacing w:line="276" w:lineRule="auto"/>
        <w:contextualSpacing/>
        <w:rPr>
          <w:rFonts w:asciiTheme="minorHAnsi" w:hAnsiTheme="minorHAnsi" w:cs="Arial"/>
          <w:noProof/>
          <w:sz w:val="22"/>
          <w:szCs w:val="22"/>
          <w:lang w:val="nl-NL"/>
        </w:rPr>
      </w:pPr>
      <w:r w:rsidRPr="002223DE">
        <w:rPr>
          <w:rFonts w:asciiTheme="minorHAnsi" w:hAnsiTheme="minorHAnsi" w:cs="Arial"/>
          <w:noProof/>
          <w:sz w:val="22"/>
          <w:szCs w:val="22"/>
          <w:lang w:val="nl-NL"/>
        </w:rPr>
        <w:t>Kennelijk kon de koster-schoolmeester deze declaratie rechtvaardigen want de rekening van 18-7-1715 vermeldt weer:</w:t>
      </w:r>
    </w:p>
    <w:p w:rsidR="002223DE" w:rsidRPr="002223DE" w:rsidRDefault="002223DE" w:rsidP="0034202E">
      <w:pPr>
        <w:spacing w:line="276" w:lineRule="auto"/>
        <w:contextualSpacing/>
        <w:rPr>
          <w:rFonts w:asciiTheme="minorHAnsi" w:hAnsiTheme="minorHAnsi" w:cs="Arial"/>
          <w:noProof/>
          <w:sz w:val="22"/>
          <w:szCs w:val="22"/>
          <w:lang w:val="nl-NL"/>
        </w:rPr>
      </w:pPr>
    </w:p>
    <w:p w:rsidR="002223DE" w:rsidRPr="002223DE" w:rsidRDefault="002223DE" w:rsidP="00706F07">
      <w:pPr>
        <w:pStyle w:val="ListParagraph"/>
        <w:numPr>
          <w:ilvl w:val="0"/>
          <w:numId w:val="1"/>
        </w:numPr>
        <w:spacing w:after="0"/>
        <w:rPr>
          <w:rFonts w:cs="Arial"/>
          <w:noProof/>
          <w:lang w:val="nl-NL"/>
        </w:rPr>
      </w:pPr>
      <w:r w:rsidRPr="002223DE">
        <w:rPr>
          <w:rFonts w:cs="Arial"/>
          <w:noProof/>
          <w:lang w:val="nl-NL"/>
        </w:rPr>
        <w:t xml:space="preserve">Aen meester Jan Bel sijn jaerlijcx </w:t>
      </w:r>
      <w:r w:rsidR="00B26A8B">
        <w:rPr>
          <w:rFonts w:cs="Arial"/>
          <w:noProof/>
          <w:lang w:val="nl-NL"/>
        </w:rPr>
        <w:t>tractement</w:t>
      </w:r>
      <w:r w:rsidRPr="002223DE">
        <w:rPr>
          <w:rFonts w:cs="Arial"/>
          <w:noProof/>
          <w:lang w:val="nl-NL"/>
        </w:rPr>
        <w:t xml:space="preserve"> voor het bedienen vant H. Avontmael ende 12 stijvers acht penningen aen besemen, 16-12-8</w:t>
      </w:r>
    </w:p>
    <w:p w:rsidR="002223DE" w:rsidRPr="002223DE" w:rsidRDefault="002223DE" w:rsidP="0034202E">
      <w:pPr>
        <w:spacing w:line="276" w:lineRule="auto"/>
        <w:contextualSpacing/>
        <w:rPr>
          <w:rFonts w:asciiTheme="minorHAnsi" w:hAnsiTheme="minorHAnsi" w:cs="Arial"/>
          <w:noProof/>
          <w:sz w:val="22"/>
          <w:szCs w:val="22"/>
          <w:lang w:val="nl-NL"/>
        </w:rPr>
      </w:pPr>
    </w:p>
    <w:p w:rsidR="002223DE" w:rsidRPr="002223DE" w:rsidRDefault="002223DE" w:rsidP="0034202E">
      <w:pPr>
        <w:spacing w:line="276" w:lineRule="auto"/>
        <w:contextualSpacing/>
        <w:rPr>
          <w:rFonts w:asciiTheme="minorHAnsi" w:hAnsiTheme="minorHAnsi" w:cs="Arial"/>
          <w:noProof/>
          <w:sz w:val="22"/>
          <w:szCs w:val="22"/>
          <w:lang w:val="nl-NL"/>
        </w:rPr>
      </w:pPr>
      <w:r w:rsidRPr="002223DE">
        <w:rPr>
          <w:rFonts w:asciiTheme="minorHAnsi" w:hAnsiTheme="minorHAnsi" w:cs="Arial"/>
          <w:noProof/>
          <w:sz w:val="22"/>
          <w:szCs w:val="22"/>
          <w:lang w:val="nl-NL"/>
        </w:rPr>
        <w:t xml:space="preserve">De rechtvaardiging voor het tractement was toen al enige tijd verschoven van het smeren van het uurwerk tot het helpen bij het Heilig Avondmaal. Dat is begrijpelijk, want voor het smeren van de klok kreeg de koster-schoolmeester ook al drie gulden betaald vanuit de dorpskas. Hij werd dus door twee broodheren voor dezelfde klus betaald. In de rekening van 30 mei 1724 worden er daarom opnieuw vraagtekens geplaats bij het tractement van de schoolmeester, en de schepenen gelastten toen dat deze betaling op diende te houden. Hierna was het gedaan met het </w:t>
      </w:r>
      <w:r w:rsidR="00B26A8B">
        <w:rPr>
          <w:rFonts w:asciiTheme="minorHAnsi" w:hAnsiTheme="minorHAnsi" w:cs="Arial"/>
          <w:noProof/>
          <w:sz w:val="22"/>
          <w:szCs w:val="22"/>
          <w:lang w:val="nl-NL"/>
        </w:rPr>
        <w:t>tractement</w:t>
      </w:r>
      <w:r w:rsidRPr="002223DE">
        <w:rPr>
          <w:rFonts w:asciiTheme="minorHAnsi" w:hAnsiTheme="minorHAnsi" w:cs="Arial"/>
          <w:noProof/>
          <w:sz w:val="22"/>
          <w:szCs w:val="22"/>
          <w:lang w:val="nl-NL"/>
        </w:rPr>
        <w:t xml:space="preserve"> aan de schoolmeester uit de kerkkas. Wel kreeg hij nog elk jaar 12 ½ stuivers voor de aanschaf van bezems om de kerk te vegen. Met ingang van de rekening van 6-3-1741 verlaagd naar 12 stuivers per jaar. Dit bedrag werd tot aan 1810 aan hem betaald.</w:t>
      </w:r>
    </w:p>
    <w:p w:rsidR="00AE5B99" w:rsidRDefault="00AE5B99" w:rsidP="0034202E">
      <w:pPr>
        <w:pStyle w:val="BodyText"/>
        <w:spacing w:line="276" w:lineRule="auto"/>
        <w:rPr>
          <w:rFonts w:cs="Arial"/>
          <w:noProof/>
        </w:rPr>
      </w:pPr>
    </w:p>
    <w:p w:rsidR="00E201FB" w:rsidRDefault="00E201FB" w:rsidP="0034202E">
      <w:pPr>
        <w:pStyle w:val="BodyText"/>
        <w:spacing w:line="276" w:lineRule="auto"/>
        <w:rPr>
          <w:rFonts w:asciiTheme="minorHAnsi" w:hAnsiTheme="minorHAnsi"/>
          <w:szCs w:val="22"/>
        </w:rPr>
      </w:pPr>
    </w:p>
    <w:p w:rsidR="00AE5B99" w:rsidRPr="00AE5B99" w:rsidRDefault="00AE5B99" w:rsidP="0034202E">
      <w:pPr>
        <w:pStyle w:val="BodyText"/>
        <w:spacing w:line="276" w:lineRule="auto"/>
        <w:rPr>
          <w:rFonts w:asciiTheme="minorHAnsi" w:hAnsiTheme="minorHAnsi"/>
          <w:b/>
          <w:sz w:val="28"/>
          <w:szCs w:val="28"/>
        </w:rPr>
      </w:pPr>
      <w:r w:rsidRPr="00AE5B99">
        <w:rPr>
          <w:rFonts w:asciiTheme="minorHAnsi" w:hAnsiTheme="minorHAnsi"/>
          <w:b/>
          <w:sz w:val="28"/>
          <w:szCs w:val="28"/>
        </w:rPr>
        <w:t>De dokters</w:t>
      </w:r>
    </w:p>
    <w:p w:rsidR="00AE5B99" w:rsidRDefault="00AE5B99" w:rsidP="0034202E">
      <w:pPr>
        <w:pStyle w:val="BodyText"/>
        <w:spacing w:line="276" w:lineRule="auto"/>
        <w:rPr>
          <w:rFonts w:asciiTheme="minorHAnsi" w:hAnsiTheme="minorHAnsi"/>
          <w:szCs w:val="22"/>
        </w:rPr>
      </w:pPr>
    </w:p>
    <w:p w:rsidR="00CB4EFF" w:rsidRDefault="00CB4EFF" w:rsidP="0034202E">
      <w:pPr>
        <w:pStyle w:val="BodyText"/>
        <w:spacing w:line="276" w:lineRule="auto"/>
        <w:rPr>
          <w:rFonts w:asciiTheme="minorHAnsi" w:hAnsiTheme="minorHAnsi"/>
          <w:szCs w:val="22"/>
        </w:rPr>
      </w:pPr>
      <w:r>
        <w:rPr>
          <w:rFonts w:asciiTheme="minorHAnsi" w:hAnsiTheme="minorHAnsi"/>
          <w:szCs w:val="22"/>
        </w:rPr>
        <w:t>In de bronnen worden al in de vijftiende eeuw cirurgijns en medicine dokters genoemd die in Veghel werkzaam waren. Er waren vaak meerdere chirurgijns tegelijk werkzaam, die er soms ook nog andere diensten verlenen, zoals knippen en scheren. Dat waren kleine zelfstandigen die door hun klanten per dienst betaald werden. Als ze zieke armen hielpen, dan werden ze betaald door de armentafel.</w:t>
      </w:r>
    </w:p>
    <w:p w:rsidR="00CB4EFF" w:rsidRDefault="00CB4EFF" w:rsidP="0034202E">
      <w:pPr>
        <w:pStyle w:val="BodyText"/>
        <w:spacing w:line="276" w:lineRule="auto"/>
        <w:rPr>
          <w:rFonts w:asciiTheme="minorHAnsi" w:hAnsiTheme="minorHAnsi"/>
          <w:szCs w:val="22"/>
        </w:rPr>
      </w:pPr>
    </w:p>
    <w:p w:rsidR="00CB4EFF" w:rsidRPr="004C1051" w:rsidRDefault="00CB4EFF" w:rsidP="0034202E">
      <w:pPr>
        <w:pStyle w:val="BodyText"/>
        <w:spacing w:line="276" w:lineRule="auto"/>
        <w:rPr>
          <w:rFonts w:asciiTheme="minorHAnsi" w:hAnsiTheme="minorHAnsi"/>
          <w:szCs w:val="22"/>
        </w:rPr>
      </w:pPr>
      <w:r>
        <w:rPr>
          <w:rFonts w:asciiTheme="minorHAnsi" w:hAnsiTheme="minorHAnsi"/>
          <w:szCs w:val="22"/>
        </w:rPr>
        <w:t xml:space="preserve">De chirurgijns kregen vanaf 1736 tot en met 1760 een vast bedrag van 12 gulden per jaar uit de armentafel. Daarna werden ze weer per dienst betaald. De medicine dokters kregen vanaf 1781 een </w:t>
      </w:r>
      <w:r w:rsidR="00B26A8B">
        <w:rPr>
          <w:rFonts w:asciiTheme="minorHAnsi" w:hAnsiTheme="minorHAnsi"/>
          <w:szCs w:val="22"/>
        </w:rPr>
        <w:t>tractement</w:t>
      </w:r>
      <w:r>
        <w:rPr>
          <w:rFonts w:asciiTheme="minorHAnsi" w:hAnsiTheme="minorHAnsi"/>
          <w:szCs w:val="22"/>
        </w:rPr>
        <w:t xml:space="preserve"> van 30 gulden per jaar voor het verplegen van de armen.</w:t>
      </w:r>
    </w:p>
    <w:p w:rsidR="00E201FB" w:rsidRDefault="00E201FB" w:rsidP="0034202E">
      <w:pPr>
        <w:pStyle w:val="BodyText"/>
        <w:spacing w:line="276" w:lineRule="auto"/>
        <w:rPr>
          <w:rFonts w:asciiTheme="minorHAnsi" w:hAnsiTheme="minorHAnsi" w:cs="Arial"/>
          <w:noProof/>
          <w:szCs w:val="22"/>
        </w:rPr>
      </w:pPr>
    </w:p>
    <w:p w:rsidR="00E201FB" w:rsidRPr="003130C8" w:rsidRDefault="00E201FB" w:rsidP="0034202E">
      <w:pPr>
        <w:spacing w:line="276" w:lineRule="auto"/>
        <w:rPr>
          <w:rFonts w:asciiTheme="minorHAnsi" w:eastAsia="Calibri" w:hAnsiTheme="minorHAnsi" w:cs="Arial"/>
          <w:noProof/>
          <w:sz w:val="22"/>
          <w:szCs w:val="22"/>
          <w:u w:val="single"/>
          <w:lang w:val="nl-NL"/>
        </w:rPr>
      </w:pPr>
      <w:r w:rsidRPr="003130C8">
        <w:rPr>
          <w:rFonts w:asciiTheme="minorHAnsi" w:hAnsiTheme="minorHAnsi" w:cs="Arial"/>
          <w:noProof/>
          <w:sz w:val="22"/>
          <w:szCs w:val="22"/>
          <w:lang w:val="nl-NL"/>
        </w:rPr>
        <w:t xml:space="preserve">In de dorpsrekening van 1742-1743 worden er voor het eerst een </w:t>
      </w:r>
      <w:r w:rsidR="00B26A8B">
        <w:rPr>
          <w:rFonts w:asciiTheme="minorHAnsi" w:hAnsiTheme="minorHAnsi" w:cs="Arial"/>
          <w:noProof/>
          <w:sz w:val="22"/>
          <w:szCs w:val="22"/>
          <w:lang w:val="nl-NL"/>
        </w:rPr>
        <w:t>tractement</w:t>
      </w:r>
      <w:r w:rsidRPr="003130C8">
        <w:rPr>
          <w:rFonts w:asciiTheme="minorHAnsi" w:hAnsiTheme="minorHAnsi" w:cs="Arial"/>
          <w:noProof/>
          <w:sz w:val="22"/>
          <w:szCs w:val="22"/>
          <w:lang w:val="nl-NL"/>
        </w:rPr>
        <w:t xml:space="preserve"> uit de dorpskas vermeld voor een chirurgijn: ‘betaalt aan de nu aangenomen dorps chirurgijn Pieter Schippers zyn </w:t>
      </w:r>
      <w:r w:rsidR="00B26A8B">
        <w:rPr>
          <w:rFonts w:asciiTheme="minorHAnsi" w:hAnsiTheme="minorHAnsi" w:cs="Arial"/>
          <w:noProof/>
          <w:sz w:val="22"/>
          <w:szCs w:val="22"/>
          <w:lang w:val="nl-NL"/>
        </w:rPr>
        <w:t>tractement</w:t>
      </w:r>
      <w:r w:rsidRPr="003130C8">
        <w:rPr>
          <w:rFonts w:asciiTheme="minorHAnsi" w:hAnsiTheme="minorHAnsi" w:cs="Arial"/>
          <w:noProof/>
          <w:sz w:val="22"/>
          <w:szCs w:val="22"/>
          <w:lang w:val="nl-NL"/>
        </w:rPr>
        <w:t xml:space="preserve"> hem om gedane diensten geaccordeert’, 30 gulden</w:t>
      </w:r>
      <w:r w:rsidR="00CB4EFF">
        <w:rPr>
          <w:rFonts w:asciiTheme="minorHAnsi" w:hAnsiTheme="minorHAnsi" w:cs="Arial"/>
          <w:noProof/>
          <w:sz w:val="22"/>
          <w:szCs w:val="22"/>
          <w:lang w:val="nl-NL"/>
        </w:rPr>
        <w:t xml:space="preserve">. </w:t>
      </w:r>
      <w:r w:rsidRPr="003130C8">
        <w:rPr>
          <w:rFonts w:asciiTheme="minorHAnsi" w:hAnsiTheme="minorHAnsi"/>
          <w:noProof/>
          <w:sz w:val="22"/>
          <w:szCs w:val="22"/>
          <w:lang w:val="nl-NL"/>
        </w:rPr>
        <w:t xml:space="preserve">Tot aan 1755-1756 werd het jaarlijkse </w:t>
      </w:r>
      <w:r w:rsidR="00B26A8B">
        <w:rPr>
          <w:rFonts w:asciiTheme="minorHAnsi" w:hAnsiTheme="minorHAnsi"/>
          <w:noProof/>
          <w:sz w:val="22"/>
          <w:szCs w:val="22"/>
          <w:lang w:val="nl-NL"/>
        </w:rPr>
        <w:t>tractement</w:t>
      </w:r>
      <w:r w:rsidRPr="003130C8">
        <w:rPr>
          <w:rFonts w:asciiTheme="minorHAnsi" w:hAnsiTheme="minorHAnsi"/>
          <w:noProof/>
          <w:sz w:val="22"/>
          <w:szCs w:val="22"/>
          <w:lang w:val="nl-NL"/>
        </w:rPr>
        <w:t xml:space="preserve"> uit de dorpskas aan Pieter Schippers betaald. Hier na werd </w:t>
      </w:r>
      <w:r w:rsidR="00CB4EFF">
        <w:rPr>
          <w:rFonts w:asciiTheme="minorHAnsi" w:hAnsiTheme="minorHAnsi"/>
          <w:noProof/>
          <w:sz w:val="22"/>
          <w:szCs w:val="22"/>
          <w:lang w:val="nl-NL"/>
        </w:rPr>
        <w:t xml:space="preserve">een </w:t>
      </w:r>
      <w:r w:rsidR="00B26A8B">
        <w:rPr>
          <w:rFonts w:asciiTheme="minorHAnsi" w:hAnsiTheme="minorHAnsi"/>
          <w:noProof/>
          <w:sz w:val="22"/>
          <w:szCs w:val="22"/>
          <w:lang w:val="nl-NL"/>
        </w:rPr>
        <w:t>tractement</w:t>
      </w:r>
      <w:r w:rsidRPr="003130C8">
        <w:rPr>
          <w:rFonts w:asciiTheme="minorHAnsi" w:hAnsiTheme="minorHAnsi"/>
          <w:noProof/>
          <w:sz w:val="22"/>
          <w:szCs w:val="22"/>
          <w:lang w:val="nl-NL"/>
        </w:rPr>
        <w:t xml:space="preserve"> </w:t>
      </w:r>
      <w:r w:rsidR="009E07EB">
        <w:rPr>
          <w:rFonts w:asciiTheme="minorHAnsi" w:hAnsiTheme="minorHAnsi"/>
          <w:noProof/>
          <w:sz w:val="22"/>
          <w:szCs w:val="22"/>
          <w:lang w:val="nl-NL"/>
        </w:rPr>
        <w:t>van 13 gulden per jaar</w:t>
      </w:r>
      <w:r w:rsidR="00CB4EFF">
        <w:rPr>
          <w:rFonts w:asciiTheme="minorHAnsi" w:hAnsiTheme="minorHAnsi"/>
          <w:noProof/>
          <w:sz w:val="22"/>
          <w:szCs w:val="22"/>
          <w:lang w:val="nl-NL"/>
        </w:rPr>
        <w:t xml:space="preserve"> </w:t>
      </w:r>
      <w:r w:rsidRPr="003130C8">
        <w:rPr>
          <w:rFonts w:asciiTheme="minorHAnsi" w:hAnsiTheme="minorHAnsi"/>
          <w:noProof/>
          <w:sz w:val="22"/>
          <w:szCs w:val="22"/>
          <w:lang w:val="nl-NL"/>
        </w:rPr>
        <w:t xml:space="preserve">betaald aan Pieter Lega,totdat Pieter Schippers op 31 februari 1760 weer werd aangesteld, </w:t>
      </w:r>
      <w:r w:rsidR="00CB4EFF">
        <w:rPr>
          <w:rFonts w:asciiTheme="minorHAnsi" w:hAnsiTheme="minorHAnsi"/>
          <w:noProof/>
          <w:sz w:val="22"/>
          <w:szCs w:val="22"/>
          <w:lang w:val="nl-NL"/>
        </w:rPr>
        <w:t xml:space="preserve">ook hij nu voor </w:t>
      </w:r>
      <w:r w:rsidRPr="003130C8">
        <w:rPr>
          <w:rFonts w:asciiTheme="minorHAnsi" w:hAnsiTheme="minorHAnsi"/>
          <w:noProof/>
          <w:sz w:val="22"/>
          <w:szCs w:val="22"/>
          <w:lang w:val="nl-NL"/>
        </w:rPr>
        <w:t>13 gulden per jaar.</w:t>
      </w:r>
      <w:r w:rsidR="00CB4EFF">
        <w:rPr>
          <w:rFonts w:asciiTheme="minorHAnsi" w:hAnsiTheme="minorHAnsi" w:cs="Arial"/>
          <w:noProof/>
          <w:sz w:val="22"/>
          <w:szCs w:val="22"/>
          <w:lang w:val="nl-NL"/>
        </w:rPr>
        <w:t xml:space="preserve"> </w:t>
      </w:r>
      <w:r w:rsidRPr="003130C8">
        <w:rPr>
          <w:rFonts w:asciiTheme="minorHAnsi" w:eastAsia="Calibri" w:hAnsiTheme="minorHAnsi" w:cs="Arial"/>
          <w:noProof/>
          <w:sz w:val="22"/>
          <w:szCs w:val="22"/>
          <w:lang w:val="nl-NL"/>
        </w:rPr>
        <w:t xml:space="preserve">Na het overlijden van Pieter Schippers in 1774 werd er enige tijd geen jaarlijks </w:t>
      </w:r>
      <w:r w:rsidR="00B26A8B">
        <w:rPr>
          <w:rFonts w:asciiTheme="minorHAnsi" w:eastAsia="Calibri" w:hAnsiTheme="minorHAnsi" w:cs="Arial"/>
          <w:noProof/>
          <w:sz w:val="22"/>
          <w:szCs w:val="22"/>
          <w:lang w:val="nl-NL"/>
        </w:rPr>
        <w:t>tractement</w:t>
      </w:r>
      <w:r w:rsidRPr="003130C8">
        <w:rPr>
          <w:rFonts w:asciiTheme="minorHAnsi" w:eastAsia="Calibri" w:hAnsiTheme="minorHAnsi" w:cs="Arial"/>
          <w:noProof/>
          <w:sz w:val="22"/>
          <w:szCs w:val="22"/>
          <w:lang w:val="nl-NL"/>
        </w:rPr>
        <w:t xml:space="preserve"> uit de dorpskas betaald aan een chirurgijn.</w:t>
      </w:r>
      <w:r w:rsidR="00CB4EFF">
        <w:rPr>
          <w:rFonts w:asciiTheme="minorHAnsi" w:eastAsia="Calibri" w:hAnsiTheme="minorHAnsi" w:cs="Arial"/>
          <w:noProof/>
          <w:sz w:val="22"/>
          <w:szCs w:val="22"/>
          <w:lang w:val="nl-NL"/>
        </w:rPr>
        <w:t xml:space="preserve"> </w:t>
      </w:r>
      <w:r w:rsidRPr="003130C8">
        <w:rPr>
          <w:rFonts w:asciiTheme="minorHAnsi" w:eastAsia="Calibri" w:hAnsiTheme="minorHAnsi" w:cs="Arial"/>
          <w:noProof/>
          <w:sz w:val="22"/>
          <w:szCs w:val="22"/>
          <w:lang w:val="nl-NL"/>
        </w:rPr>
        <w:t>Op 19 juni 1788 werd Hendricus Schippers aangesteld als ‘</w:t>
      </w:r>
      <w:r w:rsidRPr="003130C8">
        <w:rPr>
          <w:rFonts w:asciiTheme="minorHAnsi" w:hAnsiTheme="minorHAnsi" w:cs="Arial"/>
          <w:noProof/>
          <w:sz w:val="22"/>
          <w:szCs w:val="22"/>
          <w:lang w:val="nl-NL"/>
        </w:rPr>
        <w:t xml:space="preserve">dorps chirurgeyn’ voor een </w:t>
      </w:r>
      <w:r w:rsidR="00B26A8B">
        <w:rPr>
          <w:rFonts w:asciiTheme="minorHAnsi" w:hAnsiTheme="minorHAnsi" w:cs="Arial"/>
          <w:noProof/>
          <w:sz w:val="22"/>
          <w:szCs w:val="22"/>
          <w:lang w:val="nl-NL"/>
        </w:rPr>
        <w:t>tractement</w:t>
      </w:r>
      <w:r w:rsidRPr="003130C8">
        <w:rPr>
          <w:rFonts w:asciiTheme="minorHAnsi" w:hAnsiTheme="minorHAnsi" w:cs="Arial"/>
          <w:noProof/>
          <w:sz w:val="22"/>
          <w:szCs w:val="22"/>
          <w:lang w:val="nl-NL"/>
        </w:rPr>
        <w:t xml:space="preserve"> van 30 gulden per jaar. </w:t>
      </w:r>
      <w:r w:rsidR="00CB4EFF">
        <w:rPr>
          <w:rFonts w:asciiTheme="minorHAnsi" w:hAnsiTheme="minorHAnsi" w:cs="Arial"/>
          <w:noProof/>
          <w:sz w:val="22"/>
          <w:szCs w:val="22"/>
          <w:lang w:val="nl-NL"/>
        </w:rPr>
        <w:t>Hijw as in 1810 nog in functie.</w:t>
      </w:r>
    </w:p>
    <w:p w:rsidR="00E201FB" w:rsidRPr="003130C8" w:rsidRDefault="00E201FB" w:rsidP="0034202E">
      <w:pPr>
        <w:spacing w:line="276" w:lineRule="auto"/>
        <w:rPr>
          <w:rFonts w:asciiTheme="minorHAnsi" w:hAnsiTheme="minorHAnsi"/>
          <w:noProof/>
          <w:sz w:val="22"/>
          <w:szCs w:val="22"/>
          <w:lang w:val="nl-NL"/>
        </w:rPr>
      </w:pPr>
    </w:p>
    <w:p w:rsidR="00F51A43" w:rsidRDefault="00CB4EFF" w:rsidP="0034202E">
      <w:pPr>
        <w:spacing w:line="276" w:lineRule="auto"/>
        <w:rPr>
          <w:rFonts w:asciiTheme="minorHAnsi" w:hAnsiTheme="minorHAnsi" w:cs="Arial"/>
          <w:noProof/>
          <w:sz w:val="22"/>
          <w:szCs w:val="22"/>
          <w:lang w:val="nl-NL"/>
        </w:rPr>
      </w:pPr>
      <w:r>
        <w:rPr>
          <w:rFonts w:asciiTheme="minorHAnsi" w:hAnsiTheme="minorHAnsi"/>
          <w:noProof/>
          <w:sz w:val="22"/>
          <w:szCs w:val="22"/>
          <w:lang w:val="nl-NL"/>
        </w:rPr>
        <w:t>Wat betreft de m</w:t>
      </w:r>
      <w:r w:rsidR="00E201FB" w:rsidRPr="003130C8">
        <w:rPr>
          <w:rFonts w:asciiTheme="minorHAnsi" w:hAnsiTheme="minorHAnsi"/>
          <w:noProof/>
          <w:sz w:val="22"/>
          <w:szCs w:val="22"/>
          <w:lang w:val="nl-NL"/>
        </w:rPr>
        <w:t>edicine dokters</w:t>
      </w:r>
      <w:r>
        <w:rPr>
          <w:rFonts w:asciiTheme="minorHAnsi" w:hAnsiTheme="minorHAnsi"/>
          <w:noProof/>
          <w:sz w:val="22"/>
          <w:szCs w:val="22"/>
          <w:lang w:val="nl-NL"/>
        </w:rPr>
        <w:t xml:space="preserve"> was in 1760 d</w:t>
      </w:r>
      <w:r w:rsidR="003130C8" w:rsidRPr="003130C8">
        <w:rPr>
          <w:rFonts w:asciiTheme="minorHAnsi" w:hAnsiTheme="minorHAnsi" w:cs="Arial"/>
          <w:noProof/>
          <w:sz w:val="22"/>
          <w:szCs w:val="22"/>
          <w:lang w:val="nl-NL"/>
        </w:rPr>
        <w:t xml:space="preserve">octor Adriaen de Laure </w:t>
      </w:r>
      <w:r>
        <w:rPr>
          <w:rFonts w:asciiTheme="minorHAnsi" w:hAnsiTheme="minorHAnsi" w:cs="Arial"/>
          <w:noProof/>
          <w:sz w:val="22"/>
          <w:szCs w:val="22"/>
          <w:lang w:val="nl-NL"/>
        </w:rPr>
        <w:t xml:space="preserve">voor </w:t>
      </w:r>
      <w:r w:rsidR="003130C8" w:rsidRPr="003130C8">
        <w:rPr>
          <w:rFonts w:asciiTheme="minorHAnsi" w:hAnsiTheme="minorHAnsi" w:cs="Arial"/>
          <w:noProof/>
          <w:sz w:val="22"/>
          <w:szCs w:val="22"/>
          <w:lang w:val="nl-NL"/>
        </w:rPr>
        <w:t xml:space="preserve">twee jaar in dienst </w:t>
      </w:r>
      <w:r>
        <w:rPr>
          <w:rFonts w:asciiTheme="minorHAnsi" w:hAnsiTheme="minorHAnsi" w:cs="Arial"/>
          <w:noProof/>
          <w:sz w:val="22"/>
          <w:szCs w:val="22"/>
          <w:lang w:val="nl-NL"/>
        </w:rPr>
        <w:t>genomen</w:t>
      </w:r>
      <w:r w:rsidR="003130C8" w:rsidRPr="003130C8">
        <w:rPr>
          <w:rFonts w:asciiTheme="minorHAnsi" w:hAnsiTheme="minorHAnsi" w:cs="Arial"/>
          <w:noProof/>
          <w:sz w:val="22"/>
          <w:szCs w:val="22"/>
          <w:lang w:val="nl-NL"/>
        </w:rPr>
        <w:t xml:space="preserve">, </w:t>
      </w:r>
      <w:r w:rsidR="00F51A43">
        <w:rPr>
          <w:rFonts w:asciiTheme="minorHAnsi" w:hAnsiTheme="minorHAnsi" w:cs="Arial"/>
          <w:noProof/>
          <w:sz w:val="22"/>
          <w:szCs w:val="22"/>
          <w:lang w:val="nl-NL"/>
        </w:rPr>
        <w:t xml:space="preserve">voor een </w:t>
      </w:r>
      <w:r w:rsidR="00B26A8B">
        <w:rPr>
          <w:rFonts w:asciiTheme="minorHAnsi" w:hAnsiTheme="minorHAnsi" w:cs="Arial"/>
          <w:noProof/>
          <w:sz w:val="22"/>
          <w:szCs w:val="22"/>
          <w:lang w:val="nl-NL"/>
        </w:rPr>
        <w:t>tractement</w:t>
      </w:r>
      <w:r w:rsidR="00F51A43">
        <w:rPr>
          <w:rFonts w:asciiTheme="minorHAnsi" w:hAnsiTheme="minorHAnsi" w:cs="Arial"/>
          <w:noProof/>
          <w:sz w:val="22"/>
          <w:szCs w:val="22"/>
          <w:lang w:val="nl-NL"/>
        </w:rPr>
        <w:t xml:space="preserve"> van 50 gulden per jaar </w:t>
      </w:r>
      <w:r w:rsidR="003130C8" w:rsidRPr="003130C8">
        <w:rPr>
          <w:rFonts w:asciiTheme="minorHAnsi" w:hAnsiTheme="minorHAnsi" w:cs="Arial"/>
          <w:noProof/>
          <w:sz w:val="22"/>
          <w:szCs w:val="22"/>
          <w:lang w:val="nl-NL"/>
        </w:rPr>
        <w:t xml:space="preserve">omdat er toen veel zieken waren in Veghel. </w:t>
      </w:r>
      <w:r w:rsidR="00F51A43">
        <w:rPr>
          <w:rFonts w:asciiTheme="minorHAnsi" w:hAnsiTheme="minorHAnsi" w:cs="Arial"/>
          <w:noProof/>
          <w:sz w:val="22"/>
          <w:szCs w:val="22"/>
          <w:lang w:val="nl-NL"/>
        </w:rPr>
        <w:t xml:space="preserve"> Daarna werd er pas in 1781 weer een </w:t>
      </w:r>
      <w:r w:rsidR="00B26A8B">
        <w:rPr>
          <w:rFonts w:asciiTheme="minorHAnsi" w:hAnsiTheme="minorHAnsi" w:cs="Arial"/>
          <w:noProof/>
          <w:sz w:val="22"/>
          <w:szCs w:val="22"/>
          <w:lang w:val="nl-NL"/>
        </w:rPr>
        <w:t>tractement</w:t>
      </w:r>
      <w:r w:rsidR="00F51A43">
        <w:rPr>
          <w:rFonts w:asciiTheme="minorHAnsi" w:hAnsiTheme="minorHAnsi" w:cs="Arial"/>
          <w:noProof/>
          <w:sz w:val="22"/>
          <w:szCs w:val="22"/>
          <w:lang w:val="nl-NL"/>
        </w:rPr>
        <w:t xml:space="preserve"> betaald aan medicine dokter Jacop Kop vanwege </w:t>
      </w:r>
      <w:r w:rsidR="00F51A43">
        <w:rPr>
          <w:rFonts w:asciiTheme="minorHAnsi" w:hAnsiTheme="minorHAnsi" w:cs="Arial"/>
          <w:noProof/>
          <w:sz w:val="22"/>
          <w:szCs w:val="22"/>
          <w:lang w:val="nl-NL"/>
        </w:rPr>
        <w:lastRenderedPageBreak/>
        <w:t xml:space="preserve">het uitbeken van de rode loop. Er werd eenmalig 70 gulden aan hem uitbetaald. Hij werd in 1782 opgevolgd door </w:t>
      </w:r>
      <w:r w:rsidR="003130C8" w:rsidRPr="003130C8">
        <w:rPr>
          <w:rFonts w:asciiTheme="minorHAnsi" w:hAnsiTheme="minorHAnsi" w:cs="Arial"/>
          <w:noProof/>
          <w:sz w:val="22"/>
          <w:szCs w:val="22"/>
          <w:lang w:val="nl-NL"/>
        </w:rPr>
        <w:t>Georgius van der Burght</w:t>
      </w:r>
      <w:r w:rsidR="009E07EB">
        <w:rPr>
          <w:rFonts w:asciiTheme="minorHAnsi" w:hAnsiTheme="minorHAnsi" w:cs="Arial"/>
          <w:noProof/>
          <w:sz w:val="22"/>
          <w:szCs w:val="22"/>
          <w:lang w:val="nl-NL"/>
        </w:rPr>
        <w:t xml:space="preserve">, </w:t>
      </w:r>
      <w:r w:rsidR="00F51A43">
        <w:rPr>
          <w:rFonts w:asciiTheme="minorHAnsi" w:hAnsiTheme="minorHAnsi" w:cs="Arial"/>
          <w:noProof/>
          <w:sz w:val="22"/>
          <w:szCs w:val="22"/>
          <w:lang w:val="nl-NL"/>
        </w:rPr>
        <w:t xml:space="preserve">ook </w:t>
      </w:r>
      <w:r w:rsidR="003130C8" w:rsidRPr="003130C8">
        <w:rPr>
          <w:rFonts w:asciiTheme="minorHAnsi" w:hAnsiTheme="minorHAnsi" w:cs="Arial"/>
          <w:noProof/>
          <w:sz w:val="22"/>
          <w:szCs w:val="22"/>
          <w:lang w:val="nl-NL"/>
        </w:rPr>
        <w:t xml:space="preserve">voor een </w:t>
      </w:r>
      <w:r w:rsidR="00B26A8B">
        <w:rPr>
          <w:rFonts w:asciiTheme="minorHAnsi" w:hAnsiTheme="minorHAnsi" w:cs="Arial"/>
          <w:noProof/>
          <w:sz w:val="22"/>
          <w:szCs w:val="22"/>
          <w:lang w:val="nl-NL"/>
        </w:rPr>
        <w:t>tractement</w:t>
      </w:r>
      <w:r w:rsidR="003130C8" w:rsidRPr="003130C8">
        <w:rPr>
          <w:rFonts w:asciiTheme="minorHAnsi" w:hAnsiTheme="minorHAnsi" w:cs="Arial"/>
          <w:noProof/>
          <w:sz w:val="22"/>
          <w:szCs w:val="22"/>
          <w:lang w:val="nl-NL"/>
        </w:rPr>
        <w:t xml:space="preserve"> van 70 gulden per jaar. Hij bleef tot zijn overlijden, ruim twee jaar later, in dienst. </w:t>
      </w:r>
      <w:r w:rsidR="00F51A43">
        <w:rPr>
          <w:rFonts w:asciiTheme="minorHAnsi" w:hAnsiTheme="minorHAnsi" w:cs="Arial"/>
          <w:noProof/>
          <w:sz w:val="22"/>
          <w:szCs w:val="22"/>
          <w:lang w:val="nl-NL"/>
        </w:rPr>
        <w:t>Daarna was er weer enig tijd geen medicine dokter in dienst van het dorp. Er waren wel zelfstandig opererende medicine dokters. Willem Francis Coolen werd op 26 januari 1792 als medicine dokter werd aangesteld, ook hij weer voor 70 gulden per jaar. In 1810 werd dit salaris deels betaald aan de weduwe Coolen en deels aan opvoger C. van der Wielen.</w:t>
      </w:r>
    </w:p>
    <w:p w:rsidR="00F51A43" w:rsidRDefault="00F51A43" w:rsidP="0034202E">
      <w:pPr>
        <w:pStyle w:val="BodyText"/>
        <w:spacing w:line="276" w:lineRule="auto"/>
        <w:rPr>
          <w:rFonts w:asciiTheme="minorHAnsi" w:hAnsiTheme="minorHAnsi"/>
          <w:b/>
          <w:sz w:val="28"/>
          <w:szCs w:val="28"/>
        </w:rPr>
      </w:pPr>
    </w:p>
    <w:p w:rsidR="00F51A43" w:rsidRDefault="00F51A43" w:rsidP="0034202E">
      <w:pPr>
        <w:pStyle w:val="BodyText"/>
        <w:spacing w:line="276" w:lineRule="auto"/>
        <w:rPr>
          <w:rFonts w:asciiTheme="minorHAnsi" w:hAnsiTheme="minorHAnsi"/>
          <w:b/>
          <w:sz w:val="28"/>
          <w:szCs w:val="28"/>
        </w:rPr>
      </w:pPr>
    </w:p>
    <w:p w:rsidR="00AE5B99" w:rsidRPr="00AE5B99" w:rsidRDefault="00AE5B99" w:rsidP="0034202E">
      <w:pPr>
        <w:pStyle w:val="BodyText"/>
        <w:spacing w:line="276" w:lineRule="auto"/>
        <w:rPr>
          <w:rFonts w:asciiTheme="minorHAnsi" w:hAnsiTheme="minorHAnsi"/>
          <w:b/>
          <w:sz w:val="28"/>
          <w:szCs w:val="28"/>
        </w:rPr>
      </w:pPr>
      <w:r w:rsidRPr="00AE5B99">
        <w:rPr>
          <w:rFonts w:asciiTheme="minorHAnsi" w:hAnsiTheme="minorHAnsi"/>
          <w:b/>
          <w:sz w:val="28"/>
          <w:szCs w:val="28"/>
        </w:rPr>
        <w:t>De vroedvrouw</w:t>
      </w:r>
      <w:r w:rsidR="005F29C5">
        <w:rPr>
          <w:rFonts w:asciiTheme="minorHAnsi" w:hAnsiTheme="minorHAnsi"/>
          <w:b/>
          <w:sz w:val="28"/>
          <w:szCs w:val="28"/>
        </w:rPr>
        <w:t xml:space="preserve"> of vroedmeester</w:t>
      </w:r>
    </w:p>
    <w:p w:rsidR="00AE5B99" w:rsidRDefault="00AE5B99" w:rsidP="0034202E">
      <w:pPr>
        <w:pStyle w:val="BodyText"/>
        <w:spacing w:line="276" w:lineRule="auto"/>
        <w:rPr>
          <w:rFonts w:asciiTheme="minorHAnsi" w:hAnsiTheme="minorHAnsi"/>
          <w:szCs w:val="22"/>
        </w:rPr>
      </w:pPr>
    </w:p>
    <w:p w:rsidR="005F29C5" w:rsidRDefault="005F29C5" w:rsidP="0034202E">
      <w:pPr>
        <w:pStyle w:val="BodyText"/>
        <w:spacing w:line="276" w:lineRule="auto"/>
        <w:rPr>
          <w:rFonts w:asciiTheme="minorHAnsi" w:hAnsiTheme="minorHAnsi"/>
          <w:szCs w:val="22"/>
        </w:rPr>
      </w:pPr>
      <w:r>
        <w:rPr>
          <w:rFonts w:asciiTheme="minorHAnsi" w:hAnsiTheme="minorHAnsi"/>
          <w:szCs w:val="22"/>
        </w:rPr>
        <w:t>We kennen namen van vroedvrouwen in Veghel vanaf 1616. In de armenrekening worden ze geregeld vermeld vanwege hun diensten veleend aan arme vrouwen.</w:t>
      </w:r>
    </w:p>
    <w:p w:rsidR="005F29C5" w:rsidRDefault="005F29C5" w:rsidP="0034202E">
      <w:pPr>
        <w:pStyle w:val="BodyText"/>
        <w:spacing w:line="276" w:lineRule="auto"/>
        <w:rPr>
          <w:rFonts w:asciiTheme="minorHAnsi" w:hAnsiTheme="minorHAnsi"/>
          <w:szCs w:val="22"/>
        </w:rPr>
      </w:pPr>
    </w:p>
    <w:p w:rsidR="003527D6" w:rsidRDefault="005F29C5" w:rsidP="0034202E">
      <w:pPr>
        <w:pStyle w:val="BodyText"/>
        <w:spacing w:line="276" w:lineRule="auto"/>
        <w:rPr>
          <w:rFonts w:asciiTheme="minorHAnsi" w:hAnsiTheme="minorHAnsi" w:cs="Arial"/>
          <w:szCs w:val="22"/>
        </w:rPr>
      </w:pPr>
      <w:r>
        <w:rPr>
          <w:rFonts w:asciiTheme="minorHAnsi" w:hAnsiTheme="minorHAnsi"/>
          <w:szCs w:val="22"/>
        </w:rPr>
        <w:t xml:space="preserve">Op 1 april 1718 besluiten de officier en schepenen dat vroedvrouw </w:t>
      </w:r>
      <w:r w:rsidRPr="008C4E1A">
        <w:rPr>
          <w:rFonts w:asciiTheme="minorHAnsi" w:hAnsiTheme="minorHAnsi" w:cs="Arial"/>
          <w:spacing w:val="-3"/>
          <w:szCs w:val="22"/>
        </w:rPr>
        <w:t xml:space="preserve">Jenneke van Geelkercken, </w:t>
      </w:r>
      <w:r>
        <w:rPr>
          <w:rFonts w:asciiTheme="minorHAnsi" w:hAnsiTheme="minorHAnsi" w:cs="Arial"/>
          <w:spacing w:val="-3"/>
          <w:szCs w:val="22"/>
        </w:rPr>
        <w:t>vrouw</w:t>
      </w:r>
      <w:r w:rsidRPr="008C4E1A">
        <w:rPr>
          <w:rFonts w:asciiTheme="minorHAnsi" w:hAnsiTheme="minorHAnsi" w:cs="Arial"/>
          <w:spacing w:val="-3"/>
          <w:szCs w:val="22"/>
        </w:rPr>
        <w:t xml:space="preserve"> van Nicolaes Smits, voortaan van het dorp een jaarlijks </w:t>
      </w:r>
      <w:r w:rsidR="00B26A8B">
        <w:rPr>
          <w:rFonts w:asciiTheme="minorHAnsi" w:hAnsiTheme="minorHAnsi" w:cs="Arial"/>
          <w:spacing w:val="-3"/>
          <w:szCs w:val="22"/>
        </w:rPr>
        <w:t>tractement</w:t>
      </w:r>
      <w:r w:rsidRPr="008C4E1A">
        <w:rPr>
          <w:rFonts w:asciiTheme="minorHAnsi" w:hAnsiTheme="minorHAnsi" w:cs="Arial"/>
          <w:spacing w:val="-3"/>
          <w:szCs w:val="22"/>
        </w:rPr>
        <w:t xml:space="preserve"> van 30 gulden zal krijgen.</w:t>
      </w:r>
      <w:r>
        <w:rPr>
          <w:rFonts w:asciiTheme="minorHAnsi" w:hAnsiTheme="minorHAnsi" w:cs="Arial"/>
          <w:spacing w:val="-3"/>
          <w:szCs w:val="22"/>
        </w:rPr>
        <w:t xml:space="preserve"> Ze s maar ongeveer een half jaar in dienst geweest. Daarna </w:t>
      </w:r>
      <w:r w:rsidRPr="008C4E1A">
        <w:rPr>
          <w:rFonts w:asciiTheme="minorHAnsi" w:hAnsiTheme="minorHAnsi"/>
          <w:szCs w:val="22"/>
        </w:rPr>
        <w:t xml:space="preserve">werd niet direct een opvolgster gevonden en aangesteld. Pas in de dorpsrekening van 1724-1725 wordt het </w:t>
      </w:r>
      <w:r w:rsidR="00B26A8B">
        <w:rPr>
          <w:rFonts w:asciiTheme="minorHAnsi" w:hAnsiTheme="minorHAnsi"/>
          <w:szCs w:val="22"/>
        </w:rPr>
        <w:t>tractement</w:t>
      </w:r>
      <w:r w:rsidRPr="008C4E1A">
        <w:rPr>
          <w:rFonts w:asciiTheme="minorHAnsi" w:hAnsiTheme="minorHAnsi"/>
          <w:szCs w:val="22"/>
        </w:rPr>
        <w:t xml:space="preserve"> voor de vroedvrouw weer vermeld. Catalijn, vrouw van Willem Hendrik Tijssen, kreeg in 1724-1725 en in 1725-1726 8 gulden per jaar, en daarna tot en met 1728-1729 7 gulden en 10 stuivers per jaar.</w:t>
      </w:r>
      <w:r w:rsidR="003527D6">
        <w:rPr>
          <w:rFonts w:asciiTheme="minorHAnsi" w:hAnsiTheme="minorHAnsi"/>
          <w:szCs w:val="22"/>
        </w:rPr>
        <w:t xml:space="preserve"> </w:t>
      </w:r>
      <w:r w:rsidRPr="008C4E1A">
        <w:rPr>
          <w:rFonts w:asciiTheme="minorHAnsi" w:hAnsiTheme="minorHAnsi" w:cs="Arial"/>
          <w:szCs w:val="22"/>
        </w:rPr>
        <w:t xml:space="preserve">De daarop volgende dorpsrekening van 1729-1730 vermeld: ‘de vroetvrou overleden wesende zijnde vooralsnog geen ander.’ </w:t>
      </w:r>
    </w:p>
    <w:p w:rsidR="003527D6" w:rsidRDefault="003527D6" w:rsidP="0034202E">
      <w:pPr>
        <w:pStyle w:val="BodyText"/>
        <w:spacing w:line="276" w:lineRule="auto"/>
        <w:rPr>
          <w:rFonts w:asciiTheme="minorHAnsi" w:hAnsiTheme="minorHAnsi" w:cs="Arial"/>
          <w:szCs w:val="22"/>
        </w:rPr>
      </w:pPr>
    </w:p>
    <w:p w:rsidR="003527D6" w:rsidRPr="003527D6" w:rsidRDefault="005F29C5" w:rsidP="0034202E">
      <w:pPr>
        <w:spacing w:line="276" w:lineRule="auto"/>
        <w:rPr>
          <w:rFonts w:asciiTheme="minorHAnsi" w:hAnsiTheme="minorHAnsi" w:cs="Arial"/>
          <w:spacing w:val="-3"/>
          <w:sz w:val="22"/>
          <w:szCs w:val="22"/>
          <w:lang w:val="nl-NL"/>
        </w:rPr>
      </w:pPr>
      <w:r w:rsidRPr="008C4E1A">
        <w:rPr>
          <w:rFonts w:asciiTheme="minorHAnsi" w:hAnsiTheme="minorHAnsi" w:cs="Arial"/>
          <w:spacing w:val="-3"/>
          <w:sz w:val="22"/>
          <w:szCs w:val="22"/>
          <w:lang w:val="nl-NL"/>
        </w:rPr>
        <w:t>Het viel kennelijk niet altijd mee om een geschikte vroedvrouw te vinden. Ook de rekening van 1730-1731 vermeldt: ‘o</w:t>
      </w:r>
      <w:r w:rsidRPr="008C4E1A">
        <w:rPr>
          <w:rFonts w:asciiTheme="minorHAnsi" w:hAnsiTheme="minorHAnsi" w:cs="Arial"/>
          <w:sz w:val="22"/>
          <w:szCs w:val="22"/>
          <w:lang w:val="nl-NL"/>
        </w:rPr>
        <w:t xml:space="preserve">ok geen vroetvrou vooralsnog aengenomen.’ In de tussentijd bleven er toch kinderen komen en het gebrek aan bekwame hulp werd als een gemis ervaren. Op 21 augustus 1731 </w:t>
      </w:r>
      <w:r w:rsidRPr="008C4E1A">
        <w:rPr>
          <w:rFonts w:asciiTheme="minorHAnsi" w:hAnsiTheme="minorHAnsi" w:cs="Arial"/>
          <w:spacing w:val="-3"/>
          <w:sz w:val="22"/>
          <w:szCs w:val="22"/>
          <w:lang w:val="nl-NL"/>
        </w:rPr>
        <w:t>werd e</w:t>
      </w:r>
      <w:r w:rsidR="003527D6">
        <w:rPr>
          <w:rFonts w:asciiTheme="minorHAnsi" w:hAnsiTheme="minorHAnsi" w:cs="Arial"/>
          <w:spacing w:val="-3"/>
          <w:sz w:val="22"/>
          <w:szCs w:val="22"/>
          <w:lang w:val="nl-NL"/>
        </w:rPr>
        <w:t xml:space="preserve">en nieuwe vroedvrouw aangesteld. </w:t>
      </w:r>
      <w:r w:rsidRPr="008C4E1A">
        <w:rPr>
          <w:rFonts w:asciiTheme="minorHAnsi" w:hAnsiTheme="minorHAnsi" w:cs="Arial"/>
          <w:spacing w:val="-3"/>
          <w:sz w:val="22"/>
          <w:szCs w:val="22"/>
          <w:lang w:val="nl-NL"/>
        </w:rPr>
        <w:t xml:space="preserve">Jenneken, vrouw </w:t>
      </w:r>
      <w:r w:rsidR="003527D6">
        <w:rPr>
          <w:rFonts w:asciiTheme="minorHAnsi" w:hAnsiTheme="minorHAnsi" w:cs="Arial"/>
          <w:spacing w:val="-3"/>
          <w:sz w:val="22"/>
          <w:szCs w:val="22"/>
          <w:lang w:val="nl-NL"/>
        </w:rPr>
        <w:t xml:space="preserve">van </w:t>
      </w:r>
      <w:r w:rsidRPr="008C4E1A">
        <w:rPr>
          <w:rFonts w:asciiTheme="minorHAnsi" w:hAnsiTheme="minorHAnsi" w:cs="Arial"/>
          <w:spacing w:val="-3"/>
          <w:sz w:val="22"/>
          <w:szCs w:val="22"/>
          <w:lang w:val="nl-NL"/>
        </w:rPr>
        <w:t xml:space="preserve">Tonis Hermens uyt ’t Cattenhool onder Uden, kreeg een jaarlijks </w:t>
      </w:r>
      <w:r w:rsidR="00B26A8B">
        <w:rPr>
          <w:rFonts w:asciiTheme="minorHAnsi" w:hAnsiTheme="minorHAnsi" w:cs="Arial"/>
          <w:spacing w:val="-3"/>
          <w:sz w:val="22"/>
          <w:szCs w:val="22"/>
          <w:lang w:val="nl-NL"/>
        </w:rPr>
        <w:t>tractement</w:t>
      </w:r>
      <w:r w:rsidRPr="008C4E1A">
        <w:rPr>
          <w:rFonts w:asciiTheme="minorHAnsi" w:hAnsiTheme="minorHAnsi" w:cs="Arial"/>
          <w:spacing w:val="-3"/>
          <w:sz w:val="22"/>
          <w:szCs w:val="22"/>
          <w:lang w:val="nl-NL"/>
        </w:rPr>
        <w:t xml:space="preserve"> van 40 gulden. Te betalen voor 2/3 door de gemeente en 1/3 uit de armenkas. </w:t>
      </w:r>
      <w:r w:rsidR="003527D6">
        <w:rPr>
          <w:rFonts w:asciiTheme="minorHAnsi" w:hAnsiTheme="minorHAnsi" w:cs="Arial"/>
          <w:spacing w:val="-3"/>
          <w:sz w:val="22"/>
          <w:szCs w:val="22"/>
          <w:lang w:val="nl-NL"/>
        </w:rPr>
        <w:t xml:space="preserve">Ze </w:t>
      </w:r>
      <w:r w:rsidRPr="008C4E1A">
        <w:rPr>
          <w:rFonts w:asciiTheme="minorHAnsi" w:hAnsiTheme="minorHAnsi" w:cs="Arial"/>
          <w:spacing w:val="-3"/>
          <w:sz w:val="22"/>
          <w:szCs w:val="22"/>
          <w:lang w:val="nl-NL"/>
        </w:rPr>
        <w:t xml:space="preserve">diende </w:t>
      </w:r>
      <w:r w:rsidR="003527D6">
        <w:rPr>
          <w:rFonts w:asciiTheme="minorHAnsi" w:hAnsiTheme="minorHAnsi" w:cs="Arial"/>
          <w:spacing w:val="-3"/>
          <w:sz w:val="22"/>
          <w:szCs w:val="22"/>
          <w:lang w:val="nl-NL"/>
        </w:rPr>
        <w:t xml:space="preserve">dan </w:t>
      </w:r>
      <w:r w:rsidRPr="008C4E1A">
        <w:rPr>
          <w:rFonts w:asciiTheme="minorHAnsi" w:hAnsiTheme="minorHAnsi" w:cs="Arial"/>
          <w:spacing w:val="-3"/>
          <w:sz w:val="22"/>
          <w:szCs w:val="22"/>
          <w:lang w:val="nl-NL"/>
        </w:rPr>
        <w:t>wel van Uden naar de Straat van</w:t>
      </w:r>
      <w:r w:rsidR="003527D6">
        <w:rPr>
          <w:rFonts w:asciiTheme="minorHAnsi" w:hAnsiTheme="minorHAnsi" w:cs="Arial"/>
          <w:spacing w:val="-3"/>
          <w:sz w:val="22"/>
          <w:szCs w:val="22"/>
          <w:lang w:val="nl-NL"/>
        </w:rPr>
        <w:t xml:space="preserve"> Veghel te verhuizen. </w:t>
      </w:r>
      <w:r w:rsidRPr="008C4E1A">
        <w:rPr>
          <w:rFonts w:asciiTheme="minorHAnsi" w:hAnsiTheme="minorHAnsi" w:cs="Arial"/>
          <w:sz w:val="22"/>
          <w:szCs w:val="22"/>
          <w:lang w:val="nl-NL"/>
        </w:rPr>
        <w:t xml:space="preserve">Jenneke </w:t>
      </w:r>
      <w:r w:rsidR="003527D6">
        <w:rPr>
          <w:rFonts w:asciiTheme="minorHAnsi" w:hAnsiTheme="minorHAnsi" w:cs="Arial"/>
          <w:sz w:val="22"/>
          <w:szCs w:val="22"/>
          <w:lang w:val="nl-NL"/>
        </w:rPr>
        <w:t xml:space="preserve">bleef slechts tot </w:t>
      </w:r>
      <w:r w:rsidRPr="008C4E1A">
        <w:rPr>
          <w:rFonts w:asciiTheme="minorHAnsi" w:hAnsiTheme="minorHAnsi" w:cs="Arial"/>
          <w:sz w:val="22"/>
          <w:szCs w:val="22"/>
          <w:lang w:val="nl-NL"/>
        </w:rPr>
        <w:t>ongeveer februari 1732</w:t>
      </w:r>
      <w:r w:rsidR="003527D6">
        <w:rPr>
          <w:rFonts w:asciiTheme="minorHAnsi" w:hAnsiTheme="minorHAnsi" w:cs="Arial"/>
          <w:sz w:val="22"/>
          <w:szCs w:val="22"/>
          <w:lang w:val="nl-NL"/>
        </w:rPr>
        <w:t xml:space="preserve"> in dienst</w:t>
      </w:r>
      <w:r w:rsidRPr="008C4E1A">
        <w:rPr>
          <w:rFonts w:asciiTheme="minorHAnsi" w:hAnsiTheme="minorHAnsi" w:cs="Arial"/>
          <w:sz w:val="22"/>
          <w:szCs w:val="22"/>
          <w:lang w:val="nl-NL"/>
        </w:rPr>
        <w:t xml:space="preserve">. Daarna hield haar dienstverband op, want de dorpsrekening van 1732-1733 vermeld: ‘zijnde geen ordinaire vroetvrouw desen jare geweest’. Ook in de navolgende jaren was er geen vroedvrouw. </w:t>
      </w:r>
    </w:p>
    <w:p w:rsidR="003527D6" w:rsidRDefault="003527D6" w:rsidP="0034202E">
      <w:pPr>
        <w:tabs>
          <w:tab w:val="left" w:pos="-1440"/>
          <w:tab w:val="left" w:pos="-720"/>
        </w:tabs>
        <w:suppressAutoHyphens/>
        <w:spacing w:line="276" w:lineRule="auto"/>
        <w:rPr>
          <w:rFonts w:asciiTheme="minorHAnsi" w:hAnsiTheme="minorHAnsi" w:cs="Arial"/>
          <w:sz w:val="22"/>
          <w:szCs w:val="22"/>
          <w:lang w:val="nl-NL"/>
        </w:rPr>
      </w:pPr>
    </w:p>
    <w:p w:rsidR="005F29C5" w:rsidRPr="008C4E1A" w:rsidRDefault="005F29C5" w:rsidP="0034202E">
      <w:pPr>
        <w:tabs>
          <w:tab w:val="left" w:pos="-1440"/>
          <w:tab w:val="left" w:pos="-720"/>
        </w:tabs>
        <w:suppressAutoHyphens/>
        <w:spacing w:line="276" w:lineRule="auto"/>
        <w:rPr>
          <w:rFonts w:asciiTheme="minorHAnsi" w:hAnsiTheme="minorHAnsi" w:cs="Arial"/>
          <w:spacing w:val="-3"/>
          <w:sz w:val="22"/>
          <w:szCs w:val="22"/>
          <w:u w:val="single"/>
          <w:lang w:val="nl-NL"/>
        </w:rPr>
      </w:pPr>
      <w:r w:rsidRPr="008C4E1A">
        <w:rPr>
          <w:rFonts w:asciiTheme="minorHAnsi" w:hAnsiTheme="minorHAnsi" w:cs="Arial"/>
          <w:sz w:val="22"/>
          <w:szCs w:val="22"/>
          <w:lang w:val="nl-NL"/>
        </w:rPr>
        <w:t xml:space="preserve">Op 3 juli 1736 </w:t>
      </w:r>
      <w:r w:rsidRPr="008C4E1A">
        <w:rPr>
          <w:rFonts w:asciiTheme="minorHAnsi" w:hAnsiTheme="minorHAnsi" w:cs="Arial"/>
          <w:spacing w:val="-3"/>
          <w:sz w:val="22"/>
          <w:szCs w:val="22"/>
          <w:lang w:val="nl-NL"/>
        </w:rPr>
        <w:t xml:space="preserve">legde Marianna Cluijtmans heer eed af als </w:t>
      </w:r>
      <w:r w:rsidR="003527D6">
        <w:rPr>
          <w:rFonts w:asciiTheme="minorHAnsi" w:hAnsiTheme="minorHAnsi" w:cs="Arial"/>
          <w:spacing w:val="-3"/>
          <w:sz w:val="22"/>
          <w:szCs w:val="22"/>
          <w:lang w:val="nl-NL"/>
        </w:rPr>
        <w:t xml:space="preserve">vroedvrouw. </w:t>
      </w:r>
      <w:r w:rsidRPr="008C4E1A">
        <w:rPr>
          <w:rFonts w:asciiTheme="minorHAnsi" w:hAnsiTheme="minorHAnsi" w:cs="Arial"/>
          <w:spacing w:val="-3"/>
          <w:sz w:val="22"/>
          <w:szCs w:val="22"/>
          <w:lang w:val="nl-NL"/>
        </w:rPr>
        <w:t xml:space="preserve">Ze moet maar heel kort in dienst geweest zijn, want in de dorpsrekening staat geen uitgave voor haar </w:t>
      </w:r>
      <w:r w:rsidR="00B26A8B">
        <w:rPr>
          <w:rFonts w:asciiTheme="minorHAnsi" w:hAnsiTheme="minorHAnsi" w:cs="Arial"/>
          <w:spacing w:val="-3"/>
          <w:sz w:val="22"/>
          <w:szCs w:val="22"/>
          <w:lang w:val="nl-NL"/>
        </w:rPr>
        <w:t>tractement</w:t>
      </w:r>
      <w:r w:rsidRPr="008C4E1A">
        <w:rPr>
          <w:rFonts w:asciiTheme="minorHAnsi" w:hAnsiTheme="minorHAnsi" w:cs="Arial"/>
          <w:spacing w:val="-3"/>
          <w:sz w:val="22"/>
          <w:szCs w:val="22"/>
          <w:lang w:val="nl-NL"/>
        </w:rPr>
        <w:t xml:space="preserve"> vermeld. In plaats daarvan staat er: </w:t>
      </w:r>
      <w:r w:rsidRPr="008C4E1A">
        <w:rPr>
          <w:rFonts w:asciiTheme="minorHAnsi" w:hAnsiTheme="minorHAnsi" w:cs="Arial"/>
          <w:sz w:val="22"/>
          <w:szCs w:val="22"/>
          <w:lang w:val="nl-NL"/>
        </w:rPr>
        <w:t>‘zynde geen ordinaer vroetvrouw desen jare geweest.</w:t>
      </w:r>
      <w:r w:rsidRPr="008C4E1A">
        <w:rPr>
          <w:rFonts w:asciiTheme="minorHAnsi" w:hAnsiTheme="minorHAnsi" w:cs="Arial"/>
          <w:spacing w:val="-3"/>
          <w:sz w:val="22"/>
          <w:szCs w:val="22"/>
          <w:lang w:val="nl-NL"/>
        </w:rPr>
        <w:t xml:space="preserve"> </w:t>
      </w:r>
    </w:p>
    <w:p w:rsidR="005F29C5" w:rsidRPr="008C4E1A" w:rsidRDefault="005F29C5" w:rsidP="0034202E">
      <w:pPr>
        <w:tabs>
          <w:tab w:val="left" w:pos="-1440"/>
          <w:tab w:val="left" w:pos="-720"/>
        </w:tabs>
        <w:suppressAutoHyphens/>
        <w:spacing w:line="276" w:lineRule="auto"/>
        <w:rPr>
          <w:rFonts w:asciiTheme="minorHAnsi" w:hAnsiTheme="minorHAnsi" w:cs="Arial"/>
          <w:spacing w:val="-3"/>
          <w:sz w:val="22"/>
          <w:szCs w:val="22"/>
          <w:lang w:val="nl-NL"/>
        </w:rPr>
      </w:pPr>
    </w:p>
    <w:p w:rsidR="005F29C5" w:rsidRPr="003527D6" w:rsidRDefault="005F29C5" w:rsidP="0034202E">
      <w:pPr>
        <w:tabs>
          <w:tab w:val="left" w:pos="-1440"/>
          <w:tab w:val="left" w:pos="-720"/>
        </w:tabs>
        <w:suppressAutoHyphens/>
        <w:spacing w:line="276" w:lineRule="auto"/>
        <w:rPr>
          <w:rFonts w:asciiTheme="minorHAnsi" w:hAnsiTheme="minorHAnsi" w:cs="Arial"/>
          <w:spacing w:val="-3"/>
          <w:sz w:val="22"/>
          <w:szCs w:val="22"/>
          <w:lang w:val="nl-NL"/>
        </w:rPr>
      </w:pPr>
      <w:r w:rsidRPr="008C4E1A">
        <w:rPr>
          <w:rFonts w:asciiTheme="minorHAnsi" w:hAnsiTheme="minorHAnsi" w:cs="Arial"/>
          <w:spacing w:val="-3"/>
          <w:sz w:val="22"/>
          <w:szCs w:val="22"/>
          <w:lang w:val="nl-NL"/>
        </w:rPr>
        <w:t xml:space="preserve">Op 10 mei 1741 legde Elisabeth, vrouw Geerit Roeloffs van Kilsdonk haar eed af als vroedvrouw. Ze kreeg een </w:t>
      </w:r>
      <w:r w:rsidR="00B26A8B">
        <w:rPr>
          <w:rFonts w:asciiTheme="minorHAnsi" w:hAnsiTheme="minorHAnsi" w:cs="Arial"/>
          <w:spacing w:val="-3"/>
          <w:sz w:val="22"/>
          <w:szCs w:val="22"/>
          <w:lang w:val="nl-NL"/>
        </w:rPr>
        <w:t>tractement</w:t>
      </w:r>
      <w:r w:rsidRPr="008C4E1A">
        <w:rPr>
          <w:rFonts w:asciiTheme="minorHAnsi" w:hAnsiTheme="minorHAnsi" w:cs="Arial"/>
          <w:spacing w:val="-3"/>
          <w:sz w:val="22"/>
          <w:szCs w:val="22"/>
          <w:lang w:val="nl-NL"/>
        </w:rPr>
        <w:t xml:space="preserve"> van 15 gulden per jaar. </w:t>
      </w:r>
      <w:r w:rsidR="003527D6">
        <w:rPr>
          <w:rFonts w:asciiTheme="minorHAnsi" w:hAnsiTheme="minorHAnsi" w:cs="Arial"/>
          <w:spacing w:val="-3"/>
          <w:sz w:val="22"/>
          <w:szCs w:val="22"/>
          <w:lang w:val="nl-NL"/>
        </w:rPr>
        <w:t xml:space="preserve"> </w:t>
      </w:r>
      <w:r>
        <w:rPr>
          <w:rFonts w:asciiTheme="minorHAnsi" w:hAnsiTheme="minorHAnsi" w:cs="Arial"/>
          <w:spacing w:val="-3"/>
          <w:sz w:val="22"/>
          <w:szCs w:val="22"/>
          <w:lang w:val="nl-NL"/>
        </w:rPr>
        <w:t xml:space="preserve">Ze werd al eerder door de armentafel betaald voor haar diensten aan de armen, en ook nog nadat het dorpsbestuur Pieter Schippers als haar opvolger aanstelde. </w:t>
      </w:r>
      <w:r w:rsidRPr="008C4E1A">
        <w:rPr>
          <w:rFonts w:asciiTheme="minorHAnsi" w:hAnsiTheme="minorHAnsi" w:cs="Arial"/>
          <w:sz w:val="22"/>
          <w:szCs w:val="22"/>
          <w:lang w:val="nl-NL"/>
        </w:rPr>
        <w:t xml:space="preserve">Volgens de dorpsrekening werd in 1749-1750 het </w:t>
      </w:r>
      <w:r w:rsidR="00B26A8B">
        <w:rPr>
          <w:rFonts w:asciiTheme="minorHAnsi" w:hAnsiTheme="minorHAnsi" w:cs="Arial"/>
          <w:sz w:val="22"/>
          <w:szCs w:val="22"/>
          <w:lang w:val="nl-NL"/>
        </w:rPr>
        <w:t>tractement</w:t>
      </w:r>
      <w:r w:rsidRPr="008C4E1A">
        <w:rPr>
          <w:rFonts w:asciiTheme="minorHAnsi" w:hAnsiTheme="minorHAnsi" w:cs="Arial"/>
          <w:sz w:val="22"/>
          <w:szCs w:val="22"/>
          <w:lang w:val="nl-NL"/>
        </w:rPr>
        <w:t xml:space="preserve"> voor het laatst aan haar betaald. Het jaar daarop werd de 15 gulden betaald aan haar opvolger.</w:t>
      </w:r>
    </w:p>
    <w:p w:rsidR="005F29C5" w:rsidRPr="008C4E1A" w:rsidRDefault="005F29C5" w:rsidP="0034202E">
      <w:pPr>
        <w:spacing w:line="276" w:lineRule="auto"/>
        <w:rPr>
          <w:rFonts w:asciiTheme="minorHAnsi" w:hAnsiTheme="minorHAnsi" w:cs="Arial"/>
          <w:sz w:val="22"/>
          <w:szCs w:val="22"/>
          <w:lang w:val="nl-NL"/>
        </w:rPr>
      </w:pPr>
    </w:p>
    <w:p w:rsidR="005F29C5" w:rsidRPr="008C4E1A" w:rsidRDefault="005F29C5" w:rsidP="0034202E">
      <w:pPr>
        <w:spacing w:line="276" w:lineRule="auto"/>
        <w:rPr>
          <w:rFonts w:asciiTheme="minorHAnsi" w:hAnsiTheme="minorHAnsi" w:cs="Arial"/>
          <w:sz w:val="22"/>
          <w:szCs w:val="22"/>
          <w:lang w:val="nl-NL"/>
        </w:rPr>
      </w:pPr>
      <w:r w:rsidRPr="008C4E1A">
        <w:rPr>
          <w:rFonts w:asciiTheme="minorHAnsi" w:hAnsiTheme="minorHAnsi" w:cs="Arial"/>
          <w:sz w:val="22"/>
          <w:szCs w:val="22"/>
          <w:lang w:val="nl-NL"/>
        </w:rPr>
        <w:lastRenderedPageBreak/>
        <w:t xml:space="preserve">De dorpsrekening van 1750-1751 vermeld: ‘betaalt aan P. Schippers als aangestelde vroedtmeester in plaats van de vroedvrou. 15 gulden. Dit jaarlijks </w:t>
      </w:r>
      <w:r w:rsidR="00B26A8B">
        <w:rPr>
          <w:rFonts w:asciiTheme="minorHAnsi" w:hAnsiTheme="minorHAnsi" w:cs="Arial"/>
          <w:sz w:val="22"/>
          <w:szCs w:val="22"/>
          <w:lang w:val="nl-NL"/>
        </w:rPr>
        <w:t>tractement</w:t>
      </w:r>
      <w:r w:rsidRPr="008C4E1A">
        <w:rPr>
          <w:rFonts w:asciiTheme="minorHAnsi" w:hAnsiTheme="minorHAnsi" w:cs="Arial"/>
          <w:sz w:val="22"/>
          <w:szCs w:val="22"/>
          <w:lang w:val="nl-NL"/>
        </w:rPr>
        <w:t xml:space="preserve"> werd tot aan 1774-1775 aan hem betaald. Op 10 mei 1770, 16 mei 1771 en 18 juni 1772 werd zijn aanstelling telkens met een jaar verlengd.</w:t>
      </w:r>
      <w:r w:rsidR="003527D6">
        <w:rPr>
          <w:rFonts w:asciiTheme="minorHAnsi" w:hAnsiTheme="minorHAnsi" w:cs="Arial"/>
          <w:sz w:val="22"/>
          <w:szCs w:val="22"/>
          <w:lang w:val="nl-NL"/>
        </w:rPr>
        <w:t xml:space="preserve"> </w:t>
      </w:r>
      <w:r w:rsidRPr="008C4E1A">
        <w:rPr>
          <w:rFonts w:asciiTheme="minorHAnsi" w:hAnsiTheme="minorHAnsi" w:cs="Arial"/>
          <w:sz w:val="22"/>
          <w:szCs w:val="22"/>
          <w:lang w:val="nl-NL"/>
        </w:rPr>
        <w:t>Pieter Schippers was vanaf 1742 tot aan zijn overlijden in 1774 ook ‘dorps chirurgijn’ in Veghel.</w:t>
      </w:r>
    </w:p>
    <w:p w:rsidR="005F29C5" w:rsidRPr="008C4E1A" w:rsidRDefault="005F29C5" w:rsidP="0034202E">
      <w:pPr>
        <w:spacing w:line="276" w:lineRule="auto"/>
        <w:rPr>
          <w:rFonts w:asciiTheme="minorHAnsi" w:hAnsiTheme="minorHAnsi" w:cs="Arial"/>
          <w:sz w:val="22"/>
          <w:szCs w:val="22"/>
          <w:lang w:val="nl-NL"/>
        </w:rPr>
      </w:pPr>
    </w:p>
    <w:p w:rsidR="005F29C5" w:rsidRPr="00DA54DA" w:rsidRDefault="003527D6" w:rsidP="0034202E">
      <w:pPr>
        <w:spacing w:line="276" w:lineRule="auto"/>
        <w:rPr>
          <w:rFonts w:cs="Arial"/>
          <w:noProof/>
          <w:lang w:val="nl-NL"/>
        </w:rPr>
      </w:pPr>
      <w:r>
        <w:rPr>
          <w:rFonts w:asciiTheme="minorHAnsi" w:hAnsiTheme="minorHAnsi" w:cs="Arial"/>
          <w:sz w:val="22"/>
          <w:szCs w:val="22"/>
          <w:lang w:val="nl-NL"/>
        </w:rPr>
        <w:t xml:space="preserve">In 1775 </w:t>
      </w:r>
      <w:r w:rsidR="005F29C5" w:rsidRPr="008C4E1A">
        <w:rPr>
          <w:rFonts w:asciiTheme="minorHAnsi" w:hAnsiTheme="minorHAnsi" w:cs="Arial"/>
          <w:sz w:val="22"/>
          <w:szCs w:val="22"/>
          <w:lang w:val="nl-NL"/>
        </w:rPr>
        <w:t xml:space="preserve">werd Goyardiena Tony Verhoeven als vroedvrouw aangesteld voor een </w:t>
      </w:r>
      <w:r w:rsidR="00B26A8B">
        <w:rPr>
          <w:rFonts w:asciiTheme="minorHAnsi" w:hAnsiTheme="minorHAnsi" w:cs="Arial"/>
          <w:sz w:val="22"/>
          <w:szCs w:val="22"/>
          <w:lang w:val="nl-NL"/>
        </w:rPr>
        <w:t>tractement</w:t>
      </w:r>
      <w:r w:rsidR="005F29C5" w:rsidRPr="008C4E1A">
        <w:rPr>
          <w:rFonts w:asciiTheme="minorHAnsi" w:hAnsiTheme="minorHAnsi" w:cs="Arial"/>
          <w:sz w:val="22"/>
          <w:szCs w:val="22"/>
          <w:lang w:val="nl-NL"/>
        </w:rPr>
        <w:t xml:space="preserve"> van 20 gulden per jaar. Althans dat is wat in de dorpsrekeningen als </w:t>
      </w:r>
      <w:r w:rsidR="00B26A8B">
        <w:rPr>
          <w:rFonts w:asciiTheme="minorHAnsi" w:hAnsiTheme="minorHAnsi" w:cs="Arial"/>
          <w:sz w:val="22"/>
          <w:szCs w:val="22"/>
          <w:lang w:val="nl-NL"/>
        </w:rPr>
        <w:t>tractement</w:t>
      </w:r>
      <w:r w:rsidR="005F29C5" w:rsidRPr="008C4E1A">
        <w:rPr>
          <w:rFonts w:asciiTheme="minorHAnsi" w:hAnsiTheme="minorHAnsi" w:cs="Arial"/>
          <w:sz w:val="22"/>
          <w:szCs w:val="22"/>
          <w:lang w:val="nl-NL"/>
        </w:rPr>
        <w:t xml:space="preserve"> genoemd wordt. Misschien kreeg ze ook nog een </w:t>
      </w:r>
      <w:r w:rsidR="00B26A8B">
        <w:rPr>
          <w:rFonts w:asciiTheme="minorHAnsi" w:hAnsiTheme="minorHAnsi" w:cs="Arial"/>
          <w:sz w:val="22"/>
          <w:szCs w:val="22"/>
          <w:lang w:val="nl-NL"/>
        </w:rPr>
        <w:t>tractement</w:t>
      </w:r>
      <w:r w:rsidR="005F29C5" w:rsidRPr="008C4E1A">
        <w:rPr>
          <w:rFonts w:asciiTheme="minorHAnsi" w:hAnsiTheme="minorHAnsi" w:cs="Arial"/>
          <w:sz w:val="22"/>
          <w:szCs w:val="22"/>
          <w:lang w:val="nl-NL"/>
        </w:rPr>
        <w:t xml:space="preserve"> uit de armenkas.</w:t>
      </w:r>
      <w:r>
        <w:rPr>
          <w:rFonts w:asciiTheme="minorHAnsi" w:hAnsiTheme="minorHAnsi" w:cs="Arial"/>
          <w:sz w:val="22"/>
          <w:szCs w:val="22"/>
          <w:lang w:val="nl-NL"/>
        </w:rPr>
        <w:t xml:space="preserve"> </w:t>
      </w:r>
      <w:r w:rsidR="005F29C5" w:rsidRPr="008C4E1A">
        <w:rPr>
          <w:rFonts w:asciiTheme="minorHAnsi" w:hAnsiTheme="minorHAnsi" w:cs="Arial"/>
          <w:sz w:val="22"/>
          <w:szCs w:val="22"/>
          <w:lang w:val="nl-NL"/>
        </w:rPr>
        <w:t xml:space="preserve">Dit </w:t>
      </w:r>
      <w:r w:rsidR="00B26A8B">
        <w:rPr>
          <w:rFonts w:asciiTheme="minorHAnsi" w:hAnsiTheme="minorHAnsi" w:cs="Arial"/>
          <w:sz w:val="22"/>
          <w:szCs w:val="22"/>
          <w:lang w:val="nl-NL"/>
        </w:rPr>
        <w:t>tractement</w:t>
      </w:r>
      <w:r w:rsidR="005F29C5" w:rsidRPr="008C4E1A">
        <w:rPr>
          <w:rFonts w:asciiTheme="minorHAnsi" w:hAnsiTheme="minorHAnsi" w:cs="Arial"/>
          <w:sz w:val="22"/>
          <w:szCs w:val="22"/>
          <w:lang w:val="nl-NL"/>
        </w:rPr>
        <w:t xml:space="preserve"> werd tot en met 1779-1780 aan haar betaald. </w:t>
      </w:r>
    </w:p>
    <w:p w:rsidR="005F29C5" w:rsidRPr="008C4E1A" w:rsidRDefault="005F29C5" w:rsidP="0034202E">
      <w:pPr>
        <w:spacing w:line="276" w:lineRule="auto"/>
        <w:rPr>
          <w:rFonts w:asciiTheme="minorHAnsi" w:hAnsiTheme="minorHAnsi" w:cs="Arial"/>
          <w:sz w:val="22"/>
          <w:szCs w:val="22"/>
          <w:u w:val="single"/>
          <w:lang w:val="nl-NL"/>
        </w:rPr>
      </w:pPr>
    </w:p>
    <w:p w:rsidR="005F29C5" w:rsidRPr="008C4E1A" w:rsidRDefault="005F29C5" w:rsidP="0034202E">
      <w:pPr>
        <w:spacing w:line="276" w:lineRule="auto"/>
        <w:rPr>
          <w:rFonts w:asciiTheme="minorHAnsi" w:hAnsiTheme="minorHAnsi" w:cs="Arial"/>
          <w:sz w:val="22"/>
          <w:szCs w:val="22"/>
          <w:lang w:val="nl-NL"/>
        </w:rPr>
      </w:pPr>
      <w:r w:rsidRPr="008C4E1A">
        <w:rPr>
          <w:rFonts w:asciiTheme="minorHAnsi" w:hAnsiTheme="minorHAnsi" w:cs="Arial"/>
          <w:sz w:val="22"/>
          <w:szCs w:val="22"/>
          <w:lang w:val="nl-NL"/>
        </w:rPr>
        <w:t xml:space="preserve">De dorpsrekening van 1781-1782 vermeldt: ‘betaelt aen Cathariena Peters, huysvrouw Cornelis Vissers, als by resolutie van regenten aengestelt als vroedtrvrouw deeser gemeente, haer </w:t>
      </w:r>
      <w:r w:rsidR="00B26A8B">
        <w:rPr>
          <w:rFonts w:asciiTheme="minorHAnsi" w:hAnsiTheme="minorHAnsi" w:cs="Arial"/>
          <w:sz w:val="22"/>
          <w:szCs w:val="22"/>
          <w:lang w:val="nl-NL"/>
        </w:rPr>
        <w:t>tractement</w:t>
      </w:r>
      <w:r w:rsidRPr="008C4E1A">
        <w:rPr>
          <w:rFonts w:asciiTheme="minorHAnsi" w:hAnsiTheme="minorHAnsi" w:cs="Arial"/>
          <w:sz w:val="22"/>
          <w:szCs w:val="22"/>
          <w:lang w:val="nl-NL"/>
        </w:rPr>
        <w:t xml:space="preserve"> tot een somme van 75 gulden, synde haer drie vierendeel jaers </w:t>
      </w:r>
      <w:r w:rsidR="00B26A8B">
        <w:rPr>
          <w:rFonts w:asciiTheme="minorHAnsi" w:hAnsiTheme="minorHAnsi" w:cs="Arial"/>
          <w:sz w:val="22"/>
          <w:szCs w:val="22"/>
          <w:lang w:val="nl-NL"/>
        </w:rPr>
        <w:t>tractement</w:t>
      </w:r>
      <w:r w:rsidRPr="008C4E1A">
        <w:rPr>
          <w:rFonts w:asciiTheme="minorHAnsi" w:hAnsiTheme="minorHAnsi" w:cs="Arial"/>
          <w:sz w:val="22"/>
          <w:szCs w:val="22"/>
          <w:lang w:val="nl-NL"/>
        </w:rPr>
        <w:t xml:space="preserve"> vervallen op 1 november 1781.’</w:t>
      </w:r>
      <w:r w:rsidR="003527D6">
        <w:rPr>
          <w:rFonts w:asciiTheme="minorHAnsi" w:hAnsiTheme="minorHAnsi" w:cs="Arial"/>
          <w:sz w:val="22"/>
          <w:szCs w:val="22"/>
          <w:lang w:val="nl-NL"/>
        </w:rPr>
        <w:t xml:space="preserve"> Ze was na driekwart jaar vertrokken. </w:t>
      </w:r>
      <w:r w:rsidR="003527D6" w:rsidRPr="008C4E1A">
        <w:rPr>
          <w:rFonts w:asciiTheme="minorHAnsi" w:hAnsiTheme="minorHAnsi" w:cs="Arial"/>
          <w:sz w:val="22"/>
          <w:szCs w:val="22"/>
          <w:lang w:val="nl-NL"/>
        </w:rPr>
        <w:t>Het jaar daarop ontbreekt haar salaris.</w:t>
      </w:r>
      <w:r w:rsidR="003527D6">
        <w:rPr>
          <w:rFonts w:asciiTheme="minorHAnsi" w:hAnsiTheme="minorHAnsi" w:cs="Arial"/>
          <w:sz w:val="22"/>
          <w:szCs w:val="22"/>
          <w:lang w:val="nl-NL"/>
        </w:rPr>
        <w:t xml:space="preserve"> </w:t>
      </w:r>
      <w:r w:rsidRPr="008C4E1A">
        <w:rPr>
          <w:rFonts w:asciiTheme="minorHAnsi" w:hAnsiTheme="minorHAnsi" w:cs="Arial"/>
          <w:sz w:val="22"/>
          <w:szCs w:val="22"/>
          <w:lang w:val="nl-NL"/>
        </w:rPr>
        <w:t>Hiena duurde het tot 1798 voordat er weer iemand aangesteld werd.</w:t>
      </w:r>
    </w:p>
    <w:p w:rsidR="005F29C5" w:rsidRPr="008C4E1A" w:rsidRDefault="005F29C5" w:rsidP="0034202E">
      <w:pPr>
        <w:spacing w:line="276" w:lineRule="auto"/>
        <w:rPr>
          <w:rFonts w:asciiTheme="minorHAnsi" w:hAnsiTheme="minorHAnsi" w:cs="Arial"/>
          <w:sz w:val="22"/>
          <w:szCs w:val="22"/>
          <w:lang w:val="nl-NL"/>
        </w:rPr>
      </w:pPr>
    </w:p>
    <w:p w:rsidR="003527D6" w:rsidRDefault="005F29C5" w:rsidP="0034202E">
      <w:pPr>
        <w:spacing w:line="276" w:lineRule="auto"/>
        <w:rPr>
          <w:rFonts w:asciiTheme="minorHAnsi" w:hAnsiTheme="minorHAnsi" w:cs="Arial"/>
          <w:sz w:val="22"/>
          <w:szCs w:val="22"/>
          <w:lang w:val="nl-NL"/>
        </w:rPr>
      </w:pPr>
      <w:r w:rsidRPr="008C4E1A">
        <w:rPr>
          <w:rFonts w:asciiTheme="minorHAnsi" w:hAnsiTheme="minorHAnsi" w:cs="Arial"/>
          <w:sz w:val="22"/>
          <w:szCs w:val="22"/>
          <w:lang w:val="nl-NL"/>
        </w:rPr>
        <w:t xml:space="preserve">In 1788 was Hendricus Schippers aangesteld als ‘dorps chirurgeyn’. Vanaf 1 maart 1798 was hij tevens vroedmeester voor een jaarlijks </w:t>
      </w:r>
      <w:r w:rsidR="00B26A8B">
        <w:rPr>
          <w:rFonts w:asciiTheme="minorHAnsi" w:hAnsiTheme="minorHAnsi" w:cs="Arial"/>
          <w:sz w:val="22"/>
          <w:szCs w:val="22"/>
          <w:lang w:val="nl-NL"/>
        </w:rPr>
        <w:t>tractement</w:t>
      </w:r>
      <w:r w:rsidRPr="008C4E1A">
        <w:rPr>
          <w:rFonts w:asciiTheme="minorHAnsi" w:hAnsiTheme="minorHAnsi" w:cs="Arial"/>
          <w:sz w:val="22"/>
          <w:szCs w:val="22"/>
          <w:lang w:val="nl-NL"/>
        </w:rPr>
        <w:t xml:space="preserve"> van 100 gulden</w:t>
      </w:r>
      <w:r w:rsidR="003527D6">
        <w:rPr>
          <w:rFonts w:asciiTheme="minorHAnsi" w:hAnsiTheme="minorHAnsi" w:cs="Arial"/>
          <w:sz w:val="22"/>
          <w:szCs w:val="22"/>
          <w:lang w:val="nl-NL"/>
        </w:rPr>
        <w:t xml:space="preserve">. Vana 1 januari 1804 kreeg Schippers </w:t>
      </w:r>
      <w:r w:rsidRPr="008C4E1A">
        <w:rPr>
          <w:rFonts w:asciiTheme="minorHAnsi" w:hAnsiTheme="minorHAnsi" w:cs="Arial"/>
          <w:sz w:val="22"/>
          <w:szCs w:val="22"/>
          <w:lang w:val="nl-NL"/>
        </w:rPr>
        <w:t xml:space="preserve">150 gulden </w:t>
      </w:r>
      <w:r w:rsidR="003527D6">
        <w:rPr>
          <w:rFonts w:asciiTheme="minorHAnsi" w:hAnsiTheme="minorHAnsi" w:cs="Arial"/>
          <w:sz w:val="22"/>
          <w:szCs w:val="22"/>
          <w:lang w:val="nl-NL"/>
        </w:rPr>
        <w:t>per jaar</w:t>
      </w:r>
      <w:r w:rsidRPr="008C4E1A">
        <w:rPr>
          <w:rFonts w:asciiTheme="minorHAnsi" w:hAnsiTheme="minorHAnsi" w:cs="Arial"/>
          <w:sz w:val="22"/>
          <w:szCs w:val="22"/>
          <w:lang w:val="nl-NL"/>
        </w:rPr>
        <w:t xml:space="preserve">. Verder mocht hij voortaan van zijn klanten tijdens de bevalling 1 gulden vragen voor de eerste 12 uren, in plaats van voor de eerste 24 uren, zoals tot dan toe het gebruik was. </w:t>
      </w:r>
      <w:r w:rsidR="003527D6">
        <w:rPr>
          <w:rFonts w:asciiTheme="minorHAnsi" w:hAnsiTheme="minorHAnsi" w:cs="Arial"/>
          <w:sz w:val="22"/>
          <w:szCs w:val="22"/>
          <w:lang w:val="nl-NL"/>
        </w:rPr>
        <w:t>Hij moest in Veghel blijven wonen.</w:t>
      </w:r>
    </w:p>
    <w:p w:rsidR="003527D6" w:rsidRDefault="003527D6" w:rsidP="0034202E">
      <w:pPr>
        <w:spacing w:line="276" w:lineRule="auto"/>
        <w:rPr>
          <w:rFonts w:asciiTheme="minorHAnsi" w:hAnsiTheme="minorHAnsi" w:cs="Arial"/>
          <w:sz w:val="22"/>
          <w:szCs w:val="22"/>
          <w:lang w:val="nl-NL"/>
        </w:rPr>
      </w:pPr>
    </w:p>
    <w:p w:rsidR="00AE5B99" w:rsidRDefault="00AE5B99" w:rsidP="0034202E">
      <w:pPr>
        <w:pStyle w:val="BodyText"/>
        <w:spacing w:line="276" w:lineRule="auto"/>
        <w:rPr>
          <w:rFonts w:asciiTheme="minorHAnsi" w:hAnsiTheme="minorHAnsi"/>
          <w:szCs w:val="22"/>
        </w:rPr>
      </w:pPr>
    </w:p>
    <w:p w:rsidR="00D938A4" w:rsidRPr="00AE5B99" w:rsidRDefault="00D938A4" w:rsidP="0034202E">
      <w:pPr>
        <w:pStyle w:val="BodyText"/>
        <w:spacing w:line="276" w:lineRule="auto"/>
        <w:rPr>
          <w:rFonts w:asciiTheme="minorHAnsi" w:hAnsiTheme="minorHAnsi"/>
          <w:b/>
          <w:sz w:val="28"/>
          <w:szCs w:val="28"/>
        </w:rPr>
      </w:pPr>
      <w:r>
        <w:rPr>
          <w:rFonts w:asciiTheme="minorHAnsi" w:hAnsiTheme="minorHAnsi"/>
          <w:b/>
          <w:sz w:val="28"/>
          <w:szCs w:val="28"/>
        </w:rPr>
        <w:t>D</w:t>
      </w:r>
      <w:r w:rsidRPr="00AE5B99">
        <w:rPr>
          <w:rFonts w:asciiTheme="minorHAnsi" w:hAnsiTheme="minorHAnsi"/>
          <w:b/>
          <w:sz w:val="28"/>
          <w:szCs w:val="28"/>
        </w:rPr>
        <w:t>e</w:t>
      </w:r>
      <w:r>
        <w:rPr>
          <w:rFonts w:asciiTheme="minorHAnsi" w:hAnsiTheme="minorHAnsi"/>
          <w:b/>
          <w:sz w:val="28"/>
          <w:szCs w:val="28"/>
        </w:rPr>
        <w:t xml:space="preserve"> klepperman</w:t>
      </w:r>
    </w:p>
    <w:p w:rsidR="00D938A4" w:rsidRDefault="00D938A4" w:rsidP="0034202E">
      <w:pPr>
        <w:pStyle w:val="BodyText"/>
        <w:spacing w:line="276" w:lineRule="auto"/>
        <w:rPr>
          <w:rFonts w:asciiTheme="minorHAnsi" w:hAnsiTheme="minorHAnsi"/>
          <w:szCs w:val="22"/>
        </w:rPr>
      </w:pPr>
    </w:p>
    <w:p w:rsidR="00D938A4" w:rsidRPr="000D1167" w:rsidRDefault="00D938A4" w:rsidP="0034202E">
      <w:pPr>
        <w:tabs>
          <w:tab w:val="left" w:pos="-1440"/>
          <w:tab w:val="left" w:pos="-720"/>
        </w:tabs>
        <w:suppressAutoHyphens/>
        <w:spacing w:line="276" w:lineRule="auto"/>
        <w:rPr>
          <w:rFonts w:asciiTheme="minorHAnsi" w:hAnsiTheme="minorHAnsi" w:cs="Arial"/>
          <w:noProof/>
          <w:spacing w:val="-3"/>
          <w:sz w:val="22"/>
          <w:szCs w:val="22"/>
          <w:lang w:val="nl-NL"/>
        </w:rPr>
      </w:pPr>
      <w:r w:rsidRPr="000D1167">
        <w:rPr>
          <w:rFonts w:asciiTheme="minorHAnsi" w:hAnsiTheme="minorHAnsi" w:cs="Arial"/>
          <w:noProof/>
          <w:spacing w:val="-3"/>
          <w:sz w:val="22"/>
          <w:szCs w:val="22"/>
          <w:lang w:val="nl-NL"/>
        </w:rPr>
        <w:t>Aanvankelijk werd de klepperman van Veghel niet door het dorp betaald, maar door de inwoners van de Straat. Daardoor staat er weinig over opgeschreven in de gemeentelijke administratie en het is daarom onduidelijk sinds wanneer hij in dienst was. Het eerste bericht over een klepper in Veghel staat een ordinnatie van 22 oktober 1664 te</w:t>
      </w:r>
      <w:r w:rsidR="000D1167">
        <w:rPr>
          <w:rFonts w:asciiTheme="minorHAnsi" w:hAnsiTheme="minorHAnsi" w:cs="Arial"/>
          <w:noProof/>
          <w:spacing w:val="-3"/>
          <w:sz w:val="22"/>
          <w:szCs w:val="22"/>
          <w:lang w:val="nl-NL"/>
        </w:rPr>
        <w:t>gen de verspreiding van de pest.</w:t>
      </w:r>
    </w:p>
    <w:p w:rsidR="00D938A4" w:rsidRPr="000D1167" w:rsidRDefault="00D938A4" w:rsidP="0034202E">
      <w:pPr>
        <w:pStyle w:val="BodyText"/>
        <w:spacing w:line="276" w:lineRule="auto"/>
        <w:rPr>
          <w:rFonts w:asciiTheme="minorHAnsi" w:hAnsiTheme="minorHAnsi"/>
          <w:noProof/>
          <w:szCs w:val="22"/>
        </w:rPr>
      </w:pPr>
    </w:p>
    <w:p w:rsidR="000D1167" w:rsidRPr="000D1167" w:rsidRDefault="000D1167" w:rsidP="0034202E">
      <w:pPr>
        <w:snapToGrid w:val="0"/>
        <w:spacing w:line="276" w:lineRule="auto"/>
        <w:rPr>
          <w:rFonts w:asciiTheme="minorHAnsi" w:hAnsiTheme="minorHAnsi"/>
          <w:noProof/>
          <w:sz w:val="22"/>
          <w:szCs w:val="22"/>
          <w:lang w:val="nl-NL"/>
        </w:rPr>
      </w:pPr>
      <w:r w:rsidRPr="000D1167">
        <w:rPr>
          <w:rFonts w:asciiTheme="minorHAnsi" w:hAnsiTheme="minorHAnsi" w:cs="Courier New"/>
          <w:noProof/>
          <w:sz w:val="22"/>
          <w:szCs w:val="22"/>
          <w:lang w:val="nl-NL"/>
        </w:rPr>
        <w:t xml:space="preserve"> Vanaf 1720-1721 kreeg de klepperman ook een </w:t>
      </w:r>
      <w:r w:rsidR="00B26A8B">
        <w:rPr>
          <w:rFonts w:asciiTheme="minorHAnsi" w:hAnsiTheme="minorHAnsi" w:cs="Courier New"/>
          <w:noProof/>
          <w:sz w:val="22"/>
          <w:szCs w:val="22"/>
          <w:lang w:val="nl-NL"/>
        </w:rPr>
        <w:t>tractement</w:t>
      </w:r>
      <w:r w:rsidRPr="000D1167">
        <w:rPr>
          <w:rFonts w:asciiTheme="minorHAnsi" w:hAnsiTheme="minorHAnsi" w:cs="Courier New"/>
          <w:noProof/>
          <w:sz w:val="22"/>
          <w:szCs w:val="22"/>
          <w:lang w:val="nl-NL"/>
        </w:rPr>
        <w:t xml:space="preserve"> van het dorp. </w:t>
      </w:r>
      <w:r w:rsidR="00DA77E6">
        <w:rPr>
          <w:rFonts w:asciiTheme="minorHAnsi" w:hAnsiTheme="minorHAnsi" w:cs="Courier New"/>
          <w:noProof/>
          <w:sz w:val="22"/>
          <w:szCs w:val="22"/>
          <w:lang w:val="nl-NL"/>
        </w:rPr>
        <w:t xml:space="preserve">Hieruit </w:t>
      </w:r>
      <w:r>
        <w:rPr>
          <w:rFonts w:asciiTheme="minorHAnsi" w:hAnsiTheme="minorHAnsi" w:cs="Courier New"/>
          <w:noProof/>
          <w:sz w:val="22"/>
          <w:szCs w:val="22"/>
          <w:lang w:val="nl-NL"/>
        </w:rPr>
        <w:t xml:space="preserve">blijkt dat Jan Eijmberts in de winter ongeveer vier maanden in dienst was, end at huj, naast wat hij van de bewoners van de Straat kreeg een bedrag van het dorp kreeg. </w:t>
      </w:r>
      <w:r>
        <w:rPr>
          <w:rFonts w:asciiTheme="minorHAnsi" w:hAnsiTheme="minorHAnsi"/>
          <w:noProof/>
          <w:sz w:val="22"/>
          <w:szCs w:val="22"/>
          <w:lang w:val="nl-NL"/>
        </w:rPr>
        <w:t>I</w:t>
      </w:r>
      <w:r w:rsidRPr="000D1167">
        <w:rPr>
          <w:rFonts w:asciiTheme="minorHAnsi" w:hAnsiTheme="minorHAnsi"/>
          <w:noProof/>
          <w:sz w:val="22"/>
          <w:szCs w:val="22"/>
          <w:lang w:val="nl-NL"/>
        </w:rPr>
        <w:t xml:space="preserve">n de periode 1720-1739 </w:t>
      </w:r>
      <w:r>
        <w:rPr>
          <w:rFonts w:asciiTheme="minorHAnsi" w:hAnsiTheme="minorHAnsi"/>
          <w:noProof/>
          <w:sz w:val="22"/>
          <w:szCs w:val="22"/>
          <w:lang w:val="nl-NL"/>
        </w:rPr>
        <w:t xml:space="preserve">was Jan Eijmbers </w:t>
      </w:r>
      <w:r w:rsidRPr="000D1167">
        <w:rPr>
          <w:rFonts w:asciiTheme="minorHAnsi" w:hAnsiTheme="minorHAnsi"/>
          <w:noProof/>
          <w:sz w:val="22"/>
          <w:szCs w:val="22"/>
          <w:lang w:val="nl-NL"/>
        </w:rPr>
        <w:t>van den Groen</w:t>
      </w:r>
      <w:r>
        <w:rPr>
          <w:rFonts w:asciiTheme="minorHAnsi" w:hAnsiTheme="minorHAnsi"/>
          <w:noProof/>
          <w:sz w:val="22"/>
          <w:szCs w:val="22"/>
          <w:lang w:val="nl-NL"/>
        </w:rPr>
        <w:t>endael</w:t>
      </w:r>
      <w:r w:rsidRPr="000D1167">
        <w:rPr>
          <w:rFonts w:asciiTheme="minorHAnsi" w:hAnsiTheme="minorHAnsi"/>
          <w:noProof/>
          <w:sz w:val="22"/>
          <w:szCs w:val="22"/>
          <w:lang w:val="nl-NL"/>
        </w:rPr>
        <w:t xml:space="preserve"> </w:t>
      </w:r>
      <w:r>
        <w:rPr>
          <w:rFonts w:asciiTheme="minorHAnsi" w:hAnsiTheme="minorHAnsi"/>
          <w:noProof/>
          <w:sz w:val="22"/>
          <w:szCs w:val="22"/>
          <w:lang w:val="nl-NL"/>
        </w:rPr>
        <w:t xml:space="preserve">meestal </w:t>
      </w:r>
      <w:r w:rsidRPr="000D1167">
        <w:rPr>
          <w:rFonts w:asciiTheme="minorHAnsi" w:hAnsiTheme="minorHAnsi"/>
          <w:noProof/>
          <w:sz w:val="22"/>
          <w:szCs w:val="22"/>
          <w:lang w:val="nl-NL"/>
        </w:rPr>
        <w:t>klepperman, maar niet altijd.We treffen ook de namen van Jeronimus de Cort en Jan Geerits van Eynthoven aan.</w:t>
      </w:r>
      <w:r>
        <w:rPr>
          <w:rFonts w:asciiTheme="minorHAnsi" w:hAnsiTheme="minorHAnsi"/>
          <w:noProof/>
          <w:sz w:val="22"/>
          <w:szCs w:val="22"/>
          <w:lang w:val="nl-NL"/>
        </w:rPr>
        <w:t xml:space="preserve"> </w:t>
      </w:r>
      <w:r w:rsidRPr="000D1167">
        <w:rPr>
          <w:rFonts w:asciiTheme="minorHAnsi" w:hAnsiTheme="minorHAnsi"/>
          <w:noProof/>
          <w:sz w:val="22"/>
          <w:szCs w:val="22"/>
          <w:lang w:val="nl-NL"/>
        </w:rPr>
        <w:t>De betalingen en aantal maanden dat er ’s nachts gewaakt werd varieerde. In een jaar werd er geen wacht gelopen. In andere jaren 4 maanden of 8 maanden.</w:t>
      </w:r>
      <w:r>
        <w:rPr>
          <w:rFonts w:asciiTheme="minorHAnsi" w:hAnsiTheme="minorHAnsi"/>
          <w:noProof/>
          <w:sz w:val="22"/>
          <w:szCs w:val="22"/>
          <w:lang w:val="nl-NL"/>
        </w:rPr>
        <w:t xml:space="preserve"> </w:t>
      </w:r>
      <w:r>
        <w:rPr>
          <w:rFonts w:asciiTheme="minorHAnsi" w:hAnsiTheme="minorHAnsi" w:cs="Courier New"/>
          <w:noProof/>
          <w:sz w:val="22"/>
          <w:szCs w:val="22"/>
          <w:lang w:val="nl-NL"/>
        </w:rPr>
        <w:t>Dat betaalde bedragen varieerde tussen ongeveer 6 en 20 gulden.</w:t>
      </w:r>
    </w:p>
    <w:p w:rsidR="000D1167" w:rsidRPr="000D1167" w:rsidRDefault="000D1167" w:rsidP="0034202E">
      <w:pPr>
        <w:spacing w:line="276" w:lineRule="auto"/>
        <w:rPr>
          <w:rFonts w:asciiTheme="minorHAnsi" w:hAnsiTheme="minorHAnsi"/>
          <w:noProof/>
          <w:sz w:val="22"/>
          <w:szCs w:val="22"/>
          <w:lang w:val="nl-NL"/>
        </w:rPr>
      </w:pPr>
    </w:p>
    <w:p w:rsidR="000D1167" w:rsidRPr="000D1167" w:rsidRDefault="000D1167" w:rsidP="0034202E">
      <w:pPr>
        <w:spacing w:line="276" w:lineRule="auto"/>
        <w:rPr>
          <w:rFonts w:asciiTheme="minorHAnsi" w:hAnsiTheme="minorHAnsi"/>
          <w:noProof/>
          <w:sz w:val="22"/>
          <w:szCs w:val="22"/>
          <w:lang w:val="nl-NL"/>
        </w:rPr>
      </w:pPr>
      <w:r w:rsidRPr="000D1167">
        <w:rPr>
          <w:rFonts w:asciiTheme="minorHAnsi" w:hAnsiTheme="minorHAnsi"/>
          <w:noProof/>
          <w:sz w:val="22"/>
          <w:szCs w:val="22"/>
          <w:lang w:val="nl-NL"/>
        </w:rPr>
        <w:t xml:space="preserve">Op 25 juni 1739 werd de zaak op vastere voet georganiseerd. De </w:t>
      </w:r>
      <w:r w:rsidRPr="000D1167">
        <w:rPr>
          <w:rFonts w:asciiTheme="minorHAnsi" w:hAnsiTheme="minorHAnsi" w:cs="Courier New"/>
          <w:noProof/>
          <w:sz w:val="22"/>
          <w:szCs w:val="22"/>
          <w:lang w:val="nl-NL"/>
        </w:rPr>
        <w:t>functie van klepperman of nachtroeper werd openbaar aanbesteed.</w:t>
      </w:r>
      <w:r w:rsidRPr="000D1167">
        <w:rPr>
          <w:rFonts w:asciiTheme="minorHAnsi" w:hAnsiTheme="minorHAnsi" w:cs="Courier New"/>
          <w:noProof/>
          <w:spacing w:val="-3"/>
          <w:sz w:val="22"/>
          <w:szCs w:val="22"/>
          <w:lang w:val="nl-NL"/>
        </w:rPr>
        <w:t> Lambert Hendrik Joosten</w:t>
      </w:r>
      <w:r>
        <w:rPr>
          <w:rFonts w:asciiTheme="minorHAnsi" w:hAnsiTheme="minorHAnsi" w:cs="Courier New"/>
          <w:noProof/>
          <w:spacing w:val="-3"/>
          <w:sz w:val="22"/>
          <w:szCs w:val="22"/>
          <w:lang w:val="nl-NL"/>
        </w:rPr>
        <w:t xml:space="preserve"> nam de baan aan voor 14 gulden. </w:t>
      </w:r>
      <w:r w:rsidRPr="000D1167">
        <w:rPr>
          <w:rFonts w:asciiTheme="minorHAnsi" w:hAnsiTheme="minorHAnsi"/>
          <w:noProof/>
          <w:sz w:val="22"/>
          <w:szCs w:val="22"/>
          <w:lang w:val="nl-NL"/>
        </w:rPr>
        <w:t xml:space="preserve">De dorsprekening vermeld dat vanaf 1739-1740 elk jaar aan Lambert Hendrik Joosten een </w:t>
      </w:r>
      <w:r w:rsidR="00B26A8B">
        <w:rPr>
          <w:rFonts w:asciiTheme="minorHAnsi" w:hAnsiTheme="minorHAnsi"/>
          <w:noProof/>
          <w:sz w:val="22"/>
          <w:szCs w:val="22"/>
          <w:lang w:val="nl-NL"/>
        </w:rPr>
        <w:t>tractement</w:t>
      </w:r>
      <w:r w:rsidRPr="000D1167">
        <w:rPr>
          <w:rFonts w:asciiTheme="minorHAnsi" w:hAnsiTheme="minorHAnsi"/>
          <w:noProof/>
          <w:sz w:val="22"/>
          <w:szCs w:val="22"/>
          <w:lang w:val="nl-NL"/>
        </w:rPr>
        <w:t xml:space="preserve"> van 29 gulden en 8 stuivers. Hier was het deel dat hij van de inwoners van de straat kreeg bij inbegrepen. Lambert bleef tot 1749 in dienst.</w:t>
      </w:r>
    </w:p>
    <w:p w:rsidR="000D1167" w:rsidRPr="000D1167" w:rsidRDefault="000D1167" w:rsidP="0034202E">
      <w:pPr>
        <w:spacing w:line="276" w:lineRule="auto"/>
        <w:rPr>
          <w:rFonts w:asciiTheme="minorHAnsi" w:hAnsiTheme="minorHAnsi"/>
          <w:noProof/>
          <w:sz w:val="22"/>
          <w:szCs w:val="22"/>
          <w:lang w:val="nl-NL"/>
        </w:rPr>
      </w:pPr>
    </w:p>
    <w:p w:rsidR="000D1167" w:rsidRPr="000D1167" w:rsidRDefault="000D1167" w:rsidP="0034202E">
      <w:pPr>
        <w:spacing w:line="276" w:lineRule="auto"/>
        <w:rPr>
          <w:noProof/>
          <w:lang w:val="nl-NL"/>
        </w:rPr>
      </w:pPr>
      <w:r w:rsidRPr="000D1167">
        <w:rPr>
          <w:rFonts w:asciiTheme="minorHAnsi" w:hAnsiTheme="minorHAnsi" w:cs="Arial"/>
          <w:noProof/>
          <w:sz w:val="22"/>
          <w:szCs w:val="22"/>
          <w:lang w:val="nl-NL"/>
        </w:rPr>
        <w:lastRenderedPageBreak/>
        <w:t xml:space="preserve">In 1749-1750 werd 25 gulden betaald aan Adriaen Cornelis Olislagers ‘als nagtroeper’. Omdat niet het hele </w:t>
      </w:r>
      <w:r w:rsidR="00B26A8B">
        <w:rPr>
          <w:rFonts w:asciiTheme="minorHAnsi" w:hAnsiTheme="minorHAnsi" w:cs="Arial"/>
          <w:noProof/>
          <w:sz w:val="22"/>
          <w:szCs w:val="22"/>
          <w:lang w:val="nl-NL"/>
        </w:rPr>
        <w:t>tractement</w:t>
      </w:r>
      <w:r w:rsidRPr="000D1167">
        <w:rPr>
          <w:rFonts w:asciiTheme="minorHAnsi" w:hAnsiTheme="minorHAnsi" w:cs="Arial"/>
          <w:noProof/>
          <w:sz w:val="22"/>
          <w:szCs w:val="22"/>
          <w:lang w:val="nl-NL"/>
        </w:rPr>
        <w:t xml:space="preserve"> uitbetaald is, trad hij vermoedelijk in de loop van 1749 in dienst. </w:t>
      </w:r>
      <w:r>
        <w:rPr>
          <w:noProof/>
          <w:lang w:val="nl-NL"/>
        </w:rPr>
        <w:t xml:space="preserve"> </w:t>
      </w:r>
      <w:r w:rsidRPr="000D1167">
        <w:rPr>
          <w:rFonts w:asciiTheme="minorHAnsi" w:hAnsiTheme="minorHAnsi"/>
          <w:noProof/>
          <w:sz w:val="22"/>
          <w:szCs w:val="22"/>
          <w:lang w:val="nl-NL"/>
        </w:rPr>
        <w:t xml:space="preserve">In 1751-1752 kreeg hij een paar laarzen. </w:t>
      </w:r>
      <w:r w:rsidRPr="000D1167">
        <w:rPr>
          <w:rFonts w:asciiTheme="minorHAnsi" w:hAnsiTheme="minorHAnsi" w:cs="Arial"/>
          <w:noProof/>
          <w:sz w:val="22"/>
          <w:szCs w:val="22"/>
          <w:lang w:val="nl-NL"/>
        </w:rPr>
        <w:t xml:space="preserve">Hierna kreeg hij </w:t>
      </w:r>
      <w:r>
        <w:rPr>
          <w:rFonts w:asciiTheme="minorHAnsi" w:hAnsiTheme="minorHAnsi" w:cs="Arial"/>
          <w:noProof/>
          <w:sz w:val="22"/>
          <w:szCs w:val="22"/>
          <w:lang w:val="nl-NL"/>
        </w:rPr>
        <w:t xml:space="preserve">tot aan 1767- 1768 geregeld </w:t>
      </w:r>
      <w:r w:rsidRPr="000D1167">
        <w:rPr>
          <w:rFonts w:asciiTheme="minorHAnsi" w:hAnsiTheme="minorHAnsi" w:cs="Arial"/>
          <w:noProof/>
          <w:sz w:val="22"/>
          <w:szCs w:val="22"/>
          <w:lang w:val="nl-NL"/>
        </w:rPr>
        <w:t xml:space="preserve">nieuwe laarzen.Het traktement van </w:t>
      </w:r>
      <w:r w:rsidRPr="000D1167">
        <w:rPr>
          <w:rFonts w:asciiTheme="minorHAnsi" w:hAnsiTheme="minorHAnsi"/>
          <w:noProof/>
          <w:sz w:val="22"/>
          <w:szCs w:val="22"/>
          <w:lang w:val="nl-NL"/>
        </w:rPr>
        <w:t>29 gulden en 8 stuivers</w:t>
      </w:r>
      <w:r w:rsidRPr="000D1167">
        <w:rPr>
          <w:rFonts w:asciiTheme="minorHAnsi" w:hAnsiTheme="minorHAnsi" w:cs="Arial"/>
          <w:noProof/>
          <w:sz w:val="22"/>
          <w:szCs w:val="22"/>
          <w:lang w:val="nl-NL"/>
        </w:rPr>
        <w:t xml:space="preserve"> werd tot en met 1767-1768 elk jaar aan </w:t>
      </w:r>
      <w:r>
        <w:rPr>
          <w:rFonts w:asciiTheme="minorHAnsi" w:hAnsiTheme="minorHAnsi" w:cs="Arial"/>
          <w:noProof/>
          <w:sz w:val="22"/>
          <w:szCs w:val="22"/>
          <w:lang w:val="nl-NL"/>
        </w:rPr>
        <w:t xml:space="preserve">hem </w:t>
      </w:r>
      <w:r w:rsidRPr="000D1167">
        <w:rPr>
          <w:rFonts w:asciiTheme="minorHAnsi" w:hAnsiTheme="minorHAnsi" w:cs="Arial"/>
          <w:noProof/>
          <w:sz w:val="22"/>
          <w:szCs w:val="22"/>
          <w:lang w:val="nl-NL"/>
        </w:rPr>
        <w:t>betaald.</w:t>
      </w:r>
    </w:p>
    <w:p w:rsidR="000D1167" w:rsidRPr="000D1167" w:rsidRDefault="000D1167" w:rsidP="0034202E">
      <w:pPr>
        <w:spacing w:line="276" w:lineRule="auto"/>
        <w:rPr>
          <w:rFonts w:asciiTheme="minorHAnsi" w:hAnsiTheme="minorHAnsi"/>
          <w:noProof/>
          <w:sz w:val="22"/>
          <w:szCs w:val="22"/>
          <w:lang w:val="nl-NL"/>
        </w:rPr>
      </w:pPr>
    </w:p>
    <w:p w:rsidR="000D1167" w:rsidRPr="00094AC3" w:rsidRDefault="000D1167" w:rsidP="0034202E">
      <w:pPr>
        <w:tabs>
          <w:tab w:val="left" w:pos="-1440"/>
          <w:tab w:val="left" w:pos="-720"/>
        </w:tabs>
        <w:suppressAutoHyphens/>
        <w:spacing w:line="276" w:lineRule="auto"/>
        <w:rPr>
          <w:rFonts w:asciiTheme="minorHAnsi" w:hAnsiTheme="minorHAnsi"/>
          <w:noProof/>
          <w:sz w:val="22"/>
          <w:szCs w:val="22"/>
          <w:lang w:val="nl-NL"/>
        </w:rPr>
      </w:pPr>
      <w:r w:rsidRPr="000D1167">
        <w:rPr>
          <w:rFonts w:asciiTheme="minorHAnsi" w:hAnsiTheme="minorHAnsi" w:cs="Arial"/>
          <w:noProof/>
          <w:spacing w:val="-3"/>
          <w:sz w:val="22"/>
          <w:szCs w:val="22"/>
          <w:lang w:val="nl-NL"/>
        </w:rPr>
        <w:t xml:space="preserve">Op 28 juni 1767 werd Gijsbert Matthijs Smits als </w:t>
      </w:r>
      <w:r>
        <w:rPr>
          <w:rFonts w:asciiTheme="minorHAnsi" w:hAnsiTheme="minorHAnsi" w:cs="Arial"/>
          <w:noProof/>
          <w:spacing w:val="-3"/>
          <w:sz w:val="22"/>
          <w:szCs w:val="22"/>
          <w:lang w:val="nl-NL"/>
        </w:rPr>
        <w:t xml:space="preserve">de nieuwe </w:t>
      </w:r>
      <w:r w:rsidRPr="000D1167">
        <w:rPr>
          <w:rFonts w:asciiTheme="minorHAnsi" w:hAnsiTheme="minorHAnsi" w:cs="Arial"/>
          <w:noProof/>
          <w:spacing w:val="-3"/>
          <w:sz w:val="22"/>
          <w:szCs w:val="22"/>
          <w:lang w:val="nl-NL"/>
        </w:rPr>
        <w:t xml:space="preserve">‘clapwaker’ aangesteld voor een </w:t>
      </w:r>
      <w:r w:rsidR="00B26A8B">
        <w:rPr>
          <w:rFonts w:asciiTheme="minorHAnsi" w:hAnsiTheme="minorHAnsi" w:cs="Arial"/>
          <w:noProof/>
          <w:spacing w:val="-3"/>
          <w:sz w:val="22"/>
          <w:szCs w:val="22"/>
          <w:lang w:val="nl-NL"/>
        </w:rPr>
        <w:t>tractement</w:t>
      </w:r>
      <w:r w:rsidRPr="000D1167">
        <w:rPr>
          <w:rFonts w:asciiTheme="minorHAnsi" w:hAnsiTheme="minorHAnsi" w:cs="Arial"/>
          <w:noProof/>
          <w:spacing w:val="-3"/>
          <w:sz w:val="22"/>
          <w:szCs w:val="22"/>
          <w:lang w:val="nl-NL"/>
        </w:rPr>
        <w:t xml:space="preserve"> van </w:t>
      </w:r>
      <w:r w:rsidRPr="000D1167">
        <w:rPr>
          <w:rFonts w:asciiTheme="minorHAnsi" w:hAnsiTheme="minorHAnsi"/>
          <w:noProof/>
          <w:sz w:val="22"/>
          <w:szCs w:val="22"/>
          <w:lang w:val="nl-NL"/>
        </w:rPr>
        <w:t xml:space="preserve">29 stuivers en 8 penningen </w:t>
      </w:r>
      <w:r>
        <w:rPr>
          <w:rFonts w:asciiTheme="minorHAnsi" w:hAnsiTheme="minorHAnsi"/>
          <w:noProof/>
          <w:sz w:val="22"/>
          <w:szCs w:val="22"/>
          <w:lang w:val="nl-NL"/>
        </w:rPr>
        <w:t xml:space="preserve">per jaar plus geregeld nieuwe laarzen. Hij bleef in dienst tot </w:t>
      </w:r>
      <w:r w:rsidRPr="000D1167">
        <w:rPr>
          <w:rFonts w:asciiTheme="minorHAnsi" w:hAnsiTheme="minorHAnsi"/>
          <w:noProof/>
          <w:sz w:val="22"/>
          <w:szCs w:val="22"/>
          <w:lang w:val="nl-NL"/>
        </w:rPr>
        <w:t>en met 1776-1777</w:t>
      </w:r>
      <w:r>
        <w:rPr>
          <w:rFonts w:asciiTheme="minorHAnsi" w:hAnsiTheme="minorHAnsi"/>
          <w:noProof/>
          <w:sz w:val="22"/>
          <w:szCs w:val="22"/>
          <w:lang w:val="nl-NL"/>
        </w:rPr>
        <w:t>. De volgende kleppermannen waren Antony van de Velde (1777-1778), Lucas van Lieshout (1779-1781)</w:t>
      </w:r>
      <w:r w:rsidR="00094AC3">
        <w:rPr>
          <w:rFonts w:asciiTheme="minorHAnsi" w:hAnsiTheme="minorHAnsi"/>
          <w:noProof/>
          <w:sz w:val="22"/>
          <w:szCs w:val="22"/>
          <w:lang w:val="nl-NL"/>
        </w:rPr>
        <w:t xml:space="preserve"> en</w:t>
      </w:r>
      <w:r>
        <w:rPr>
          <w:rFonts w:asciiTheme="minorHAnsi" w:hAnsiTheme="minorHAnsi"/>
          <w:noProof/>
          <w:sz w:val="22"/>
          <w:szCs w:val="22"/>
          <w:lang w:val="nl-NL"/>
        </w:rPr>
        <w:t xml:space="preserve"> weer Antony van de Velde (1782-1793).</w:t>
      </w:r>
      <w:r w:rsidR="00094AC3">
        <w:rPr>
          <w:rFonts w:asciiTheme="minorHAnsi" w:hAnsiTheme="minorHAnsi"/>
          <w:noProof/>
          <w:sz w:val="22"/>
          <w:szCs w:val="22"/>
          <w:lang w:val="nl-NL"/>
        </w:rPr>
        <w:t xml:space="preserve"> </w:t>
      </w:r>
      <w:r w:rsidRPr="000D1167">
        <w:rPr>
          <w:rFonts w:asciiTheme="minorHAnsi" w:hAnsiTheme="minorHAnsi" w:cs="Arial"/>
          <w:noProof/>
          <w:sz w:val="22"/>
          <w:szCs w:val="22"/>
          <w:lang w:val="nl-NL"/>
        </w:rPr>
        <w:t>Willem Constant was nachtroeper vanaf 1794 of 1795. Vanaf 1803 kreeg hij 30 gulden. Dit bedrag werd in 1809 voor het laatst aan hem betaald. In 1809 kreeg hij ook een ‘nachtrok’.</w:t>
      </w:r>
      <w:r w:rsidR="00094AC3">
        <w:rPr>
          <w:rFonts w:asciiTheme="minorHAnsi" w:hAnsiTheme="minorHAnsi" w:cs="Arial"/>
          <w:noProof/>
          <w:sz w:val="22"/>
          <w:szCs w:val="22"/>
          <w:lang w:val="nl-NL"/>
        </w:rPr>
        <w:t xml:space="preserve"> </w:t>
      </w:r>
      <w:r w:rsidRPr="000D1167">
        <w:rPr>
          <w:rFonts w:asciiTheme="minorHAnsi" w:hAnsiTheme="minorHAnsi" w:cs="Arial"/>
          <w:noProof/>
          <w:sz w:val="22"/>
          <w:szCs w:val="22"/>
          <w:lang w:val="nl-NL"/>
        </w:rPr>
        <w:t>In 1810 werd de 30 gulden ‘</w:t>
      </w:r>
      <w:r w:rsidR="00B26A8B">
        <w:rPr>
          <w:rFonts w:asciiTheme="minorHAnsi" w:hAnsiTheme="minorHAnsi" w:cs="Arial"/>
          <w:noProof/>
          <w:sz w:val="22"/>
          <w:szCs w:val="22"/>
          <w:lang w:val="nl-NL"/>
        </w:rPr>
        <w:t>tractement</w:t>
      </w:r>
      <w:r w:rsidRPr="000D1167">
        <w:rPr>
          <w:rFonts w:asciiTheme="minorHAnsi" w:hAnsiTheme="minorHAnsi" w:cs="Arial"/>
          <w:noProof/>
          <w:sz w:val="22"/>
          <w:szCs w:val="22"/>
          <w:lang w:val="nl-NL"/>
        </w:rPr>
        <w:t xml:space="preserve"> als klepperman’ betaald aan Hendricus Gijsbert Smits.</w:t>
      </w:r>
    </w:p>
    <w:p w:rsidR="00D938A4" w:rsidRPr="000D1167" w:rsidRDefault="00D938A4" w:rsidP="0034202E">
      <w:pPr>
        <w:pStyle w:val="BodyText"/>
        <w:spacing w:line="276" w:lineRule="auto"/>
        <w:rPr>
          <w:rFonts w:asciiTheme="minorHAnsi" w:hAnsiTheme="minorHAnsi"/>
          <w:noProof/>
          <w:szCs w:val="22"/>
        </w:rPr>
      </w:pPr>
    </w:p>
    <w:p w:rsidR="000D1167" w:rsidRDefault="000D1167" w:rsidP="0034202E">
      <w:pPr>
        <w:pStyle w:val="BodyText"/>
        <w:spacing w:line="276" w:lineRule="auto"/>
        <w:rPr>
          <w:rFonts w:asciiTheme="minorHAnsi" w:hAnsiTheme="minorHAnsi"/>
          <w:szCs w:val="22"/>
        </w:rPr>
      </w:pPr>
    </w:p>
    <w:p w:rsidR="00303D8D" w:rsidRPr="00303D8D" w:rsidRDefault="00303D8D" w:rsidP="0034202E">
      <w:pPr>
        <w:pStyle w:val="BodyText"/>
        <w:spacing w:line="276" w:lineRule="auto"/>
        <w:rPr>
          <w:rFonts w:asciiTheme="minorHAnsi" w:hAnsiTheme="minorHAnsi"/>
          <w:b/>
          <w:sz w:val="28"/>
          <w:szCs w:val="28"/>
        </w:rPr>
      </w:pPr>
      <w:r w:rsidRPr="00303D8D">
        <w:rPr>
          <w:rFonts w:asciiTheme="minorHAnsi" w:hAnsiTheme="minorHAnsi"/>
          <w:b/>
          <w:sz w:val="28"/>
          <w:szCs w:val="28"/>
        </w:rPr>
        <w:t>Boden</w:t>
      </w:r>
    </w:p>
    <w:p w:rsidR="00303D8D" w:rsidRDefault="00303D8D" w:rsidP="0034202E">
      <w:pPr>
        <w:pStyle w:val="BodyText"/>
        <w:spacing w:line="276" w:lineRule="auto"/>
        <w:rPr>
          <w:rFonts w:asciiTheme="minorHAnsi" w:hAnsiTheme="minorHAnsi"/>
          <w:szCs w:val="22"/>
        </w:rPr>
      </w:pPr>
    </w:p>
    <w:p w:rsidR="00226790" w:rsidRDefault="00226790" w:rsidP="0034202E">
      <w:pPr>
        <w:spacing w:line="276" w:lineRule="auto"/>
        <w:rPr>
          <w:rFonts w:asciiTheme="minorHAnsi" w:eastAsia="Calibri" w:hAnsiTheme="minorHAnsi" w:cs="Arial"/>
          <w:noProof/>
          <w:sz w:val="22"/>
          <w:szCs w:val="22"/>
          <w:lang w:val="nl-NL"/>
        </w:rPr>
      </w:pPr>
      <w:r w:rsidRPr="00226790">
        <w:rPr>
          <w:rFonts w:asciiTheme="minorHAnsi" w:hAnsiTheme="minorHAnsi" w:cs="Arial"/>
          <w:noProof/>
          <w:sz w:val="22"/>
          <w:szCs w:val="22"/>
          <w:lang w:val="nl-NL"/>
        </w:rPr>
        <w:t>In de dorpsrekeningen van Veghel staan uitgaven vermeld voor zowel bode die een bericht naar Veghel brachten, als voor boden die namens Veghel berichten naar elders brachten.</w:t>
      </w:r>
      <w:r>
        <w:rPr>
          <w:rFonts w:asciiTheme="minorHAnsi" w:hAnsiTheme="minorHAnsi" w:cs="Arial"/>
          <w:noProof/>
          <w:sz w:val="22"/>
          <w:szCs w:val="22"/>
          <w:lang w:val="nl-NL"/>
        </w:rPr>
        <w:t xml:space="preserve"> Deze boden werden per bericht of reis betaald. </w:t>
      </w:r>
      <w:r w:rsidRPr="00226790">
        <w:rPr>
          <w:rFonts w:asciiTheme="minorHAnsi" w:eastAsia="Calibri" w:hAnsiTheme="minorHAnsi" w:cs="Arial"/>
          <w:noProof/>
          <w:sz w:val="22"/>
          <w:szCs w:val="22"/>
          <w:lang w:val="nl-NL"/>
        </w:rPr>
        <w:t>Het valt op dat in de zeventiende eeuw vaak dezelfde personen voor het dorp op pad gingen. In de periode 1629-1702 waren dat vooral:</w:t>
      </w:r>
    </w:p>
    <w:p w:rsidR="00226790" w:rsidRPr="00226790" w:rsidRDefault="00226790" w:rsidP="0034202E">
      <w:pPr>
        <w:spacing w:line="276" w:lineRule="auto"/>
        <w:rPr>
          <w:rFonts w:asciiTheme="minorHAnsi" w:hAnsiTheme="minorHAnsi" w:cs="Arial"/>
          <w:noProof/>
          <w:sz w:val="22"/>
          <w:szCs w:val="22"/>
          <w:lang w:val="nl-NL"/>
        </w:rPr>
      </w:pPr>
    </w:p>
    <w:p w:rsidR="00226790" w:rsidRPr="00226790" w:rsidRDefault="00226790" w:rsidP="00706F07">
      <w:pPr>
        <w:pStyle w:val="ListParagraph"/>
        <w:numPr>
          <w:ilvl w:val="0"/>
          <w:numId w:val="10"/>
        </w:numPr>
        <w:spacing w:after="0"/>
        <w:rPr>
          <w:rFonts w:eastAsia="Calibri" w:cs="Arial"/>
          <w:noProof/>
          <w:lang w:val="nl-NL"/>
        </w:rPr>
      </w:pPr>
      <w:r w:rsidRPr="00226790">
        <w:rPr>
          <w:rFonts w:eastAsia="Calibri" w:cs="Arial"/>
          <w:noProof/>
          <w:lang w:val="nl-NL"/>
        </w:rPr>
        <w:t>Jan den Ketelaer (vooral 1629-1637)</w:t>
      </w:r>
    </w:p>
    <w:p w:rsidR="00226790" w:rsidRPr="00226790" w:rsidRDefault="00226790" w:rsidP="00706F07">
      <w:pPr>
        <w:pStyle w:val="ListParagraph"/>
        <w:numPr>
          <w:ilvl w:val="0"/>
          <w:numId w:val="10"/>
        </w:numPr>
        <w:spacing w:after="0"/>
        <w:rPr>
          <w:rFonts w:eastAsia="Calibri" w:cs="Arial"/>
          <w:noProof/>
          <w:lang w:val="nl-NL"/>
        </w:rPr>
      </w:pPr>
      <w:r w:rsidRPr="00226790">
        <w:rPr>
          <w:rFonts w:cs="Arial"/>
          <w:noProof/>
          <w:lang w:val="nl-NL"/>
        </w:rPr>
        <w:t>Jan Janssen Ketelaer den Jongen (1637-1652)</w:t>
      </w:r>
    </w:p>
    <w:p w:rsidR="00226790" w:rsidRPr="00226790" w:rsidRDefault="00226790" w:rsidP="00706F07">
      <w:pPr>
        <w:pStyle w:val="ListParagraph"/>
        <w:numPr>
          <w:ilvl w:val="0"/>
          <w:numId w:val="10"/>
        </w:numPr>
        <w:spacing w:after="0"/>
        <w:rPr>
          <w:rFonts w:eastAsia="Calibri" w:cs="Arial"/>
          <w:noProof/>
          <w:lang w:val="nl-NL"/>
        </w:rPr>
      </w:pPr>
      <w:r w:rsidRPr="00226790">
        <w:rPr>
          <w:rFonts w:cs="Arial"/>
          <w:noProof/>
          <w:lang w:val="nl-NL"/>
        </w:rPr>
        <w:t>Jan Gerlincx (1636-1661)</w:t>
      </w:r>
    </w:p>
    <w:p w:rsidR="00226790" w:rsidRPr="00226790" w:rsidRDefault="00226790" w:rsidP="0034202E">
      <w:pPr>
        <w:spacing w:line="276" w:lineRule="auto"/>
        <w:rPr>
          <w:rFonts w:asciiTheme="minorHAnsi" w:hAnsiTheme="minorHAnsi" w:cs="Arial"/>
          <w:noProof/>
          <w:sz w:val="22"/>
          <w:szCs w:val="22"/>
          <w:lang w:val="nl-NL"/>
        </w:rPr>
      </w:pPr>
    </w:p>
    <w:p w:rsidR="00226790" w:rsidRPr="00226790" w:rsidRDefault="00226790" w:rsidP="0034202E">
      <w:pPr>
        <w:spacing w:line="276" w:lineRule="auto"/>
        <w:rPr>
          <w:rFonts w:asciiTheme="minorHAnsi" w:hAnsiTheme="minorHAnsi" w:cs="Arial"/>
          <w:noProof/>
          <w:sz w:val="22"/>
          <w:szCs w:val="22"/>
          <w:lang w:val="nl-NL"/>
        </w:rPr>
      </w:pPr>
      <w:r w:rsidRPr="00226790">
        <w:rPr>
          <w:rFonts w:asciiTheme="minorHAnsi" w:hAnsiTheme="minorHAnsi" w:cs="Arial"/>
          <w:noProof/>
          <w:sz w:val="22"/>
          <w:szCs w:val="22"/>
          <w:lang w:val="nl-NL"/>
        </w:rPr>
        <w:t>En incidenteel ook anderen, zoals Peter Aerts, Jan Janss van Meuwen en Dierck Martens. Na 1638 staat in de dorpsrekeningen vaak geschreven dat aan de bode betaelt werd voor zijn ‘voor sijn gaen ende staen voor den dorpe van Vechgel gedaen’, of voor ‘binnen dorps te gaen ende loopen om de schepenen ende borgemeesters dickwils bij den anderen te haelen ende meer anders travallie’ en dergelijke.</w:t>
      </w:r>
    </w:p>
    <w:p w:rsidR="00226790" w:rsidRPr="00226790" w:rsidRDefault="00226790" w:rsidP="0034202E">
      <w:pPr>
        <w:spacing w:line="276" w:lineRule="auto"/>
        <w:rPr>
          <w:rFonts w:asciiTheme="minorHAnsi" w:hAnsiTheme="minorHAnsi" w:cs="Arial"/>
          <w:noProof/>
          <w:sz w:val="22"/>
          <w:szCs w:val="22"/>
          <w:lang w:val="nl-NL"/>
        </w:rPr>
      </w:pPr>
    </w:p>
    <w:p w:rsidR="00226790" w:rsidRPr="00226790" w:rsidRDefault="00226790" w:rsidP="0034202E">
      <w:pPr>
        <w:spacing w:line="276" w:lineRule="auto"/>
        <w:rPr>
          <w:rFonts w:asciiTheme="minorHAnsi" w:hAnsiTheme="minorHAnsi" w:cs="Arial"/>
          <w:noProof/>
          <w:sz w:val="22"/>
          <w:szCs w:val="22"/>
          <w:lang w:val="nl-NL"/>
        </w:rPr>
      </w:pPr>
      <w:r>
        <w:rPr>
          <w:rFonts w:asciiTheme="minorHAnsi" w:hAnsiTheme="minorHAnsi" w:cs="Arial"/>
          <w:noProof/>
          <w:sz w:val="22"/>
          <w:szCs w:val="22"/>
          <w:lang w:val="nl-NL"/>
        </w:rPr>
        <w:t>Vanaf de rekening van 1639-1640</w:t>
      </w:r>
      <w:r w:rsidRPr="00226790">
        <w:rPr>
          <w:rFonts w:asciiTheme="minorHAnsi" w:hAnsiTheme="minorHAnsi" w:cs="Arial"/>
          <w:noProof/>
          <w:sz w:val="22"/>
          <w:szCs w:val="22"/>
          <w:lang w:val="nl-NL"/>
        </w:rPr>
        <w:t xml:space="preserve"> </w:t>
      </w:r>
      <w:r>
        <w:rPr>
          <w:rFonts w:asciiTheme="minorHAnsi" w:hAnsiTheme="minorHAnsi" w:cs="Arial"/>
          <w:noProof/>
          <w:sz w:val="22"/>
          <w:szCs w:val="22"/>
          <w:lang w:val="nl-NL"/>
        </w:rPr>
        <w:t xml:space="preserve">tot aan 1661-1662 </w:t>
      </w:r>
      <w:r w:rsidRPr="00226790">
        <w:rPr>
          <w:rFonts w:asciiTheme="minorHAnsi" w:hAnsiTheme="minorHAnsi" w:cs="Arial"/>
          <w:noProof/>
          <w:sz w:val="22"/>
          <w:szCs w:val="22"/>
          <w:lang w:val="nl-NL"/>
        </w:rPr>
        <w:t>staan uitgaven opgenomen voor schoenen voor Jan Gerlings die vaak als bode voor het dorp op weg was.</w:t>
      </w:r>
      <w:r>
        <w:rPr>
          <w:rFonts w:asciiTheme="minorHAnsi" w:hAnsiTheme="minorHAnsi" w:cs="Arial"/>
          <w:noProof/>
          <w:sz w:val="22"/>
          <w:szCs w:val="22"/>
          <w:lang w:val="nl-NL"/>
        </w:rPr>
        <w:t xml:space="preserve"> Een paar schoenen kostte toen ongeveer 2 gulden. </w:t>
      </w:r>
      <w:r w:rsidRPr="00226790">
        <w:rPr>
          <w:rFonts w:asciiTheme="minorHAnsi" w:hAnsiTheme="minorHAnsi" w:cs="Arial"/>
          <w:noProof/>
          <w:sz w:val="22"/>
          <w:szCs w:val="22"/>
          <w:lang w:val="nl-NL"/>
        </w:rPr>
        <w:t>Die schoenen waren een jaarlijkse betaling in natura aan Jan Gerlings. Verder werd hij per bericht betaald. Soms was dat per keer, en soms hield hij een specificatie bij die na verloop van tijd verrekend werd. Jan Gerlings kan als de eerste dorpsbode met een jaarlijkse beloning (een paar schoenen) beschouwd worden, al zal hij wel nooit een vaste aanstelling gehad hebben.</w:t>
      </w:r>
    </w:p>
    <w:p w:rsidR="00226790" w:rsidRPr="00226790" w:rsidRDefault="00226790" w:rsidP="0034202E">
      <w:pPr>
        <w:spacing w:line="276" w:lineRule="auto"/>
        <w:rPr>
          <w:rFonts w:asciiTheme="minorHAnsi" w:hAnsiTheme="minorHAnsi" w:cs="Arial"/>
          <w:noProof/>
          <w:sz w:val="22"/>
          <w:szCs w:val="22"/>
          <w:lang w:val="nl-NL"/>
        </w:rPr>
      </w:pPr>
    </w:p>
    <w:p w:rsidR="00226790" w:rsidRPr="00226790" w:rsidRDefault="00226790" w:rsidP="0034202E">
      <w:pPr>
        <w:spacing w:line="276" w:lineRule="auto"/>
        <w:rPr>
          <w:rFonts w:asciiTheme="minorHAnsi" w:hAnsiTheme="minorHAnsi" w:cs="Arial"/>
          <w:noProof/>
          <w:sz w:val="22"/>
          <w:szCs w:val="22"/>
          <w:lang w:val="nl-NL"/>
        </w:rPr>
      </w:pPr>
      <w:r w:rsidRPr="00226790">
        <w:rPr>
          <w:rFonts w:asciiTheme="minorHAnsi" w:hAnsiTheme="minorHAnsi" w:cs="Arial"/>
          <w:noProof/>
          <w:sz w:val="22"/>
          <w:szCs w:val="22"/>
          <w:lang w:val="nl-NL"/>
        </w:rPr>
        <w:t>Vanaf 1662-1663 worden uitgaven voor boden nog wel sporadisch vermeld in de dorpsrekeningen, maar veel minder. Vermoedelijk gaan die dan grotendeels schuil achter andere aanduidingen, zoals ‘besoignes’, ‘vacatien’, ‘diensten’, of ‘betaelt volgens specificatie’.  Ook is het mogelijk dat de borgemeesters zelf vaker voor het dorp op pad gingen. Vanaf 1662-1663 worden er geen uitgaven meer gedaan voor schoenen voor de bode. Mogelijk is Jan Gerlings in 1661 overleden, of om andere reden gestopt met zijn diensten voor het dorp.  Hij kreeg geen opvolger, in elk geval niet iemand die net als hij elk jaar een paar schoenen kreeg.</w:t>
      </w:r>
    </w:p>
    <w:p w:rsidR="00226790" w:rsidRPr="00226790" w:rsidRDefault="00226790" w:rsidP="0034202E">
      <w:pPr>
        <w:spacing w:line="276" w:lineRule="auto"/>
        <w:rPr>
          <w:rFonts w:asciiTheme="minorHAnsi" w:hAnsiTheme="minorHAnsi" w:cs="Arial"/>
          <w:noProof/>
          <w:sz w:val="22"/>
          <w:szCs w:val="22"/>
          <w:lang w:val="nl-NL"/>
        </w:rPr>
      </w:pPr>
    </w:p>
    <w:p w:rsidR="00226790" w:rsidRPr="00226790" w:rsidRDefault="00226790" w:rsidP="0034202E">
      <w:pPr>
        <w:spacing w:line="276" w:lineRule="auto"/>
        <w:rPr>
          <w:rFonts w:asciiTheme="minorHAnsi" w:hAnsiTheme="minorHAnsi" w:cs="Arial"/>
          <w:noProof/>
          <w:sz w:val="22"/>
          <w:szCs w:val="22"/>
          <w:lang w:val="nl-NL"/>
        </w:rPr>
      </w:pPr>
      <w:r w:rsidRPr="00226790">
        <w:rPr>
          <w:rFonts w:asciiTheme="minorHAnsi" w:hAnsiTheme="minorHAnsi" w:cs="Arial"/>
          <w:noProof/>
          <w:sz w:val="22"/>
          <w:szCs w:val="22"/>
          <w:lang w:val="nl-NL"/>
        </w:rPr>
        <w:t xml:space="preserve">Op 25 april 1744 stelde het dorpsbestuur </w:t>
      </w:r>
      <w:r>
        <w:rPr>
          <w:rFonts w:asciiTheme="minorHAnsi" w:eastAsia="Calibri" w:hAnsiTheme="minorHAnsi" w:cs="Arial"/>
          <w:noProof/>
          <w:spacing w:val="-3"/>
          <w:sz w:val="22"/>
          <w:szCs w:val="22"/>
          <w:lang w:val="nl-NL"/>
        </w:rPr>
        <w:t xml:space="preserve">Nicolaes </w:t>
      </w:r>
      <w:r w:rsidRPr="00226790">
        <w:rPr>
          <w:rFonts w:asciiTheme="minorHAnsi" w:eastAsia="Calibri" w:hAnsiTheme="minorHAnsi" w:cs="Arial"/>
          <w:noProof/>
          <w:spacing w:val="-3"/>
          <w:sz w:val="22"/>
          <w:szCs w:val="22"/>
          <w:lang w:val="nl-NL"/>
        </w:rPr>
        <w:t>Schoonhoven als ‘ordinaris bode’ aan. Hij moest elke week twee maal, en wel op dinsdag en vrijdag, naar 's-Hertogenbosch gaan om ‘alles de gemeente rakende voor niets te besorge en mede te brengen’. Hij kreeg hiervoor een tractement van 15 gulden en 15 stuivers per jaar en ‘</w:t>
      </w:r>
      <w:r w:rsidRPr="00226790">
        <w:rPr>
          <w:rFonts w:asciiTheme="minorHAnsi" w:hAnsiTheme="minorHAnsi" w:cs="Arial"/>
          <w:noProof/>
          <w:sz w:val="22"/>
          <w:szCs w:val="22"/>
          <w:lang w:val="nl-NL"/>
        </w:rPr>
        <w:t>en eenige cleedinge</w:t>
      </w:r>
      <w:r w:rsidRPr="00226790">
        <w:rPr>
          <w:rFonts w:asciiTheme="minorHAnsi" w:eastAsia="Calibri" w:hAnsiTheme="minorHAnsi" w:cs="Arial"/>
          <w:noProof/>
          <w:spacing w:val="-3"/>
          <w:sz w:val="22"/>
          <w:szCs w:val="22"/>
          <w:lang w:val="nl-NL"/>
        </w:rPr>
        <w:t xml:space="preserve">’. </w:t>
      </w:r>
      <w:r>
        <w:rPr>
          <w:rFonts w:asciiTheme="minorHAnsi" w:hAnsiTheme="minorHAnsi" w:cs="Arial"/>
          <w:noProof/>
          <w:sz w:val="22"/>
          <w:szCs w:val="22"/>
          <w:lang w:val="nl-NL"/>
        </w:rPr>
        <w:t xml:space="preserve"> </w:t>
      </w:r>
      <w:r w:rsidRPr="00226790">
        <w:rPr>
          <w:rFonts w:asciiTheme="minorHAnsi" w:eastAsia="Calibri" w:hAnsiTheme="minorHAnsi" w:cs="Arial"/>
          <w:noProof/>
          <w:spacing w:val="-3"/>
          <w:sz w:val="22"/>
          <w:szCs w:val="22"/>
          <w:lang w:val="nl-NL"/>
        </w:rPr>
        <w:t xml:space="preserve">In 1784 </w:t>
      </w:r>
      <w:r>
        <w:rPr>
          <w:rFonts w:asciiTheme="minorHAnsi" w:eastAsia="Calibri" w:hAnsiTheme="minorHAnsi" w:cs="Arial"/>
          <w:noProof/>
          <w:spacing w:val="-3"/>
          <w:sz w:val="22"/>
          <w:szCs w:val="22"/>
          <w:lang w:val="nl-NL"/>
        </w:rPr>
        <w:t xml:space="preserve">werd </w:t>
      </w:r>
      <w:r w:rsidRPr="00226790">
        <w:rPr>
          <w:rFonts w:asciiTheme="minorHAnsi" w:eastAsia="Calibri" w:hAnsiTheme="minorHAnsi" w:cs="Arial"/>
          <w:noProof/>
          <w:spacing w:val="-3"/>
          <w:sz w:val="22"/>
          <w:szCs w:val="22"/>
          <w:lang w:val="nl-NL"/>
        </w:rPr>
        <w:t xml:space="preserve">het </w:t>
      </w:r>
      <w:r w:rsidR="00B26A8B">
        <w:rPr>
          <w:rFonts w:asciiTheme="minorHAnsi" w:eastAsia="Calibri" w:hAnsiTheme="minorHAnsi" w:cs="Arial"/>
          <w:noProof/>
          <w:spacing w:val="-3"/>
          <w:sz w:val="22"/>
          <w:szCs w:val="22"/>
          <w:lang w:val="nl-NL"/>
        </w:rPr>
        <w:t>tractement</w:t>
      </w:r>
      <w:r w:rsidRPr="00226790">
        <w:rPr>
          <w:rFonts w:asciiTheme="minorHAnsi" w:eastAsia="Calibri" w:hAnsiTheme="minorHAnsi" w:cs="Arial"/>
          <w:noProof/>
          <w:spacing w:val="-3"/>
          <w:sz w:val="22"/>
          <w:szCs w:val="22"/>
          <w:lang w:val="nl-NL"/>
        </w:rPr>
        <w:t xml:space="preserve"> van de bode verhoogd tot 25 gulden per jaar. In 1791-1792 wordt dit </w:t>
      </w:r>
      <w:r w:rsidR="00B26A8B">
        <w:rPr>
          <w:rFonts w:asciiTheme="minorHAnsi" w:eastAsia="Calibri" w:hAnsiTheme="minorHAnsi" w:cs="Arial"/>
          <w:noProof/>
          <w:spacing w:val="-3"/>
          <w:sz w:val="22"/>
          <w:szCs w:val="22"/>
          <w:lang w:val="nl-NL"/>
        </w:rPr>
        <w:t>tractement</w:t>
      </w:r>
      <w:r w:rsidRPr="00226790">
        <w:rPr>
          <w:rFonts w:asciiTheme="minorHAnsi" w:eastAsia="Calibri" w:hAnsiTheme="minorHAnsi" w:cs="Arial"/>
          <w:noProof/>
          <w:spacing w:val="-3"/>
          <w:sz w:val="22"/>
          <w:szCs w:val="22"/>
          <w:lang w:val="nl-NL"/>
        </w:rPr>
        <w:t xml:space="preserve"> voor het laatst aan Nicolaes Schoonhoven betaald.</w:t>
      </w:r>
    </w:p>
    <w:p w:rsidR="00226790" w:rsidRPr="00226790" w:rsidRDefault="00226790" w:rsidP="0034202E">
      <w:pPr>
        <w:tabs>
          <w:tab w:val="left" w:pos="-1440"/>
          <w:tab w:val="left" w:pos="-720"/>
        </w:tabs>
        <w:suppressAutoHyphens/>
        <w:spacing w:line="276" w:lineRule="auto"/>
        <w:rPr>
          <w:rFonts w:asciiTheme="minorHAnsi" w:eastAsia="Calibri" w:hAnsiTheme="minorHAnsi" w:cs="Arial"/>
          <w:noProof/>
          <w:spacing w:val="-3"/>
          <w:sz w:val="22"/>
          <w:szCs w:val="22"/>
          <w:lang w:val="nl-NL"/>
        </w:rPr>
      </w:pPr>
    </w:p>
    <w:p w:rsidR="00226790" w:rsidRPr="00226790" w:rsidRDefault="00226790" w:rsidP="0034202E">
      <w:pPr>
        <w:tabs>
          <w:tab w:val="left" w:pos="-1440"/>
          <w:tab w:val="left" w:pos="-720"/>
        </w:tabs>
        <w:suppressAutoHyphens/>
        <w:spacing w:line="276" w:lineRule="auto"/>
        <w:rPr>
          <w:rFonts w:asciiTheme="minorHAnsi" w:hAnsiTheme="minorHAnsi" w:cs="Arial"/>
          <w:noProof/>
          <w:sz w:val="22"/>
          <w:szCs w:val="22"/>
          <w:lang w:val="nl-NL"/>
        </w:rPr>
      </w:pPr>
      <w:r w:rsidRPr="00226790">
        <w:rPr>
          <w:rFonts w:asciiTheme="minorHAnsi" w:eastAsia="Calibri" w:hAnsiTheme="minorHAnsi" w:cs="Arial"/>
          <w:noProof/>
          <w:spacing w:val="-3"/>
          <w:sz w:val="22"/>
          <w:szCs w:val="22"/>
          <w:lang w:val="nl-NL"/>
        </w:rPr>
        <w:t xml:space="preserve">In 1792-1793 wordt het </w:t>
      </w:r>
      <w:r w:rsidR="00B26A8B">
        <w:rPr>
          <w:rFonts w:asciiTheme="minorHAnsi" w:eastAsia="Calibri" w:hAnsiTheme="minorHAnsi" w:cs="Arial"/>
          <w:noProof/>
          <w:spacing w:val="-3"/>
          <w:sz w:val="22"/>
          <w:szCs w:val="22"/>
          <w:lang w:val="nl-NL"/>
        </w:rPr>
        <w:t>tractement</w:t>
      </w:r>
      <w:r w:rsidRPr="00226790">
        <w:rPr>
          <w:rFonts w:asciiTheme="minorHAnsi" w:eastAsia="Calibri" w:hAnsiTheme="minorHAnsi" w:cs="Arial"/>
          <w:noProof/>
          <w:spacing w:val="-3"/>
          <w:sz w:val="22"/>
          <w:szCs w:val="22"/>
          <w:lang w:val="nl-NL"/>
        </w:rPr>
        <w:t xml:space="preserve"> betaald: ‘a</w:t>
      </w:r>
      <w:r w:rsidRPr="00226790">
        <w:rPr>
          <w:rFonts w:asciiTheme="minorHAnsi" w:hAnsiTheme="minorHAnsi" w:cs="Arial"/>
          <w:noProof/>
          <w:sz w:val="22"/>
          <w:szCs w:val="22"/>
          <w:lang w:val="nl-NL"/>
        </w:rPr>
        <w:t xml:space="preserve">an Jan Johannis van Doorn betaalt in plaats van Nicolaas Schoonhoven als ordinare boode twee maal per week na de stadt ’s Bosch, behalven cleagie’, 25 gulden. Hij kreeg toen ook een paar laarzen (6 gulden) en een ‘valies of ransel van leer’ </w:t>
      </w:r>
      <w:r>
        <w:rPr>
          <w:rFonts w:asciiTheme="minorHAnsi" w:hAnsiTheme="minorHAnsi" w:cs="Arial"/>
          <w:noProof/>
          <w:sz w:val="22"/>
          <w:szCs w:val="22"/>
          <w:lang w:val="nl-NL"/>
        </w:rPr>
        <w:t>(</w:t>
      </w:r>
      <w:r w:rsidRPr="00226790">
        <w:rPr>
          <w:rFonts w:asciiTheme="minorHAnsi" w:hAnsiTheme="minorHAnsi" w:cs="Arial"/>
          <w:noProof/>
          <w:sz w:val="22"/>
          <w:szCs w:val="22"/>
          <w:lang w:val="nl-NL"/>
        </w:rPr>
        <w:t>12</w:t>
      </w:r>
      <w:r>
        <w:rPr>
          <w:rFonts w:asciiTheme="minorHAnsi" w:hAnsiTheme="minorHAnsi" w:cs="Arial"/>
          <w:noProof/>
          <w:sz w:val="22"/>
          <w:szCs w:val="22"/>
          <w:lang w:val="nl-NL"/>
        </w:rPr>
        <w:t xml:space="preserve"> </w:t>
      </w:r>
      <w:r w:rsidRPr="00226790">
        <w:rPr>
          <w:rFonts w:asciiTheme="minorHAnsi" w:hAnsiTheme="minorHAnsi" w:cs="Arial"/>
          <w:noProof/>
          <w:sz w:val="22"/>
          <w:szCs w:val="22"/>
          <w:lang w:val="nl-NL"/>
        </w:rPr>
        <w:t>gulden). Net als zijn voorganger kreeg Jan elke twee jaar nieuwe kleren, laarzen en een hoed. In 1799 kreeg hij 44 gulden in plaats van nieuwe kleren.</w:t>
      </w:r>
    </w:p>
    <w:p w:rsidR="00226790" w:rsidRPr="00226790" w:rsidRDefault="00226790" w:rsidP="0034202E">
      <w:pPr>
        <w:tabs>
          <w:tab w:val="left" w:pos="-1440"/>
          <w:tab w:val="left" w:pos="-720"/>
        </w:tabs>
        <w:suppressAutoHyphens/>
        <w:spacing w:line="276" w:lineRule="auto"/>
        <w:rPr>
          <w:rFonts w:asciiTheme="minorHAnsi" w:hAnsiTheme="minorHAnsi" w:cs="Arial"/>
          <w:noProof/>
          <w:sz w:val="22"/>
          <w:szCs w:val="22"/>
          <w:lang w:val="nl-NL"/>
        </w:rPr>
      </w:pPr>
    </w:p>
    <w:p w:rsidR="00226790" w:rsidRPr="00226790" w:rsidRDefault="00226790" w:rsidP="0034202E">
      <w:pPr>
        <w:tabs>
          <w:tab w:val="left" w:pos="-1440"/>
          <w:tab w:val="left" w:pos="-720"/>
        </w:tabs>
        <w:suppressAutoHyphens/>
        <w:spacing w:line="276" w:lineRule="auto"/>
        <w:rPr>
          <w:rFonts w:asciiTheme="minorHAnsi" w:hAnsiTheme="minorHAnsi" w:cs="Arial"/>
          <w:noProof/>
          <w:sz w:val="22"/>
          <w:szCs w:val="22"/>
          <w:lang w:val="nl-NL"/>
        </w:rPr>
      </w:pPr>
      <w:r w:rsidRPr="00226790">
        <w:rPr>
          <w:rFonts w:asciiTheme="minorHAnsi" w:hAnsiTheme="minorHAnsi" w:cs="Arial"/>
          <w:noProof/>
          <w:sz w:val="22"/>
          <w:szCs w:val="22"/>
          <w:lang w:val="nl-NL"/>
        </w:rPr>
        <w:t xml:space="preserve">In 1800 kreeg Jan Johannis van Doorn nog als vanouds zijn </w:t>
      </w:r>
      <w:r w:rsidR="00B26A8B">
        <w:rPr>
          <w:rFonts w:asciiTheme="minorHAnsi" w:hAnsiTheme="minorHAnsi" w:cs="Arial"/>
          <w:noProof/>
          <w:sz w:val="22"/>
          <w:szCs w:val="22"/>
          <w:lang w:val="nl-NL"/>
        </w:rPr>
        <w:t>tractement</w:t>
      </w:r>
      <w:r w:rsidRPr="00226790">
        <w:rPr>
          <w:rFonts w:asciiTheme="minorHAnsi" w:hAnsiTheme="minorHAnsi" w:cs="Arial"/>
          <w:noProof/>
          <w:sz w:val="22"/>
          <w:szCs w:val="22"/>
          <w:lang w:val="nl-NL"/>
        </w:rPr>
        <w:t xml:space="preserve"> van 25 gulden. Op 9 november 1800 besloot de municipaliteyt dat hij voortaan in plaats van twee keer elke week drie keer naar ’s-Hertogenbosch zou gaan. Zijn </w:t>
      </w:r>
      <w:r w:rsidR="00B26A8B">
        <w:rPr>
          <w:rFonts w:asciiTheme="minorHAnsi" w:hAnsiTheme="minorHAnsi" w:cs="Arial"/>
          <w:noProof/>
          <w:sz w:val="22"/>
          <w:szCs w:val="22"/>
          <w:lang w:val="nl-NL"/>
        </w:rPr>
        <w:t>tractement</w:t>
      </w:r>
      <w:r w:rsidRPr="00226790">
        <w:rPr>
          <w:rFonts w:asciiTheme="minorHAnsi" w:hAnsiTheme="minorHAnsi" w:cs="Arial"/>
          <w:noProof/>
          <w:sz w:val="22"/>
          <w:szCs w:val="22"/>
          <w:lang w:val="nl-NL"/>
        </w:rPr>
        <w:t xml:space="preserve"> werd verhoogd naar 55 gulden per jaar, maar de laarzen kwamen te vervallen. Wel kreeg hij bovenop de 55 gulden per jaar als vanouds elke twee jaar nieuwe kleren. Tot 1810, dat is het einde van de door ons bestudeerde periode, werd jaarlijks het tractement van 55 gulden aan Jan Johannis van Doorn betaald, en elke twee jaar kreeg hij nieuw kleren, of in plaats van kleren een bepaald bedrag.</w:t>
      </w:r>
    </w:p>
    <w:p w:rsidR="00226790" w:rsidRPr="00226790" w:rsidRDefault="00226790" w:rsidP="0034202E">
      <w:pPr>
        <w:tabs>
          <w:tab w:val="left" w:pos="-1440"/>
          <w:tab w:val="left" w:pos="-720"/>
        </w:tabs>
        <w:suppressAutoHyphens/>
        <w:spacing w:line="276" w:lineRule="auto"/>
        <w:rPr>
          <w:rFonts w:asciiTheme="minorHAnsi" w:hAnsiTheme="minorHAnsi" w:cs="Arial"/>
          <w:noProof/>
          <w:sz w:val="22"/>
          <w:szCs w:val="22"/>
          <w:lang w:val="nl-NL"/>
        </w:rPr>
      </w:pPr>
    </w:p>
    <w:p w:rsidR="00226790" w:rsidRPr="00226790" w:rsidRDefault="00226790" w:rsidP="0034202E">
      <w:pPr>
        <w:tabs>
          <w:tab w:val="left" w:pos="-1440"/>
          <w:tab w:val="left" w:pos="-720"/>
        </w:tabs>
        <w:suppressAutoHyphens/>
        <w:spacing w:line="276" w:lineRule="auto"/>
        <w:rPr>
          <w:rFonts w:asciiTheme="minorHAnsi" w:hAnsiTheme="minorHAnsi" w:cs="Arial"/>
          <w:noProof/>
          <w:sz w:val="22"/>
          <w:szCs w:val="22"/>
          <w:lang w:val="nl-NL"/>
        </w:rPr>
      </w:pPr>
    </w:p>
    <w:p w:rsidR="00DA32AF" w:rsidRPr="00303D8D" w:rsidRDefault="00126FA4" w:rsidP="0034202E">
      <w:pPr>
        <w:pStyle w:val="BodyText"/>
        <w:spacing w:line="276" w:lineRule="auto"/>
        <w:rPr>
          <w:rFonts w:asciiTheme="minorHAnsi" w:hAnsiTheme="minorHAnsi"/>
          <w:b/>
          <w:sz w:val="28"/>
          <w:szCs w:val="28"/>
        </w:rPr>
      </w:pPr>
      <w:r>
        <w:rPr>
          <w:rFonts w:asciiTheme="minorHAnsi" w:hAnsiTheme="minorHAnsi"/>
          <w:b/>
          <w:sz w:val="28"/>
          <w:szCs w:val="28"/>
        </w:rPr>
        <w:t>Schoonhouder</w:t>
      </w:r>
      <w:r w:rsidR="00226790">
        <w:rPr>
          <w:rFonts w:asciiTheme="minorHAnsi" w:hAnsiTheme="minorHAnsi"/>
          <w:b/>
          <w:sz w:val="28"/>
          <w:szCs w:val="28"/>
        </w:rPr>
        <w:t xml:space="preserve"> </w:t>
      </w:r>
      <w:r>
        <w:rPr>
          <w:rFonts w:asciiTheme="minorHAnsi" w:hAnsiTheme="minorHAnsi"/>
          <w:b/>
          <w:sz w:val="28"/>
          <w:szCs w:val="28"/>
        </w:rPr>
        <w:t>van de Aa</w:t>
      </w:r>
    </w:p>
    <w:p w:rsidR="00DA32AF" w:rsidRDefault="00DA32AF" w:rsidP="0034202E">
      <w:pPr>
        <w:pStyle w:val="BodyText"/>
        <w:spacing w:line="276" w:lineRule="auto"/>
        <w:rPr>
          <w:rFonts w:asciiTheme="minorHAnsi" w:hAnsiTheme="minorHAnsi"/>
          <w:szCs w:val="22"/>
        </w:rPr>
      </w:pPr>
    </w:p>
    <w:p w:rsidR="00126FA4" w:rsidRDefault="00126FA4" w:rsidP="0034202E">
      <w:pPr>
        <w:pStyle w:val="BodyText"/>
        <w:spacing w:line="276" w:lineRule="auto"/>
        <w:rPr>
          <w:rFonts w:asciiTheme="minorHAnsi" w:hAnsiTheme="minorHAnsi" w:cs="Arial"/>
          <w:spacing w:val="-3"/>
          <w:szCs w:val="22"/>
        </w:rPr>
      </w:pPr>
      <w:r>
        <w:rPr>
          <w:rFonts w:asciiTheme="minorHAnsi" w:hAnsiTheme="minorHAnsi"/>
          <w:szCs w:val="22"/>
        </w:rPr>
        <w:t xml:space="preserve">Het vegen van de Aa was in de eerste plaats een taak van de inwoners. Daarnaast werd er </w:t>
      </w:r>
      <w:r>
        <w:rPr>
          <w:rFonts w:asciiTheme="minorHAnsi" w:hAnsiTheme="minorHAnsi" w:cs="Arial"/>
          <w:spacing w:val="-3"/>
          <w:szCs w:val="22"/>
        </w:rPr>
        <w:t>vanaf 1729-1730 elk jaar uit de dorpskas betaald voor het verwijderen van het onkruid bij de brug over de Aa in het centrum. Enkele voorbeelden:</w:t>
      </w:r>
    </w:p>
    <w:p w:rsidR="00126FA4" w:rsidRDefault="00126FA4" w:rsidP="0034202E">
      <w:pPr>
        <w:tabs>
          <w:tab w:val="left" w:pos="-1440"/>
          <w:tab w:val="left" w:pos="-720"/>
        </w:tabs>
        <w:suppressAutoHyphens/>
        <w:spacing w:line="276" w:lineRule="auto"/>
        <w:rPr>
          <w:rFonts w:asciiTheme="minorHAnsi" w:hAnsiTheme="minorHAnsi" w:cs="Arial"/>
          <w:spacing w:val="-3"/>
          <w:sz w:val="22"/>
          <w:szCs w:val="22"/>
          <w:lang w:val="nl-NL"/>
        </w:rPr>
      </w:pPr>
    </w:p>
    <w:p w:rsidR="00126FA4" w:rsidRPr="00A85D9F" w:rsidRDefault="00126FA4" w:rsidP="00706F07">
      <w:pPr>
        <w:pStyle w:val="ListParagraph"/>
        <w:numPr>
          <w:ilvl w:val="0"/>
          <w:numId w:val="11"/>
        </w:numPr>
        <w:tabs>
          <w:tab w:val="left" w:pos="-1440"/>
          <w:tab w:val="left" w:pos="-720"/>
        </w:tabs>
        <w:suppressAutoHyphens/>
        <w:spacing w:after="0"/>
        <w:rPr>
          <w:rFonts w:cs="Arial"/>
          <w:spacing w:val="-3"/>
          <w:lang w:val="nl-NL"/>
        </w:rPr>
      </w:pPr>
      <w:r>
        <w:rPr>
          <w:rFonts w:cs="Arial"/>
          <w:lang w:val="nl-NL"/>
        </w:rPr>
        <w:t>1729-1730: a</w:t>
      </w:r>
      <w:r w:rsidRPr="00A85D9F">
        <w:rPr>
          <w:rFonts w:cs="Arial"/>
          <w:lang w:val="nl-NL"/>
        </w:rPr>
        <w:t>en Adriaen Nelis Boeren voor het uydoen vant cruyt aen de brugge 0-15-0</w:t>
      </w:r>
    </w:p>
    <w:p w:rsidR="00126FA4" w:rsidRPr="00A85D9F" w:rsidRDefault="00126FA4" w:rsidP="00706F07">
      <w:pPr>
        <w:pStyle w:val="ListParagraph"/>
        <w:numPr>
          <w:ilvl w:val="0"/>
          <w:numId w:val="11"/>
        </w:numPr>
        <w:tabs>
          <w:tab w:val="left" w:pos="-1440"/>
          <w:tab w:val="left" w:pos="-720"/>
        </w:tabs>
        <w:suppressAutoHyphens/>
        <w:spacing w:after="0"/>
        <w:rPr>
          <w:rFonts w:cs="Arial"/>
          <w:spacing w:val="-3"/>
          <w:lang w:val="nl-NL"/>
        </w:rPr>
      </w:pPr>
      <w:r>
        <w:rPr>
          <w:rFonts w:cs="Arial"/>
          <w:lang w:val="nl-NL"/>
        </w:rPr>
        <w:t xml:space="preserve">1731-1732: </w:t>
      </w:r>
      <w:r w:rsidRPr="007C0801">
        <w:rPr>
          <w:rFonts w:cs="Arial"/>
          <w:lang w:val="nl-NL"/>
        </w:rPr>
        <w:t>aen Dirck van der Lande voor ’t uytdoen van ’t cruyt uyt de riviere 1-10-0</w:t>
      </w:r>
    </w:p>
    <w:p w:rsidR="00126FA4" w:rsidRPr="005F16EF" w:rsidRDefault="00126FA4" w:rsidP="00706F07">
      <w:pPr>
        <w:pStyle w:val="ListParagraph"/>
        <w:numPr>
          <w:ilvl w:val="0"/>
          <w:numId w:val="11"/>
        </w:numPr>
        <w:tabs>
          <w:tab w:val="left" w:pos="-1440"/>
          <w:tab w:val="left" w:pos="-720"/>
        </w:tabs>
        <w:suppressAutoHyphens/>
        <w:spacing w:after="0"/>
        <w:rPr>
          <w:rFonts w:cs="Arial"/>
          <w:spacing w:val="-3"/>
          <w:lang w:val="nl-NL"/>
        </w:rPr>
      </w:pPr>
      <w:r>
        <w:rPr>
          <w:rFonts w:cs="Arial"/>
          <w:lang w:val="nl-NL"/>
        </w:rPr>
        <w:t xml:space="preserve">1738-1739: </w:t>
      </w:r>
      <w:r w:rsidRPr="007C0801">
        <w:rPr>
          <w:rFonts w:cs="Arial"/>
          <w:lang w:val="nl-NL"/>
        </w:rPr>
        <w:t>betaalt aan Adriaen van den Tillaart voort uyt doen van cruyt in de rivier aan den brug 0-19-0</w:t>
      </w:r>
    </w:p>
    <w:p w:rsidR="00126FA4" w:rsidRPr="00126FA4" w:rsidRDefault="00126FA4" w:rsidP="00706F07">
      <w:pPr>
        <w:pStyle w:val="ListParagraph"/>
        <w:numPr>
          <w:ilvl w:val="0"/>
          <w:numId w:val="11"/>
        </w:numPr>
        <w:tabs>
          <w:tab w:val="left" w:pos="-1440"/>
          <w:tab w:val="left" w:pos="-720"/>
        </w:tabs>
        <w:suppressAutoHyphens/>
        <w:spacing w:after="0"/>
        <w:rPr>
          <w:rFonts w:cs="Arial"/>
          <w:spacing w:val="-3"/>
          <w:lang w:val="nl-NL"/>
        </w:rPr>
      </w:pPr>
      <w:r w:rsidRPr="005F16EF">
        <w:rPr>
          <w:rFonts w:cs="Arial"/>
          <w:lang w:val="nl-NL"/>
        </w:rPr>
        <w:t>1787-1788: Betaelt aen Lambert van den Boogert voor arbeytsloon int uytgrave van de rievier de Aa aen de gemeentens brug en gemeentens erve, uytdoen van het veegsel voor de brug, samen 7 ¼ dagen 3-12-8</w:t>
      </w:r>
    </w:p>
    <w:p w:rsidR="00126FA4" w:rsidRDefault="00126FA4" w:rsidP="0034202E">
      <w:pPr>
        <w:pStyle w:val="BodyText"/>
        <w:spacing w:line="276" w:lineRule="auto"/>
        <w:rPr>
          <w:rFonts w:asciiTheme="minorHAnsi" w:hAnsiTheme="minorHAnsi"/>
          <w:b/>
          <w:sz w:val="28"/>
          <w:szCs w:val="28"/>
        </w:rPr>
      </w:pPr>
    </w:p>
    <w:p w:rsidR="00126FA4" w:rsidRDefault="00126FA4" w:rsidP="0034202E">
      <w:pPr>
        <w:pStyle w:val="BodyText"/>
        <w:spacing w:line="276" w:lineRule="auto"/>
        <w:rPr>
          <w:rFonts w:asciiTheme="minorHAnsi" w:hAnsiTheme="minorHAnsi"/>
          <w:b/>
          <w:sz w:val="28"/>
          <w:szCs w:val="28"/>
        </w:rPr>
      </w:pPr>
    </w:p>
    <w:p w:rsidR="00126FA4" w:rsidRPr="00126FA4" w:rsidRDefault="00126FA4" w:rsidP="0034202E">
      <w:pPr>
        <w:pStyle w:val="BodyText"/>
        <w:spacing w:line="276" w:lineRule="auto"/>
        <w:rPr>
          <w:rFonts w:asciiTheme="minorHAnsi" w:hAnsiTheme="minorHAnsi"/>
          <w:b/>
          <w:szCs w:val="22"/>
        </w:rPr>
      </w:pPr>
      <w:r>
        <w:rPr>
          <w:rFonts w:asciiTheme="minorHAnsi" w:hAnsiTheme="minorHAnsi"/>
          <w:b/>
          <w:sz w:val="28"/>
          <w:szCs w:val="28"/>
        </w:rPr>
        <w:t>Schoonhouder van de Brug</w:t>
      </w:r>
      <w:r w:rsidR="002846AC">
        <w:rPr>
          <w:rFonts w:asciiTheme="minorHAnsi" w:hAnsiTheme="minorHAnsi"/>
          <w:b/>
          <w:sz w:val="28"/>
          <w:szCs w:val="28"/>
        </w:rPr>
        <w:t xml:space="preserve"> en aansteker van de lantaarns</w:t>
      </w:r>
    </w:p>
    <w:p w:rsidR="00126FA4" w:rsidRPr="00126FA4" w:rsidRDefault="00126FA4" w:rsidP="0034202E">
      <w:pPr>
        <w:pStyle w:val="BodyText"/>
        <w:spacing w:line="276" w:lineRule="auto"/>
        <w:rPr>
          <w:rFonts w:asciiTheme="minorHAnsi" w:hAnsiTheme="minorHAnsi"/>
          <w:szCs w:val="22"/>
        </w:rPr>
      </w:pPr>
    </w:p>
    <w:p w:rsidR="00126FA4" w:rsidRPr="00126FA4" w:rsidRDefault="00126FA4" w:rsidP="0034202E">
      <w:pPr>
        <w:spacing w:line="276" w:lineRule="auto"/>
        <w:rPr>
          <w:rFonts w:asciiTheme="minorHAnsi" w:hAnsiTheme="minorHAnsi"/>
          <w:noProof/>
          <w:sz w:val="22"/>
          <w:szCs w:val="22"/>
          <w:lang w:val="nl-NL"/>
        </w:rPr>
      </w:pPr>
      <w:r w:rsidRPr="00126FA4">
        <w:rPr>
          <w:rFonts w:asciiTheme="minorHAnsi" w:hAnsiTheme="minorHAnsi"/>
          <w:noProof/>
          <w:sz w:val="22"/>
          <w:szCs w:val="22"/>
          <w:lang w:val="nl-NL"/>
        </w:rPr>
        <w:t>Vanaf 1746 worden uitgaven vermeld voor het schoonmaken van de brug. Later werd dat werk gecombineerd met andere taken. Uit de dorpsrekeningen:</w:t>
      </w:r>
    </w:p>
    <w:p w:rsidR="00126FA4" w:rsidRPr="00126FA4" w:rsidRDefault="00126FA4" w:rsidP="0034202E">
      <w:pPr>
        <w:spacing w:line="276" w:lineRule="auto"/>
        <w:rPr>
          <w:rFonts w:asciiTheme="minorHAnsi" w:hAnsiTheme="minorHAnsi"/>
          <w:noProof/>
          <w:sz w:val="22"/>
          <w:szCs w:val="22"/>
          <w:lang w:val="nl-NL"/>
        </w:rPr>
      </w:pPr>
    </w:p>
    <w:p w:rsidR="00126FA4" w:rsidRPr="00126FA4" w:rsidRDefault="00126FA4" w:rsidP="00706F07">
      <w:pPr>
        <w:pStyle w:val="ListParagraph"/>
        <w:numPr>
          <w:ilvl w:val="0"/>
          <w:numId w:val="12"/>
        </w:numPr>
        <w:spacing w:after="0"/>
        <w:rPr>
          <w:noProof/>
          <w:lang w:val="nl-NL"/>
        </w:rPr>
      </w:pPr>
      <w:r w:rsidRPr="00126FA4">
        <w:rPr>
          <w:rFonts w:cs="Arial"/>
          <w:noProof/>
          <w:lang w:val="nl-NL"/>
        </w:rPr>
        <w:t>1746-1747: betaalt aan Adriaan Maes voor ’t affveegen en reijnigen van de brugge 0-5-0</w:t>
      </w:r>
    </w:p>
    <w:p w:rsidR="00126FA4" w:rsidRPr="00126FA4" w:rsidRDefault="00126FA4" w:rsidP="00706F07">
      <w:pPr>
        <w:pStyle w:val="ListParagraph"/>
        <w:numPr>
          <w:ilvl w:val="0"/>
          <w:numId w:val="12"/>
        </w:numPr>
        <w:spacing w:after="0"/>
        <w:rPr>
          <w:rFonts w:cs="Arial"/>
          <w:noProof/>
          <w:lang w:val="nl-NL"/>
        </w:rPr>
      </w:pPr>
      <w:r w:rsidRPr="00126FA4">
        <w:rPr>
          <w:rFonts w:cs="Arial"/>
          <w:noProof/>
          <w:lang w:val="nl-NL"/>
        </w:rPr>
        <w:lastRenderedPageBreak/>
        <w:t>1776-1777: Volgens ordonantie en quitantie betaelt aen Gysbert Smits voort uytdoen van de vuyligheyt voor de brug en schoonmaken van de gemeentens brugge 6-0-0</w:t>
      </w:r>
    </w:p>
    <w:p w:rsidR="00126FA4" w:rsidRPr="00126FA4" w:rsidRDefault="00126FA4" w:rsidP="00706F07">
      <w:pPr>
        <w:pStyle w:val="ListParagraph"/>
        <w:numPr>
          <w:ilvl w:val="0"/>
          <w:numId w:val="12"/>
        </w:numPr>
        <w:spacing w:after="0"/>
        <w:rPr>
          <w:rFonts w:cs="Arial"/>
          <w:noProof/>
          <w:lang w:val="nl-NL"/>
        </w:rPr>
      </w:pPr>
      <w:r w:rsidRPr="00126FA4">
        <w:rPr>
          <w:rFonts w:cs="Arial"/>
          <w:noProof/>
          <w:lang w:val="nl-NL"/>
        </w:rPr>
        <w:t>1779-1780: aen Gysbert Smits voort uytdoen van de vuyligheyt aen de brug, schoonmaken van den schoorken van de kerkhof aen steken en schoonhouden der lantaern het geheel jaer volgens accoort 12-0-0</w:t>
      </w:r>
    </w:p>
    <w:p w:rsidR="00126FA4" w:rsidRPr="00126FA4" w:rsidRDefault="00126FA4" w:rsidP="00706F07">
      <w:pPr>
        <w:pStyle w:val="ListParagraph"/>
        <w:numPr>
          <w:ilvl w:val="0"/>
          <w:numId w:val="12"/>
        </w:numPr>
        <w:spacing w:after="0"/>
        <w:rPr>
          <w:noProof/>
          <w:lang w:val="nl-NL"/>
        </w:rPr>
      </w:pPr>
      <w:r w:rsidRPr="00126FA4">
        <w:rPr>
          <w:rFonts w:cs="Arial"/>
          <w:noProof/>
          <w:lang w:val="nl-NL"/>
        </w:rPr>
        <w:t>1782-1784: aen de weduwe Gysbert Smits volgens accoort voort schoonmaken van de gemeentens brug, geut neve de kerkhof, lantaerne vullen en aensteke, jaers 12-0-0</w:t>
      </w:r>
    </w:p>
    <w:p w:rsidR="00126FA4" w:rsidRPr="00E81ECB" w:rsidRDefault="00126FA4" w:rsidP="00706F07">
      <w:pPr>
        <w:pStyle w:val="ListParagraph"/>
        <w:numPr>
          <w:ilvl w:val="0"/>
          <w:numId w:val="12"/>
        </w:numPr>
        <w:spacing w:after="0"/>
        <w:rPr>
          <w:rFonts w:cs="Arial"/>
          <w:noProof/>
          <w:lang w:val="nl-NL"/>
        </w:rPr>
      </w:pPr>
      <w:r w:rsidRPr="00126FA4">
        <w:rPr>
          <w:noProof/>
          <w:lang w:val="nl-NL"/>
        </w:rPr>
        <w:t>1789-1790: a</w:t>
      </w:r>
      <w:r w:rsidRPr="00126FA4">
        <w:rPr>
          <w:rFonts w:cs="Arial"/>
          <w:noProof/>
          <w:lang w:val="nl-NL"/>
        </w:rPr>
        <w:t>en de weduwe Gysbert Smits voor het schoonmaken van de brug en de geut neve de kerkhof 8-0-0</w:t>
      </w:r>
    </w:p>
    <w:p w:rsidR="00DA32AF" w:rsidRDefault="00DA32AF" w:rsidP="0034202E">
      <w:pPr>
        <w:pStyle w:val="BodyText"/>
        <w:spacing w:line="276" w:lineRule="auto"/>
        <w:rPr>
          <w:rFonts w:asciiTheme="minorHAnsi" w:hAnsiTheme="minorHAnsi"/>
          <w:szCs w:val="22"/>
        </w:rPr>
      </w:pPr>
    </w:p>
    <w:p w:rsidR="00E7034C" w:rsidRDefault="00E7034C" w:rsidP="0034202E">
      <w:pPr>
        <w:pStyle w:val="BodyText"/>
        <w:spacing w:line="276" w:lineRule="auto"/>
        <w:rPr>
          <w:rFonts w:asciiTheme="minorHAnsi" w:hAnsiTheme="minorHAnsi"/>
          <w:szCs w:val="22"/>
        </w:rPr>
      </w:pPr>
    </w:p>
    <w:p w:rsidR="00126FA4" w:rsidRPr="00712F5E" w:rsidRDefault="00712F5E" w:rsidP="0034202E">
      <w:pPr>
        <w:pStyle w:val="BodyText"/>
        <w:spacing w:line="276" w:lineRule="auto"/>
        <w:rPr>
          <w:rFonts w:asciiTheme="minorHAnsi" w:hAnsiTheme="minorHAnsi"/>
          <w:b/>
          <w:sz w:val="28"/>
          <w:szCs w:val="28"/>
        </w:rPr>
      </w:pPr>
      <w:r w:rsidRPr="00712F5E">
        <w:rPr>
          <w:rFonts w:asciiTheme="minorHAnsi" w:hAnsiTheme="minorHAnsi"/>
          <w:b/>
          <w:sz w:val="28"/>
          <w:szCs w:val="28"/>
        </w:rPr>
        <w:t>Dagarbeiders</w:t>
      </w:r>
      <w:r w:rsidR="0034202E">
        <w:rPr>
          <w:rFonts w:asciiTheme="minorHAnsi" w:hAnsiTheme="minorHAnsi"/>
          <w:b/>
          <w:sz w:val="28"/>
          <w:szCs w:val="28"/>
        </w:rPr>
        <w:t xml:space="preserve"> voor het onderhoud van wegen</w:t>
      </w:r>
    </w:p>
    <w:p w:rsidR="00126FA4" w:rsidRDefault="00126FA4" w:rsidP="0034202E">
      <w:pPr>
        <w:pStyle w:val="BodyText"/>
        <w:spacing w:line="276" w:lineRule="auto"/>
        <w:rPr>
          <w:rFonts w:asciiTheme="minorHAnsi" w:hAnsiTheme="minorHAnsi"/>
          <w:szCs w:val="22"/>
        </w:rPr>
      </w:pPr>
    </w:p>
    <w:p w:rsidR="00712F5E" w:rsidRDefault="00712F5E" w:rsidP="0034202E">
      <w:pPr>
        <w:pStyle w:val="BodyText"/>
        <w:spacing w:line="276" w:lineRule="auto"/>
        <w:rPr>
          <w:rFonts w:asciiTheme="minorHAnsi" w:hAnsiTheme="minorHAnsi"/>
          <w:szCs w:val="22"/>
        </w:rPr>
      </w:pPr>
      <w:r>
        <w:rPr>
          <w:rFonts w:asciiTheme="minorHAnsi" w:hAnsiTheme="minorHAnsi"/>
          <w:szCs w:val="22"/>
        </w:rPr>
        <w:t xml:space="preserve">In de achttiende eeuw werden door de gemeente vaak arbeiders </w:t>
      </w:r>
      <w:r w:rsidR="00930422">
        <w:rPr>
          <w:rFonts w:asciiTheme="minorHAnsi" w:hAnsiTheme="minorHAnsi"/>
          <w:szCs w:val="22"/>
        </w:rPr>
        <w:t>ingehuurd</w:t>
      </w:r>
      <w:r>
        <w:rPr>
          <w:rFonts w:asciiTheme="minorHAnsi" w:hAnsiTheme="minorHAnsi"/>
          <w:szCs w:val="22"/>
        </w:rPr>
        <w:t xml:space="preserve"> voor het onderhoud van de wegen, die overigens voor het grootste deel door de bevolking werden onderhouden, en het aanplanten en onderhouden van bomen naast de wegen en in de Ekelkamp, dat was de boomkwekerijd die de gemeente vanaf 1753 had. Dit waren steeds betalingen tegen een dagtarief.</w:t>
      </w:r>
    </w:p>
    <w:p w:rsidR="00712F5E" w:rsidRDefault="00712F5E" w:rsidP="0034202E">
      <w:pPr>
        <w:pStyle w:val="BodyText"/>
        <w:spacing w:line="276" w:lineRule="auto"/>
        <w:rPr>
          <w:rFonts w:asciiTheme="minorHAnsi" w:hAnsiTheme="minorHAnsi"/>
          <w:szCs w:val="22"/>
        </w:rPr>
      </w:pPr>
    </w:p>
    <w:p w:rsidR="00712F5E" w:rsidRPr="00712F5E" w:rsidRDefault="00712F5E" w:rsidP="0034202E">
      <w:pPr>
        <w:spacing w:line="276" w:lineRule="auto"/>
        <w:rPr>
          <w:rFonts w:asciiTheme="minorHAnsi" w:hAnsiTheme="minorHAnsi"/>
          <w:noProof/>
          <w:sz w:val="22"/>
          <w:szCs w:val="22"/>
          <w:lang w:val="nl-NL"/>
        </w:rPr>
      </w:pPr>
      <w:r w:rsidRPr="00712F5E">
        <w:rPr>
          <w:rFonts w:asciiTheme="minorHAnsi" w:hAnsiTheme="minorHAnsi"/>
          <w:noProof/>
          <w:sz w:val="22"/>
          <w:szCs w:val="22"/>
          <w:lang w:val="nl-NL"/>
        </w:rPr>
        <w:t>Enkele voorbeelden uit de dorpsrekeningen</w:t>
      </w:r>
      <w:r>
        <w:rPr>
          <w:rFonts w:asciiTheme="minorHAnsi" w:hAnsiTheme="minorHAnsi"/>
          <w:noProof/>
          <w:sz w:val="22"/>
          <w:szCs w:val="22"/>
          <w:lang w:val="nl-NL"/>
        </w:rPr>
        <w:t xml:space="preserve"> van het repareren van wegen</w:t>
      </w:r>
      <w:r w:rsidRPr="00712F5E">
        <w:rPr>
          <w:rFonts w:asciiTheme="minorHAnsi" w:hAnsiTheme="minorHAnsi"/>
          <w:noProof/>
          <w:sz w:val="22"/>
          <w:szCs w:val="22"/>
          <w:lang w:val="nl-NL"/>
        </w:rPr>
        <w:t>:</w:t>
      </w:r>
    </w:p>
    <w:p w:rsidR="00712F5E" w:rsidRPr="00712F5E" w:rsidRDefault="00712F5E" w:rsidP="0034202E">
      <w:pPr>
        <w:spacing w:line="276" w:lineRule="auto"/>
        <w:rPr>
          <w:rFonts w:asciiTheme="minorHAnsi" w:hAnsiTheme="minorHAnsi"/>
          <w:noProof/>
          <w:sz w:val="22"/>
          <w:szCs w:val="22"/>
          <w:lang w:val="nl-NL"/>
        </w:rPr>
      </w:pPr>
    </w:p>
    <w:p w:rsidR="00712F5E" w:rsidRPr="00712F5E" w:rsidRDefault="00712F5E" w:rsidP="00706F07">
      <w:pPr>
        <w:pStyle w:val="ListParagraph"/>
        <w:numPr>
          <w:ilvl w:val="0"/>
          <w:numId w:val="13"/>
        </w:numPr>
        <w:spacing w:after="0"/>
        <w:rPr>
          <w:rFonts w:cs="Arial"/>
        </w:rPr>
      </w:pPr>
      <w:r w:rsidRPr="00712F5E">
        <w:rPr>
          <w:rFonts w:cs="Arial"/>
        </w:rPr>
        <w:t xml:space="preserve">1716-1717: </w:t>
      </w:r>
      <w:r w:rsidRPr="00712F5E">
        <w:rPr>
          <w:rFonts w:cs="Arial"/>
          <w:lang w:val="nl-NL"/>
        </w:rPr>
        <w:t>aen Stans Kivits wegens arbeijtslooon van sant leegen daermede den wegh van de gemeijnte is opgehoogt 1-10-0</w:t>
      </w:r>
    </w:p>
    <w:p w:rsidR="00712F5E" w:rsidRPr="00712F5E" w:rsidRDefault="00712F5E" w:rsidP="00706F07">
      <w:pPr>
        <w:pStyle w:val="ListParagraph"/>
        <w:numPr>
          <w:ilvl w:val="0"/>
          <w:numId w:val="13"/>
        </w:numPr>
        <w:spacing w:after="0"/>
        <w:rPr>
          <w:noProof/>
          <w:lang w:val="nl-NL"/>
        </w:rPr>
      </w:pPr>
      <w:r w:rsidRPr="00712F5E">
        <w:rPr>
          <w:rFonts w:cs="Arial"/>
        </w:rPr>
        <w:t xml:space="preserve">1738-1739: </w:t>
      </w:r>
      <w:r w:rsidRPr="00712F5E">
        <w:rPr>
          <w:rFonts w:cs="Arial"/>
          <w:lang w:val="nl-NL"/>
        </w:rPr>
        <w:t>aen Lambert van den Boogaart voor sant graaven tot het hoogen van den weg aan de kerkhoff 0-19-0; nog voort laten opvaeren en hoogen van dien betaelt 6-0-0</w:t>
      </w:r>
    </w:p>
    <w:p w:rsidR="00712F5E" w:rsidRPr="00712F5E" w:rsidRDefault="00712F5E" w:rsidP="00706F07">
      <w:pPr>
        <w:pStyle w:val="ListParagraph"/>
        <w:numPr>
          <w:ilvl w:val="0"/>
          <w:numId w:val="13"/>
        </w:numPr>
        <w:spacing w:after="0"/>
        <w:rPr>
          <w:noProof/>
          <w:lang w:val="nl-NL"/>
        </w:rPr>
      </w:pPr>
      <w:r w:rsidRPr="00712F5E">
        <w:rPr>
          <w:noProof/>
          <w:lang w:val="nl-NL"/>
        </w:rPr>
        <w:t xml:space="preserve">1758-1759: </w:t>
      </w:r>
      <w:r w:rsidRPr="00712F5E">
        <w:rPr>
          <w:rFonts w:cs="Arial"/>
          <w:lang w:val="nl-NL"/>
        </w:rPr>
        <w:t>9 july 1758 betaalt aan Dirk van de Lande volgens accoort om een quaat fack op den Udense dyk hooger te schieten 1-3-0</w:t>
      </w:r>
    </w:p>
    <w:p w:rsidR="00712F5E" w:rsidRPr="00712F5E" w:rsidRDefault="00712F5E" w:rsidP="00706F07">
      <w:pPr>
        <w:pStyle w:val="ListParagraph"/>
        <w:numPr>
          <w:ilvl w:val="0"/>
          <w:numId w:val="13"/>
        </w:numPr>
        <w:spacing w:after="0"/>
        <w:rPr>
          <w:rFonts w:cs="Arial"/>
          <w:lang w:val="nl-NL"/>
        </w:rPr>
      </w:pPr>
      <w:r w:rsidRPr="00712F5E">
        <w:rPr>
          <w:rFonts w:cs="Arial"/>
        </w:rPr>
        <w:t xml:space="preserve">1763-1764: </w:t>
      </w:r>
      <w:r w:rsidRPr="00712F5E">
        <w:rPr>
          <w:rFonts w:cs="Arial"/>
          <w:lang w:val="nl-NL"/>
        </w:rPr>
        <w:t>8 augustus 1763 betaalt aan Jan Claas Donkers voor het plaineren van den weg aen de kerkhoff 0-4-0</w:t>
      </w:r>
    </w:p>
    <w:p w:rsidR="00712F5E" w:rsidRPr="00712F5E" w:rsidRDefault="00712F5E" w:rsidP="00706F07">
      <w:pPr>
        <w:pStyle w:val="ListParagraph"/>
        <w:numPr>
          <w:ilvl w:val="0"/>
          <w:numId w:val="13"/>
        </w:numPr>
        <w:spacing w:after="0"/>
        <w:rPr>
          <w:rFonts w:cs="Arial"/>
          <w:lang w:val="nl-NL"/>
        </w:rPr>
      </w:pPr>
      <w:r w:rsidRPr="00712F5E">
        <w:rPr>
          <w:rFonts w:cs="Arial"/>
        </w:rPr>
        <w:t xml:space="preserve">1769-1770: </w:t>
      </w:r>
      <w:r w:rsidRPr="00712F5E">
        <w:rPr>
          <w:rFonts w:cs="Arial"/>
          <w:lang w:val="nl-NL"/>
        </w:rPr>
        <w:t>betaelt volgens annotatie voort vaeren van steengruys en den weg van de gemeente aen den kerkhoff alhier aen Tony van de Ven 1-0-0</w:t>
      </w:r>
    </w:p>
    <w:p w:rsidR="00712F5E" w:rsidRPr="00712F5E" w:rsidRDefault="00712F5E" w:rsidP="00706F07">
      <w:pPr>
        <w:pStyle w:val="ListParagraph"/>
        <w:numPr>
          <w:ilvl w:val="0"/>
          <w:numId w:val="13"/>
        </w:numPr>
        <w:spacing w:after="0"/>
        <w:rPr>
          <w:rFonts w:cs="Arial"/>
          <w:lang w:val="nl-NL"/>
        </w:rPr>
      </w:pPr>
      <w:r w:rsidRPr="00712F5E">
        <w:rPr>
          <w:rFonts w:cs="Arial"/>
        </w:rPr>
        <w:t xml:space="preserve">1775-1776: </w:t>
      </w:r>
      <w:r w:rsidRPr="00712F5E">
        <w:rPr>
          <w:rFonts w:cs="Arial"/>
          <w:lang w:val="nl-NL"/>
        </w:rPr>
        <w:t>voor eerst betaelt volgens annotatie aen Wilhelmus Verputten voor een gat te vullen op den dyck na Erp en Schyndel 0-8-0</w:t>
      </w:r>
      <w:r w:rsidRPr="00712F5E">
        <w:rPr>
          <w:rFonts w:cs="Arial"/>
          <w:lang w:val="nl-NL"/>
        </w:rPr>
        <w:br/>
      </w:r>
      <w:r w:rsidRPr="00712F5E">
        <w:rPr>
          <w:rFonts w:cs="Arial"/>
        </w:rPr>
        <w:t xml:space="preserve">1788-1789: </w:t>
      </w:r>
      <w:r w:rsidRPr="00712F5E">
        <w:rPr>
          <w:rFonts w:cs="Arial"/>
          <w:lang w:val="nl-NL"/>
        </w:rPr>
        <w:t>Betaelt aen Lambert van den Bogaert en anderen voor arbeytsloon int maken van de weg voor de pastorye huysinge, weg doen vant kruy</w:t>
      </w:r>
      <w:r>
        <w:rPr>
          <w:rFonts w:cs="Arial"/>
          <w:lang w:val="nl-NL"/>
        </w:rPr>
        <w:t>dt voor de brug, byvaeren van st</w:t>
      </w:r>
      <w:r w:rsidRPr="00712F5E">
        <w:rPr>
          <w:rFonts w:cs="Arial"/>
          <w:lang w:val="nl-NL"/>
        </w:rPr>
        <w:t>ee</w:t>
      </w:r>
      <w:r>
        <w:rPr>
          <w:rFonts w:cs="Arial"/>
          <w:lang w:val="nl-NL"/>
        </w:rPr>
        <w:t>n</w:t>
      </w:r>
      <w:r w:rsidRPr="00712F5E">
        <w:rPr>
          <w:rFonts w:cs="Arial"/>
          <w:lang w:val="nl-NL"/>
        </w:rPr>
        <w:t>gruys en sandt, samen 6-15-12</w:t>
      </w:r>
    </w:p>
    <w:p w:rsidR="00712F5E" w:rsidRDefault="00712F5E" w:rsidP="0034202E">
      <w:pPr>
        <w:spacing w:line="276" w:lineRule="auto"/>
        <w:rPr>
          <w:noProof/>
          <w:lang w:val="nl-NL"/>
        </w:rPr>
      </w:pPr>
    </w:p>
    <w:p w:rsidR="00712F5E" w:rsidRDefault="00712F5E" w:rsidP="0034202E">
      <w:pPr>
        <w:pStyle w:val="BodyText"/>
        <w:spacing w:line="276" w:lineRule="auto"/>
        <w:rPr>
          <w:rFonts w:asciiTheme="minorHAnsi" w:hAnsiTheme="minorHAnsi"/>
          <w:szCs w:val="22"/>
        </w:rPr>
      </w:pPr>
    </w:p>
    <w:p w:rsidR="0034202E" w:rsidRPr="0034202E" w:rsidRDefault="0034202E" w:rsidP="0034202E">
      <w:pPr>
        <w:pStyle w:val="BodyText"/>
        <w:spacing w:line="276" w:lineRule="auto"/>
        <w:rPr>
          <w:rFonts w:asciiTheme="minorHAnsi" w:hAnsiTheme="minorHAnsi"/>
          <w:b/>
          <w:sz w:val="28"/>
          <w:szCs w:val="28"/>
        </w:rPr>
      </w:pPr>
      <w:r w:rsidRPr="0034202E">
        <w:rPr>
          <w:rFonts w:asciiTheme="minorHAnsi" w:hAnsiTheme="minorHAnsi"/>
          <w:b/>
          <w:sz w:val="28"/>
          <w:szCs w:val="28"/>
        </w:rPr>
        <w:t>Het onderhoud van schoren en vonders</w:t>
      </w:r>
    </w:p>
    <w:p w:rsidR="0034202E" w:rsidRPr="0034202E" w:rsidRDefault="0034202E" w:rsidP="0034202E">
      <w:pPr>
        <w:pStyle w:val="BodyText"/>
        <w:spacing w:line="276" w:lineRule="auto"/>
        <w:rPr>
          <w:rFonts w:asciiTheme="minorHAnsi" w:hAnsiTheme="minorHAnsi"/>
          <w:szCs w:val="22"/>
        </w:rPr>
      </w:pPr>
    </w:p>
    <w:p w:rsidR="0034202E" w:rsidRPr="0034202E" w:rsidRDefault="0034202E" w:rsidP="00706F07">
      <w:pPr>
        <w:pStyle w:val="ListParagraph"/>
        <w:numPr>
          <w:ilvl w:val="0"/>
          <w:numId w:val="14"/>
        </w:numPr>
        <w:tabs>
          <w:tab w:val="left" w:pos="-1440"/>
          <w:tab w:val="left" w:pos="-720"/>
        </w:tabs>
        <w:suppressAutoHyphens/>
        <w:spacing w:after="0"/>
        <w:rPr>
          <w:rFonts w:eastAsia="Calibri" w:cs="Arial"/>
          <w:noProof/>
          <w:lang w:val="nl-NL"/>
        </w:rPr>
      </w:pPr>
      <w:r w:rsidRPr="0034202E">
        <w:rPr>
          <w:rFonts w:eastAsia="Calibri" w:cs="Arial"/>
          <w:noProof/>
          <w:lang w:val="nl-NL"/>
        </w:rPr>
        <w:t>1655-1656 Idem betaelt voor een vonder over den loop comt daer voor 0-12-0</w:t>
      </w:r>
    </w:p>
    <w:p w:rsidR="0034202E" w:rsidRPr="0034202E" w:rsidRDefault="0034202E" w:rsidP="00706F07">
      <w:pPr>
        <w:pStyle w:val="ListParagraph"/>
        <w:numPr>
          <w:ilvl w:val="0"/>
          <w:numId w:val="14"/>
        </w:numPr>
        <w:tabs>
          <w:tab w:val="left" w:pos="-1440"/>
          <w:tab w:val="left" w:pos="-720"/>
        </w:tabs>
        <w:suppressAutoHyphens/>
        <w:spacing w:after="0"/>
        <w:rPr>
          <w:rFonts w:eastAsia="Calibri" w:cs="Arial"/>
          <w:noProof/>
          <w:lang w:val="nl-NL"/>
        </w:rPr>
      </w:pPr>
      <w:r w:rsidRPr="0034202E">
        <w:rPr>
          <w:rFonts w:eastAsia="Calibri" w:cs="Arial"/>
          <w:noProof/>
          <w:lang w:val="nl-NL"/>
        </w:rPr>
        <w:t>1702-12703: Joost Hendrick Joosten timmerman voor reparatie van de schoren 6-0-0</w:t>
      </w:r>
    </w:p>
    <w:p w:rsidR="0034202E" w:rsidRPr="0034202E" w:rsidRDefault="0034202E" w:rsidP="00706F07">
      <w:pPr>
        <w:pStyle w:val="ListParagraph"/>
        <w:numPr>
          <w:ilvl w:val="0"/>
          <w:numId w:val="14"/>
        </w:numPr>
        <w:tabs>
          <w:tab w:val="left" w:pos="-1440"/>
          <w:tab w:val="left" w:pos="-720"/>
        </w:tabs>
        <w:suppressAutoHyphens/>
        <w:spacing w:after="0"/>
        <w:rPr>
          <w:rFonts w:eastAsia="Calibri" w:cs="Arial"/>
          <w:noProof/>
          <w:lang w:val="nl-NL"/>
        </w:rPr>
      </w:pPr>
      <w:r w:rsidRPr="0034202E">
        <w:rPr>
          <w:rFonts w:cs="Arial"/>
          <w:noProof/>
          <w:lang w:val="nl-NL"/>
        </w:rPr>
        <w:t>1729-1730: Claas Jan Rat voor hout tot gemeentens vonders betaalt 2-0-0</w:t>
      </w:r>
    </w:p>
    <w:p w:rsidR="0034202E" w:rsidRPr="0034202E" w:rsidRDefault="0034202E" w:rsidP="00706F07">
      <w:pPr>
        <w:pStyle w:val="ListParagraph"/>
        <w:numPr>
          <w:ilvl w:val="0"/>
          <w:numId w:val="14"/>
        </w:numPr>
        <w:spacing w:after="0"/>
        <w:rPr>
          <w:rFonts w:cs="Arial"/>
          <w:noProof/>
          <w:lang w:val="nl-NL"/>
        </w:rPr>
      </w:pPr>
      <w:r w:rsidRPr="0034202E">
        <w:rPr>
          <w:rFonts w:cs="Arial"/>
          <w:noProof/>
          <w:lang w:val="nl-NL"/>
        </w:rPr>
        <w:t>1747-1748: Aan Lodewijk Nauwens, timmerman, voort maken van hoofde eynde aan de vonders 3-0-0</w:t>
      </w:r>
    </w:p>
    <w:p w:rsidR="0034202E" w:rsidRPr="0034202E" w:rsidRDefault="0034202E" w:rsidP="0034202E">
      <w:pPr>
        <w:pStyle w:val="ListParagraph"/>
        <w:spacing w:after="0"/>
        <w:rPr>
          <w:rFonts w:cs="Arial"/>
          <w:noProof/>
          <w:lang w:val="nl-NL"/>
        </w:rPr>
      </w:pPr>
    </w:p>
    <w:p w:rsidR="0034202E" w:rsidRPr="0034202E" w:rsidRDefault="0034202E" w:rsidP="0034202E">
      <w:pPr>
        <w:spacing w:line="276" w:lineRule="auto"/>
        <w:rPr>
          <w:rFonts w:asciiTheme="minorHAnsi" w:hAnsiTheme="minorHAnsi" w:cs="Arial"/>
          <w:noProof/>
          <w:sz w:val="22"/>
          <w:szCs w:val="22"/>
          <w:lang w:val="nl-NL"/>
        </w:rPr>
      </w:pPr>
      <w:r w:rsidRPr="0034202E">
        <w:rPr>
          <w:rFonts w:asciiTheme="minorHAnsi" w:hAnsiTheme="minorHAnsi" w:cs="Arial"/>
          <w:noProof/>
          <w:sz w:val="22"/>
          <w:szCs w:val="22"/>
          <w:lang w:val="nl-NL"/>
        </w:rPr>
        <w:t>Tot 1760 betaalde de gemeente ad-hoc voor reparaties van schoren en vonders op de gemeint. In 1761, 1772 en 1788 werd dit onderhoud telkens voor tien jaren openbaar aanbesteed.</w:t>
      </w:r>
    </w:p>
    <w:p w:rsidR="0034202E" w:rsidRPr="0034202E" w:rsidRDefault="0034202E" w:rsidP="0034202E">
      <w:pPr>
        <w:spacing w:line="276" w:lineRule="auto"/>
        <w:rPr>
          <w:rFonts w:asciiTheme="minorHAnsi" w:hAnsiTheme="minorHAnsi" w:cs="Arial"/>
          <w:noProof/>
          <w:sz w:val="22"/>
          <w:szCs w:val="22"/>
          <w:lang w:val="nl-NL"/>
        </w:rPr>
      </w:pPr>
    </w:p>
    <w:p w:rsidR="0034202E" w:rsidRPr="0034202E" w:rsidRDefault="0034202E" w:rsidP="00706F07">
      <w:pPr>
        <w:pStyle w:val="ListParagraph"/>
        <w:numPr>
          <w:ilvl w:val="0"/>
          <w:numId w:val="15"/>
        </w:numPr>
        <w:tabs>
          <w:tab w:val="left" w:pos="-1440"/>
          <w:tab w:val="left" w:pos="-720"/>
        </w:tabs>
        <w:suppressAutoHyphens/>
        <w:spacing w:after="0"/>
        <w:rPr>
          <w:rFonts w:cs="Arial"/>
          <w:noProof/>
          <w:spacing w:val="-3"/>
          <w:lang w:val="nl-NL"/>
        </w:rPr>
      </w:pPr>
      <w:r w:rsidRPr="0034202E">
        <w:rPr>
          <w:rFonts w:cs="Arial"/>
          <w:noProof/>
          <w:spacing w:val="-3"/>
          <w:lang w:val="nl-NL"/>
        </w:rPr>
        <w:t xml:space="preserve">Op 24-8-1761 werd het werk aangenomen door </w:t>
      </w:r>
      <w:r w:rsidRPr="0034202E">
        <w:rPr>
          <w:rFonts w:cs="Arial"/>
          <w:noProof/>
          <w:lang w:val="nl-NL"/>
        </w:rPr>
        <w:t>Hendrik Marten van Doorn voor 29-10-0 per jaar.</w:t>
      </w:r>
    </w:p>
    <w:p w:rsidR="0034202E" w:rsidRPr="0034202E" w:rsidRDefault="0034202E" w:rsidP="00706F07">
      <w:pPr>
        <w:pStyle w:val="ListParagraph"/>
        <w:numPr>
          <w:ilvl w:val="0"/>
          <w:numId w:val="15"/>
        </w:numPr>
        <w:tabs>
          <w:tab w:val="left" w:pos="-1440"/>
          <w:tab w:val="left" w:pos="-720"/>
        </w:tabs>
        <w:suppressAutoHyphens/>
        <w:spacing w:after="0"/>
        <w:rPr>
          <w:rFonts w:cs="Arial"/>
          <w:noProof/>
          <w:lang w:val="nl-NL"/>
        </w:rPr>
      </w:pPr>
      <w:r w:rsidRPr="0034202E">
        <w:rPr>
          <w:rFonts w:cs="Arial"/>
          <w:noProof/>
          <w:spacing w:val="-3"/>
          <w:lang w:val="nl-NL"/>
        </w:rPr>
        <w:t xml:space="preserve">Op 17-8-1772 weer door </w:t>
      </w:r>
      <w:r w:rsidRPr="0034202E">
        <w:rPr>
          <w:rFonts w:cs="Arial"/>
          <w:noProof/>
          <w:lang w:val="nl-NL"/>
        </w:rPr>
        <w:t>Hendrik Marten van Doorn, dit keer voor 26-0-0 per jaar</w:t>
      </w:r>
    </w:p>
    <w:p w:rsidR="0034202E" w:rsidRPr="0034202E" w:rsidRDefault="0034202E" w:rsidP="00706F07">
      <w:pPr>
        <w:pStyle w:val="ListParagraph"/>
        <w:numPr>
          <w:ilvl w:val="0"/>
          <w:numId w:val="15"/>
        </w:numPr>
        <w:tabs>
          <w:tab w:val="left" w:pos="-1440"/>
          <w:tab w:val="left" w:pos="-720"/>
        </w:tabs>
        <w:suppressAutoHyphens/>
        <w:spacing w:after="0"/>
        <w:rPr>
          <w:rFonts w:cs="Arial"/>
          <w:noProof/>
          <w:spacing w:val="-3"/>
          <w:lang w:val="nl-NL"/>
        </w:rPr>
      </w:pPr>
      <w:r w:rsidRPr="0034202E">
        <w:rPr>
          <w:rFonts w:cs="Arial"/>
          <w:noProof/>
          <w:spacing w:val="-3"/>
          <w:lang w:val="nl-NL"/>
        </w:rPr>
        <w:t xml:space="preserve">Op 14-2-1788 door Johannes Kerkhof  voor 23-0-0 per jaar. </w:t>
      </w:r>
    </w:p>
    <w:p w:rsidR="00712F5E" w:rsidRDefault="00712F5E" w:rsidP="0034202E">
      <w:pPr>
        <w:pStyle w:val="BodyText"/>
        <w:spacing w:line="276" w:lineRule="auto"/>
        <w:rPr>
          <w:rFonts w:asciiTheme="minorHAnsi" w:hAnsiTheme="minorHAnsi"/>
          <w:szCs w:val="22"/>
        </w:rPr>
      </w:pPr>
    </w:p>
    <w:p w:rsidR="0034202E" w:rsidRDefault="0034202E" w:rsidP="0034202E">
      <w:pPr>
        <w:pStyle w:val="BodyText"/>
        <w:spacing w:line="276" w:lineRule="auto"/>
        <w:rPr>
          <w:rFonts w:asciiTheme="minorHAnsi" w:hAnsiTheme="minorHAnsi"/>
          <w:szCs w:val="22"/>
        </w:rPr>
      </w:pPr>
      <w:r>
        <w:rPr>
          <w:rFonts w:asciiTheme="minorHAnsi" w:hAnsiTheme="minorHAnsi"/>
          <w:szCs w:val="22"/>
        </w:rPr>
        <w:t>Dit waren mensen op een langdurig contract, dus nog geen mensen in vaste dienst van het dorp, maar het begon daar wel wat op te lijken.</w:t>
      </w:r>
    </w:p>
    <w:p w:rsidR="0034202E" w:rsidRDefault="0034202E" w:rsidP="0034202E">
      <w:pPr>
        <w:pStyle w:val="BodyText"/>
        <w:spacing w:line="276" w:lineRule="auto"/>
        <w:rPr>
          <w:rFonts w:asciiTheme="minorHAnsi" w:hAnsiTheme="minorHAnsi"/>
          <w:szCs w:val="22"/>
        </w:rPr>
      </w:pPr>
    </w:p>
    <w:p w:rsidR="0034202E" w:rsidRDefault="0034202E" w:rsidP="0034202E">
      <w:pPr>
        <w:pStyle w:val="BodyText"/>
        <w:spacing w:line="276" w:lineRule="auto"/>
        <w:rPr>
          <w:rFonts w:asciiTheme="minorHAnsi" w:hAnsiTheme="minorHAnsi"/>
          <w:szCs w:val="22"/>
        </w:rPr>
      </w:pPr>
    </w:p>
    <w:p w:rsidR="005358AF" w:rsidRPr="00CE6B48" w:rsidRDefault="005358AF" w:rsidP="005358AF">
      <w:pPr>
        <w:pStyle w:val="BodyText"/>
        <w:spacing w:line="276" w:lineRule="auto"/>
        <w:rPr>
          <w:rFonts w:asciiTheme="minorHAnsi" w:hAnsiTheme="minorHAnsi"/>
          <w:b/>
          <w:sz w:val="28"/>
          <w:szCs w:val="28"/>
        </w:rPr>
      </w:pPr>
      <w:r w:rsidRPr="00CE6B48">
        <w:rPr>
          <w:rFonts w:asciiTheme="minorHAnsi" w:hAnsiTheme="minorHAnsi"/>
          <w:b/>
          <w:sz w:val="28"/>
          <w:szCs w:val="28"/>
        </w:rPr>
        <w:t xml:space="preserve">Arbeiders voor </w:t>
      </w:r>
      <w:r>
        <w:rPr>
          <w:rFonts w:asciiTheme="minorHAnsi" w:hAnsiTheme="minorHAnsi"/>
          <w:b/>
          <w:sz w:val="28"/>
          <w:szCs w:val="28"/>
        </w:rPr>
        <w:t>aanplant en onderhoud van bomen</w:t>
      </w:r>
    </w:p>
    <w:p w:rsidR="005358AF" w:rsidRDefault="005358AF" w:rsidP="005358AF">
      <w:pPr>
        <w:pStyle w:val="BodyText"/>
        <w:spacing w:line="276" w:lineRule="auto"/>
        <w:rPr>
          <w:rFonts w:asciiTheme="minorHAnsi" w:hAnsiTheme="minorHAnsi"/>
          <w:szCs w:val="22"/>
        </w:rPr>
      </w:pPr>
    </w:p>
    <w:p w:rsidR="005358AF" w:rsidRDefault="005358AF" w:rsidP="005358AF">
      <w:pPr>
        <w:spacing w:line="276" w:lineRule="auto"/>
        <w:rPr>
          <w:rFonts w:asciiTheme="minorHAnsi" w:hAnsiTheme="minorHAnsi"/>
          <w:sz w:val="22"/>
          <w:szCs w:val="22"/>
          <w:lang w:val="nl-NL"/>
        </w:rPr>
      </w:pPr>
      <w:r>
        <w:rPr>
          <w:rFonts w:asciiTheme="minorHAnsi" w:hAnsiTheme="minorHAnsi"/>
          <w:sz w:val="22"/>
          <w:szCs w:val="22"/>
          <w:lang w:val="nl-NL"/>
        </w:rPr>
        <w:t xml:space="preserve">Vanaf </w:t>
      </w:r>
      <w:r w:rsidRPr="00C91F40">
        <w:rPr>
          <w:rFonts w:asciiTheme="minorHAnsi" w:hAnsiTheme="minorHAnsi"/>
          <w:sz w:val="22"/>
          <w:szCs w:val="22"/>
          <w:lang w:val="nl-NL"/>
        </w:rPr>
        <w:t xml:space="preserve">1702-1703 </w:t>
      </w:r>
      <w:r>
        <w:rPr>
          <w:rFonts w:asciiTheme="minorHAnsi" w:hAnsiTheme="minorHAnsi"/>
          <w:sz w:val="22"/>
          <w:szCs w:val="22"/>
          <w:lang w:val="nl-NL"/>
        </w:rPr>
        <w:t>worden door het dorp arbeiders betaald voor het aanplanten en onderhouden van bomen. Dat waren steeds arbeiders die tegene een bepaald dagtarief betaald werden. Enkele voorbeelden:</w:t>
      </w:r>
    </w:p>
    <w:p w:rsidR="005358AF" w:rsidRDefault="005358AF" w:rsidP="005358AF">
      <w:pPr>
        <w:spacing w:line="276" w:lineRule="auto"/>
        <w:rPr>
          <w:rFonts w:asciiTheme="minorHAnsi" w:hAnsiTheme="minorHAnsi"/>
          <w:sz w:val="22"/>
          <w:szCs w:val="22"/>
          <w:lang w:val="nl-NL"/>
        </w:rPr>
      </w:pPr>
    </w:p>
    <w:p w:rsidR="005358AF" w:rsidRPr="00C91F40" w:rsidRDefault="005358AF" w:rsidP="00706F07">
      <w:pPr>
        <w:pStyle w:val="ListParagraph"/>
        <w:numPr>
          <w:ilvl w:val="0"/>
          <w:numId w:val="19"/>
        </w:numPr>
        <w:spacing w:after="0"/>
        <w:rPr>
          <w:lang w:val="nl-NL"/>
        </w:rPr>
      </w:pPr>
      <w:r>
        <w:rPr>
          <w:rFonts w:cs="Arial"/>
          <w:lang w:val="nl-NL"/>
        </w:rPr>
        <w:t xml:space="preserve">1702-1703: </w:t>
      </w:r>
      <w:r w:rsidRPr="00C91F40">
        <w:rPr>
          <w:rFonts w:cs="Arial"/>
          <w:lang w:val="nl-NL"/>
        </w:rPr>
        <w:t>aan Marten Oppers, Aart Teunis Umans en Ariaan Peters voor arbeijtsloon int setten van de selve 17-12-8</w:t>
      </w:r>
    </w:p>
    <w:p w:rsidR="005358AF" w:rsidRDefault="005358AF" w:rsidP="00706F07">
      <w:pPr>
        <w:pStyle w:val="ListParagraph"/>
        <w:numPr>
          <w:ilvl w:val="0"/>
          <w:numId w:val="19"/>
        </w:numPr>
        <w:spacing w:after="0"/>
        <w:rPr>
          <w:rFonts w:cs="Arial"/>
          <w:lang w:val="nl-NL"/>
        </w:rPr>
      </w:pPr>
      <w:r>
        <w:rPr>
          <w:rFonts w:cs="Arial"/>
          <w:lang w:val="nl-NL"/>
        </w:rPr>
        <w:t>1722-1723: betaelt aen Huyb</w:t>
      </w:r>
      <w:r w:rsidRPr="00C91F40">
        <w:rPr>
          <w:rFonts w:cs="Arial"/>
          <w:lang w:val="nl-NL"/>
        </w:rPr>
        <w:t>ert Queens voor ’t maken van heestercuijlen nevens den voetpadt naar Uden 5-0-0</w:t>
      </w:r>
    </w:p>
    <w:p w:rsidR="005358AF" w:rsidRDefault="005358AF" w:rsidP="00706F07">
      <w:pPr>
        <w:pStyle w:val="ListParagraph"/>
        <w:numPr>
          <w:ilvl w:val="0"/>
          <w:numId w:val="19"/>
        </w:numPr>
        <w:spacing w:after="0"/>
        <w:rPr>
          <w:rFonts w:cs="Arial"/>
          <w:lang w:val="nl-NL"/>
        </w:rPr>
      </w:pPr>
      <w:r w:rsidRPr="00C91F40">
        <w:rPr>
          <w:rFonts w:cs="Arial"/>
          <w:lang w:val="nl-NL"/>
        </w:rPr>
        <w:t>1731-1732: Op 11 meert 1731 aan Jan Eijmbers voor ’t setten van boomen voor de pastorye 0-8-0</w:t>
      </w:r>
    </w:p>
    <w:p w:rsidR="005358AF" w:rsidRPr="00C91F40" w:rsidRDefault="005358AF" w:rsidP="00706F07">
      <w:pPr>
        <w:pStyle w:val="ListParagraph"/>
        <w:numPr>
          <w:ilvl w:val="0"/>
          <w:numId w:val="19"/>
        </w:numPr>
        <w:spacing w:after="0"/>
        <w:rPr>
          <w:lang w:val="nl-NL"/>
        </w:rPr>
      </w:pPr>
      <w:r w:rsidRPr="00C91F40">
        <w:rPr>
          <w:rFonts w:cs="Arial"/>
          <w:lang w:val="nl-NL"/>
        </w:rPr>
        <w:t>1740-1741: aan Adriaan Cornelis Boermans voor ’t planten van pooten opden dijk naar Schijndel 2-12-4</w:t>
      </w:r>
    </w:p>
    <w:p w:rsidR="005358AF" w:rsidRPr="00CF60B6" w:rsidRDefault="005358AF" w:rsidP="00706F07">
      <w:pPr>
        <w:pStyle w:val="ListParagraph"/>
        <w:numPr>
          <w:ilvl w:val="0"/>
          <w:numId w:val="19"/>
        </w:numPr>
        <w:spacing w:after="0"/>
        <w:rPr>
          <w:lang w:val="nl-NL"/>
        </w:rPr>
      </w:pPr>
      <w:r>
        <w:rPr>
          <w:rFonts w:cs="Arial"/>
          <w:lang w:val="nl-NL"/>
        </w:rPr>
        <w:t xml:space="preserve">1741-1742: </w:t>
      </w:r>
      <w:r w:rsidRPr="00C91F40">
        <w:rPr>
          <w:rFonts w:cs="Arial"/>
          <w:lang w:val="nl-NL"/>
        </w:rPr>
        <w:t>Betaalt aan Jan Hendrik Gijsberts van der Schoot wegens 530 willige pooten, gelevert en postia geplant op den dyck naast Schijndel 24-0-0</w:t>
      </w:r>
    </w:p>
    <w:p w:rsidR="005358AF" w:rsidRDefault="005358AF" w:rsidP="00706F07">
      <w:pPr>
        <w:pStyle w:val="ListParagraph"/>
        <w:numPr>
          <w:ilvl w:val="0"/>
          <w:numId w:val="20"/>
        </w:numPr>
        <w:spacing w:after="0"/>
        <w:rPr>
          <w:rFonts w:cs="Arial"/>
          <w:lang w:val="nl-NL"/>
        </w:rPr>
      </w:pPr>
      <w:r>
        <w:rPr>
          <w:rFonts w:cs="Arial"/>
          <w:lang w:val="nl-NL"/>
        </w:rPr>
        <w:t>1762-1763: b</w:t>
      </w:r>
      <w:r w:rsidRPr="00C91F40">
        <w:rPr>
          <w:rFonts w:cs="Arial"/>
          <w:lang w:val="nl-NL"/>
        </w:rPr>
        <w:t>etaald aan Cornelis de Lorge voort snoijen van de gemeentens linde boomen om de kerckhoff 1-10-0</w:t>
      </w:r>
    </w:p>
    <w:p w:rsidR="005358AF" w:rsidRDefault="005358AF" w:rsidP="00706F07">
      <w:pPr>
        <w:pStyle w:val="ListParagraph"/>
        <w:numPr>
          <w:ilvl w:val="0"/>
          <w:numId w:val="20"/>
        </w:numPr>
        <w:spacing w:after="0"/>
        <w:rPr>
          <w:rFonts w:cs="Arial"/>
          <w:lang w:val="nl-NL"/>
        </w:rPr>
      </w:pPr>
      <w:r w:rsidRPr="00CF60B6">
        <w:rPr>
          <w:rFonts w:cs="Arial"/>
          <w:lang w:val="nl-NL"/>
        </w:rPr>
        <w:t>1777-1778: aen J. Brug, schoolmeester cum suis, voor nege lindebomen voort schoolhuys tot belemmering van de son en aen den predikants woning de pomp verdient, samen, synde daer onder lindebomen om de schutskoy geplant 5-19-0</w:t>
      </w:r>
    </w:p>
    <w:p w:rsidR="005358AF" w:rsidRPr="00AD1F3E" w:rsidRDefault="005358AF" w:rsidP="00706F07">
      <w:pPr>
        <w:pStyle w:val="ListParagraph"/>
        <w:numPr>
          <w:ilvl w:val="0"/>
          <w:numId w:val="20"/>
        </w:numPr>
        <w:spacing w:after="0"/>
        <w:rPr>
          <w:rFonts w:cs="Arial"/>
          <w:lang w:val="nl-NL"/>
        </w:rPr>
      </w:pPr>
      <w:r w:rsidRPr="00AD1F3E">
        <w:rPr>
          <w:rFonts w:cs="Arial"/>
          <w:lang w:val="nl-NL"/>
        </w:rPr>
        <w:t>1780-1781: aen den schoolmeester J. Brug voor verschot van jongen linden boomtjens om te setten voor de school huysinge voor de son, betaelt 0-10-0</w:t>
      </w:r>
    </w:p>
    <w:p w:rsidR="005358AF" w:rsidRDefault="005358AF" w:rsidP="005358AF">
      <w:pPr>
        <w:pStyle w:val="BodyText"/>
        <w:spacing w:line="276" w:lineRule="auto"/>
        <w:rPr>
          <w:rFonts w:asciiTheme="minorHAnsi" w:hAnsiTheme="minorHAnsi"/>
          <w:szCs w:val="22"/>
        </w:rPr>
      </w:pPr>
    </w:p>
    <w:p w:rsidR="005358AF" w:rsidRDefault="005358AF" w:rsidP="005358AF">
      <w:pPr>
        <w:pStyle w:val="BodyText"/>
        <w:spacing w:line="276" w:lineRule="auto"/>
        <w:rPr>
          <w:rFonts w:asciiTheme="minorHAnsi" w:hAnsiTheme="minorHAnsi"/>
          <w:szCs w:val="22"/>
        </w:rPr>
      </w:pPr>
    </w:p>
    <w:p w:rsidR="005358AF" w:rsidRDefault="005358AF" w:rsidP="005358AF">
      <w:pPr>
        <w:pStyle w:val="BodyText"/>
        <w:spacing w:line="276" w:lineRule="auto"/>
        <w:rPr>
          <w:rFonts w:asciiTheme="minorHAnsi" w:hAnsiTheme="minorHAnsi"/>
          <w:szCs w:val="22"/>
        </w:rPr>
      </w:pPr>
      <w:r>
        <w:rPr>
          <w:rFonts w:asciiTheme="minorHAnsi" w:hAnsiTheme="minorHAnsi"/>
          <w:szCs w:val="22"/>
        </w:rPr>
        <w:t>In 1753 werd door de gemeente een boomkwekerij opgericht. Ook daavoor werden arbeiders per dag betaald:</w:t>
      </w:r>
    </w:p>
    <w:p w:rsidR="005358AF" w:rsidRDefault="005358AF" w:rsidP="005358AF">
      <w:pPr>
        <w:pStyle w:val="BodyText"/>
        <w:spacing w:line="276" w:lineRule="auto"/>
        <w:rPr>
          <w:rFonts w:asciiTheme="minorHAnsi" w:hAnsiTheme="minorHAnsi"/>
          <w:szCs w:val="22"/>
        </w:rPr>
      </w:pPr>
    </w:p>
    <w:p w:rsidR="005358AF" w:rsidRPr="00BF1194" w:rsidRDefault="005358AF" w:rsidP="00706F07">
      <w:pPr>
        <w:pStyle w:val="ListParagraph"/>
        <w:numPr>
          <w:ilvl w:val="0"/>
          <w:numId w:val="21"/>
        </w:numPr>
        <w:spacing w:after="0"/>
        <w:rPr>
          <w:rFonts w:cs="Arial"/>
          <w:lang w:val="nl-NL"/>
        </w:rPr>
      </w:pPr>
      <w:r w:rsidRPr="00BF1194">
        <w:rPr>
          <w:lang w:val="nl-NL"/>
        </w:rPr>
        <w:t xml:space="preserve">1753-1754: </w:t>
      </w:r>
      <w:r w:rsidRPr="00BF1194">
        <w:rPr>
          <w:rFonts w:cs="Arial"/>
          <w:lang w:val="nl-NL"/>
        </w:rPr>
        <w:t>gerestitueert aan P. Schippers soodaanige 15-11-4 als door hem was betaalt aan Aart Vonders cum suis gearbeyt hebbende aant gemeentens heestervelt</w:t>
      </w:r>
    </w:p>
    <w:p w:rsidR="005358AF" w:rsidRDefault="005358AF" w:rsidP="00706F07">
      <w:pPr>
        <w:pStyle w:val="ListParagraph"/>
        <w:numPr>
          <w:ilvl w:val="0"/>
          <w:numId w:val="22"/>
        </w:numPr>
        <w:spacing w:after="0"/>
        <w:rPr>
          <w:rFonts w:cs="Arial"/>
          <w:lang w:val="nl-NL"/>
        </w:rPr>
      </w:pPr>
      <w:r>
        <w:rPr>
          <w:rFonts w:cs="Arial"/>
          <w:lang w:val="nl-NL"/>
        </w:rPr>
        <w:lastRenderedPageBreak/>
        <w:t xml:space="preserve">1772-1773: </w:t>
      </w:r>
      <w:r w:rsidRPr="00C91F40">
        <w:rPr>
          <w:rFonts w:cs="Arial"/>
          <w:lang w:val="nl-NL"/>
        </w:rPr>
        <w:t>Volgens ordonantie en quitantie beaalt aen Gysbert Snits en andere persoonen voort graven van slooten aen den nieuwen Ekelhof en sligten van de aarde aldaer, te samen 23-14-0</w:t>
      </w:r>
    </w:p>
    <w:p w:rsidR="005358AF" w:rsidRPr="00DF200C" w:rsidRDefault="005358AF" w:rsidP="00706F07">
      <w:pPr>
        <w:pStyle w:val="ListParagraph"/>
        <w:numPr>
          <w:ilvl w:val="0"/>
          <w:numId w:val="22"/>
        </w:numPr>
        <w:spacing w:after="0"/>
        <w:rPr>
          <w:rFonts w:cs="Arial"/>
          <w:lang w:val="nl-NL"/>
        </w:rPr>
      </w:pPr>
      <w:r w:rsidRPr="00DF200C">
        <w:rPr>
          <w:rFonts w:cs="Arial"/>
          <w:lang w:val="nl-NL"/>
        </w:rPr>
        <w:t>1803: betaald aan Roelof van Eyndhoven, Jan Verhoeven, Willem Welten en Jan Dielis Pepers de somme van 14-6-0 voor het snoeyen in den eekelkamp en het maken van een wal aldaar</w:t>
      </w:r>
    </w:p>
    <w:p w:rsidR="005358AF" w:rsidRDefault="005358AF" w:rsidP="005358AF">
      <w:pPr>
        <w:tabs>
          <w:tab w:val="left" w:pos="-1440"/>
          <w:tab w:val="left" w:pos="-720"/>
        </w:tabs>
        <w:suppressAutoHyphens/>
        <w:spacing w:line="276" w:lineRule="auto"/>
        <w:rPr>
          <w:rFonts w:asciiTheme="minorHAnsi" w:hAnsiTheme="minorHAnsi" w:cs="Arial"/>
          <w:color w:val="0D0D0D"/>
          <w:spacing w:val="-3"/>
          <w:sz w:val="22"/>
          <w:szCs w:val="22"/>
          <w:lang w:val="nl-NL"/>
        </w:rPr>
      </w:pPr>
    </w:p>
    <w:p w:rsidR="005358AF" w:rsidRDefault="005358AF" w:rsidP="005358AF">
      <w:pPr>
        <w:tabs>
          <w:tab w:val="left" w:pos="-1440"/>
          <w:tab w:val="left" w:pos="-720"/>
        </w:tabs>
        <w:suppressAutoHyphens/>
        <w:spacing w:line="276" w:lineRule="auto"/>
        <w:rPr>
          <w:rFonts w:asciiTheme="minorHAnsi" w:hAnsiTheme="minorHAnsi" w:cs="Arial"/>
          <w:color w:val="0D0D0D"/>
          <w:spacing w:val="-3"/>
          <w:sz w:val="22"/>
          <w:szCs w:val="22"/>
          <w:lang w:val="nl-NL"/>
        </w:rPr>
      </w:pPr>
      <w:r>
        <w:rPr>
          <w:rFonts w:asciiTheme="minorHAnsi" w:hAnsiTheme="minorHAnsi" w:cs="Arial"/>
          <w:color w:val="0D0D0D"/>
          <w:spacing w:val="-3"/>
          <w:sz w:val="22"/>
          <w:szCs w:val="22"/>
          <w:lang w:val="nl-NL"/>
        </w:rPr>
        <w:t xml:space="preserve">Het waren vaak dezelfde mensen die als dagarbeider voor de gemeente werkten. Vooral Hendrik Clerx was tot rond 1785-1800 in dienst van de gemeente voor dit soort werk. Zij waren niet in vaste dienst en werden per dag betaald. </w:t>
      </w:r>
    </w:p>
    <w:p w:rsidR="005358AF" w:rsidRDefault="005358AF" w:rsidP="005358AF">
      <w:pPr>
        <w:tabs>
          <w:tab w:val="left" w:pos="-1440"/>
          <w:tab w:val="left" w:pos="-720"/>
        </w:tabs>
        <w:suppressAutoHyphens/>
        <w:spacing w:line="276" w:lineRule="auto"/>
        <w:rPr>
          <w:rFonts w:asciiTheme="minorHAnsi" w:hAnsiTheme="minorHAnsi" w:cs="Arial"/>
          <w:color w:val="0D0D0D"/>
          <w:spacing w:val="-3"/>
          <w:sz w:val="22"/>
          <w:szCs w:val="22"/>
          <w:lang w:val="nl-NL"/>
        </w:rPr>
      </w:pPr>
    </w:p>
    <w:p w:rsidR="005358AF" w:rsidRPr="00E7034C" w:rsidRDefault="005358AF" w:rsidP="005358AF">
      <w:pPr>
        <w:pStyle w:val="BodyText"/>
        <w:spacing w:line="276" w:lineRule="auto"/>
        <w:rPr>
          <w:rFonts w:asciiTheme="minorHAnsi" w:hAnsiTheme="minorHAnsi"/>
          <w:szCs w:val="22"/>
        </w:rPr>
      </w:pPr>
    </w:p>
    <w:p w:rsidR="00712F5E" w:rsidRPr="0034202E" w:rsidRDefault="0034202E" w:rsidP="0034202E">
      <w:pPr>
        <w:pStyle w:val="BodyText"/>
        <w:spacing w:line="276" w:lineRule="auto"/>
        <w:rPr>
          <w:rFonts w:asciiTheme="minorHAnsi" w:hAnsiTheme="minorHAnsi"/>
          <w:b/>
          <w:sz w:val="28"/>
          <w:szCs w:val="28"/>
        </w:rPr>
      </w:pPr>
      <w:r w:rsidRPr="0034202E">
        <w:rPr>
          <w:rFonts w:asciiTheme="minorHAnsi" w:hAnsiTheme="minorHAnsi"/>
          <w:b/>
          <w:sz w:val="28"/>
          <w:szCs w:val="28"/>
        </w:rPr>
        <w:t>Onderhoud</w:t>
      </w:r>
      <w:r w:rsidR="00E7034C">
        <w:rPr>
          <w:rFonts w:asciiTheme="minorHAnsi" w:hAnsiTheme="minorHAnsi"/>
          <w:b/>
          <w:sz w:val="28"/>
          <w:szCs w:val="28"/>
        </w:rPr>
        <w:t>ers</w:t>
      </w:r>
      <w:r w:rsidRPr="0034202E">
        <w:rPr>
          <w:rFonts w:asciiTheme="minorHAnsi" w:hAnsiTheme="minorHAnsi"/>
          <w:b/>
          <w:sz w:val="28"/>
          <w:szCs w:val="28"/>
        </w:rPr>
        <w:t xml:space="preserve"> van </w:t>
      </w:r>
      <w:r w:rsidR="00E7034C">
        <w:rPr>
          <w:rFonts w:asciiTheme="minorHAnsi" w:hAnsiTheme="minorHAnsi"/>
          <w:b/>
          <w:sz w:val="28"/>
          <w:szCs w:val="28"/>
        </w:rPr>
        <w:t>het uurwerk in de kerktoren</w:t>
      </w:r>
    </w:p>
    <w:p w:rsidR="00126FA4" w:rsidRDefault="00126FA4" w:rsidP="0034202E">
      <w:pPr>
        <w:pStyle w:val="BodyText"/>
        <w:spacing w:line="276" w:lineRule="auto"/>
        <w:rPr>
          <w:rFonts w:asciiTheme="minorHAnsi" w:hAnsiTheme="minorHAnsi"/>
          <w:szCs w:val="22"/>
        </w:rPr>
      </w:pPr>
    </w:p>
    <w:p w:rsidR="00E7034C" w:rsidRPr="00E7034C" w:rsidRDefault="00E7034C" w:rsidP="00E7034C">
      <w:pPr>
        <w:spacing w:line="276" w:lineRule="auto"/>
        <w:rPr>
          <w:rFonts w:asciiTheme="minorHAnsi" w:hAnsiTheme="minorHAnsi" w:cs="Arial"/>
          <w:sz w:val="22"/>
          <w:szCs w:val="22"/>
          <w:lang w:val="nl-NL"/>
        </w:rPr>
      </w:pPr>
      <w:r w:rsidRPr="00E7034C">
        <w:rPr>
          <w:rFonts w:asciiTheme="minorHAnsi" w:hAnsiTheme="minorHAnsi" w:cs="Arial"/>
          <w:sz w:val="22"/>
          <w:szCs w:val="22"/>
          <w:lang w:val="nl-NL"/>
        </w:rPr>
        <w:t xml:space="preserve">In de dorpsrekeningen van Veghel worden </w:t>
      </w:r>
      <w:r>
        <w:rPr>
          <w:rFonts w:asciiTheme="minorHAnsi" w:hAnsiTheme="minorHAnsi" w:cs="Arial"/>
          <w:sz w:val="22"/>
          <w:szCs w:val="22"/>
          <w:lang w:val="nl-NL"/>
        </w:rPr>
        <w:t>aanvankelijk kosten per reparatie vermeld</w:t>
      </w:r>
      <w:r w:rsidRPr="00E7034C">
        <w:rPr>
          <w:rFonts w:asciiTheme="minorHAnsi" w:hAnsiTheme="minorHAnsi" w:cs="Arial"/>
          <w:sz w:val="22"/>
          <w:szCs w:val="22"/>
          <w:lang w:val="nl-NL"/>
        </w:rPr>
        <w:t>.</w:t>
      </w:r>
      <w:r>
        <w:rPr>
          <w:rFonts w:asciiTheme="minorHAnsi" w:hAnsiTheme="minorHAnsi" w:cs="Arial"/>
          <w:sz w:val="22"/>
          <w:szCs w:val="22"/>
          <w:lang w:val="nl-NL"/>
        </w:rPr>
        <w:t xml:space="preserve"> Enkele voorbeelden:</w:t>
      </w:r>
    </w:p>
    <w:p w:rsidR="00E7034C" w:rsidRPr="00E7034C" w:rsidRDefault="00E7034C" w:rsidP="00E7034C">
      <w:pPr>
        <w:spacing w:line="276" w:lineRule="auto"/>
        <w:rPr>
          <w:rFonts w:asciiTheme="minorHAnsi" w:hAnsiTheme="minorHAnsi" w:cs="Arial"/>
          <w:sz w:val="22"/>
          <w:szCs w:val="22"/>
          <w:lang w:val="nl-NL"/>
        </w:rPr>
      </w:pPr>
    </w:p>
    <w:p w:rsidR="00E7034C" w:rsidRPr="00E7034C" w:rsidRDefault="00E7034C" w:rsidP="00706F07">
      <w:pPr>
        <w:pStyle w:val="ListParagraph"/>
        <w:numPr>
          <w:ilvl w:val="0"/>
          <w:numId w:val="16"/>
        </w:numPr>
        <w:spacing w:after="0"/>
        <w:rPr>
          <w:rFonts w:cs="Arial"/>
          <w:lang w:val="nl-NL"/>
        </w:rPr>
      </w:pPr>
      <w:r w:rsidRPr="00E7034C">
        <w:rPr>
          <w:rFonts w:cs="Arial"/>
          <w:lang w:val="nl-NL"/>
        </w:rPr>
        <w:t>1656-1657: betaelt aen Willem den Smit voort stellen ende maken vant uuergewerck 4 gulden</w:t>
      </w:r>
    </w:p>
    <w:p w:rsidR="00E7034C" w:rsidRPr="00E7034C" w:rsidRDefault="00E7034C" w:rsidP="00706F07">
      <w:pPr>
        <w:pStyle w:val="ListParagraph"/>
        <w:numPr>
          <w:ilvl w:val="0"/>
          <w:numId w:val="16"/>
        </w:numPr>
        <w:spacing w:after="0"/>
        <w:rPr>
          <w:rFonts w:cs="Arial"/>
          <w:lang w:val="nl-NL"/>
        </w:rPr>
      </w:pPr>
      <w:r w:rsidRPr="00E7034C">
        <w:rPr>
          <w:rFonts w:cs="Arial"/>
          <w:lang w:val="nl-NL"/>
        </w:rPr>
        <w:t>1660-1661: betaelt aen Philips Peeter Smits vant repareren vant urewerck 1-0-0</w:t>
      </w:r>
    </w:p>
    <w:p w:rsidR="00E7034C" w:rsidRPr="00E7034C" w:rsidRDefault="00E7034C" w:rsidP="00706F07">
      <w:pPr>
        <w:pStyle w:val="ListParagraph"/>
        <w:numPr>
          <w:ilvl w:val="0"/>
          <w:numId w:val="16"/>
        </w:numPr>
        <w:spacing w:after="0"/>
        <w:rPr>
          <w:rFonts w:cs="Arial"/>
          <w:lang w:val="nl-NL"/>
        </w:rPr>
      </w:pPr>
      <w:r w:rsidRPr="00E7034C">
        <w:rPr>
          <w:rFonts w:cs="Arial"/>
          <w:lang w:val="nl-NL"/>
        </w:rPr>
        <w:t>1681-1682: aan meester Claas den orlogiemaecker voor reparatie vant uurwerck 20-0-0</w:t>
      </w:r>
    </w:p>
    <w:p w:rsidR="00E7034C" w:rsidRPr="00E7034C" w:rsidRDefault="00E7034C" w:rsidP="00706F07">
      <w:pPr>
        <w:pStyle w:val="ListParagraph"/>
        <w:numPr>
          <w:ilvl w:val="0"/>
          <w:numId w:val="16"/>
        </w:numPr>
        <w:spacing w:after="0"/>
        <w:rPr>
          <w:rFonts w:cs="Arial"/>
          <w:lang w:val="nl-NL"/>
        </w:rPr>
      </w:pPr>
      <w:r w:rsidRPr="00E7034C">
        <w:rPr>
          <w:rFonts w:cs="Arial"/>
          <w:lang w:val="nl-NL"/>
        </w:rPr>
        <w:t>1683-1684: betaelt aan Dominius Sondag voor ’t maecken vant horloge de somme van 50-0-0</w:t>
      </w:r>
    </w:p>
    <w:p w:rsidR="00E7034C" w:rsidRPr="00E7034C" w:rsidRDefault="00E7034C" w:rsidP="00E7034C">
      <w:pPr>
        <w:spacing w:line="276" w:lineRule="auto"/>
        <w:rPr>
          <w:rFonts w:asciiTheme="minorHAnsi" w:hAnsiTheme="minorHAnsi" w:cs="Arial"/>
          <w:b/>
          <w:sz w:val="22"/>
          <w:szCs w:val="22"/>
          <w:lang w:val="nl-NL"/>
        </w:rPr>
      </w:pPr>
    </w:p>
    <w:p w:rsidR="00E7034C" w:rsidRPr="00E7034C" w:rsidRDefault="00E7034C" w:rsidP="00E7034C">
      <w:pPr>
        <w:spacing w:line="276" w:lineRule="auto"/>
        <w:rPr>
          <w:rFonts w:asciiTheme="minorHAnsi" w:hAnsiTheme="minorHAnsi" w:cs="Arial"/>
          <w:sz w:val="22"/>
          <w:szCs w:val="22"/>
          <w:lang w:val="nl-NL"/>
        </w:rPr>
      </w:pPr>
      <w:r>
        <w:rPr>
          <w:rFonts w:asciiTheme="minorHAnsi" w:hAnsiTheme="minorHAnsi" w:cs="Arial"/>
          <w:sz w:val="22"/>
          <w:szCs w:val="22"/>
          <w:lang w:val="nl-NL"/>
        </w:rPr>
        <w:t xml:space="preserve">vanaf 1685 </w:t>
      </w:r>
      <w:r w:rsidRPr="00E7034C">
        <w:rPr>
          <w:rFonts w:asciiTheme="minorHAnsi" w:hAnsiTheme="minorHAnsi" w:cs="Arial"/>
          <w:sz w:val="22"/>
          <w:szCs w:val="22"/>
          <w:lang w:val="nl-NL"/>
        </w:rPr>
        <w:t>werd het onderhoud van het uurwerk op de Veghelse kerktoren voor 6 gulden per jaar uitbesteed. De dorpsrekeningen vermelden dat bedrag al in 1685 en ook nog in 1810. Het bedrag werd aan de volgende personen betaald.</w:t>
      </w:r>
    </w:p>
    <w:p w:rsidR="00E7034C" w:rsidRPr="00E7034C" w:rsidRDefault="00E7034C" w:rsidP="00E7034C">
      <w:pPr>
        <w:spacing w:line="276" w:lineRule="auto"/>
        <w:rPr>
          <w:rFonts w:asciiTheme="minorHAnsi" w:hAnsiTheme="minorHAnsi" w:cs="Arial"/>
          <w:sz w:val="22"/>
          <w:szCs w:val="22"/>
          <w:lang w:val="nl-NL"/>
        </w:rPr>
      </w:pPr>
    </w:p>
    <w:tbl>
      <w:tblPr>
        <w:tblStyle w:val="TableGrid"/>
        <w:tblW w:w="0" w:type="auto"/>
        <w:tblLook w:val="04A0"/>
      </w:tblPr>
      <w:tblGrid>
        <w:gridCol w:w="1951"/>
        <w:gridCol w:w="4678"/>
      </w:tblGrid>
      <w:tr w:rsidR="00E7034C" w:rsidRPr="00E7034C" w:rsidTr="00E7034C">
        <w:tc>
          <w:tcPr>
            <w:tcW w:w="1951" w:type="dxa"/>
            <w:shd w:val="clear" w:color="auto" w:fill="D9D9D9" w:themeFill="background1" w:themeFillShade="D9"/>
          </w:tcPr>
          <w:p w:rsidR="00E7034C" w:rsidRPr="00E7034C" w:rsidRDefault="00E7034C" w:rsidP="00E7034C">
            <w:pPr>
              <w:spacing w:line="276" w:lineRule="auto"/>
              <w:rPr>
                <w:rFonts w:asciiTheme="minorHAnsi" w:hAnsiTheme="minorHAnsi" w:cs="Arial"/>
                <w:b/>
                <w:lang w:val="nl-NL"/>
              </w:rPr>
            </w:pPr>
            <w:r w:rsidRPr="00E7034C">
              <w:rPr>
                <w:rFonts w:asciiTheme="minorHAnsi" w:hAnsiTheme="minorHAnsi" w:cs="Arial"/>
                <w:b/>
                <w:lang w:val="nl-NL"/>
              </w:rPr>
              <w:t>Periode:</w:t>
            </w:r>
          </w:p>
          <w:p w:rsidR="00E7034C" w:rsidRPr="00E7034C" w:rsidRDefault="00E7034C" w:rsidP="00E7034C">
            <w:pPr>
              <w:spacing w:line="276" w:lineRule="auto"/>
              <w:rPr>
                <w:rFonts w:asciiTheme="minorHAnsi" w:hAnsiTheme="minorHAnsi" w:cs="Arial"/>
                <w:b/>
                <w:lang w:val="nl-NL"/>
              </w:rPr>
            </w:pPr>
          </w:p>
        </w:tc>
        <w:tc>
          <w:tcPr>
            <w:tcW w:w="4678" w:type="dxa"/>
            <w:shd w:val="clear" w:color="auto" w:fill="D9D9D9" w:themeFill="background1" w:themeFillShade="D9"/>
          </w:tcPr>
          <w:p w:rsidR="00E7034C" w:rsidRPr="00E7034C" w:rsidRDefault="00E7034C" w:rsidP="00E7034C">
            <w:pPr>
              <w:spacing w:line="276" w:lineRule="auto"/>
              <w:rPr>
                <w:rFonts w:asciiTheme="minorHAnsi" w:hAnsiTheme="minorHAnsi" w:cs="Arial"/>
                <w:b/>
                <w:lang w:val="nl-NL"/>
              </w:rPr>
            </w:pPr>
            <w:r w:rsidRPr="00E7034C">
              <w:rPr>
                <w:rFonts w:asciiTheme="minorHAnsi" w:hAnsiTheme="minorHAnsi" w:cs="Arial"/>
                <w:b/>
                <w:lang w:val="nl-NL"/>
              </w:rPr>
              <w:t>Naam:</w:t>
            </w:r>
          </w:p>
          <w:p w:rsidR="00E7034C" w:rsidRPr="00E7034C" w:rsidRDefault="00E7034C" w:rsidP="00E7034C">
            <w:pPr>
              <w:spacing w:line="276" w:lineRule="auto"/>
              <w:rPr>
                <w:rFonts w:asciiTheme="minorHAnsi" w:hAnsiTheme="minorHAnsi" w:cs="Arial"/>
                <w:b/>
                <w:lang w:val="nl-NL"/>
              </w:rPr>
            </w:pPr>
          </w:p>
        </w:tc>
      </w:tr>
      <w:tr w:rsidR="00E7034C" w:rsidRPr="00E7034C" w:rsidTr="00E7034C">
        <w:tc>
          <w:tcPr>
            <w:tcW w:w="1951" w:type="dxa"/>
          </w:tcPr>
          <w:p w:rsidR="00E7034C" w:rsidRPr="00E7034C" w:rsidRDefault="00E7034C" w:rsidP="00E7034C">
            <w:pPr>
              <w:spacing w:line="276" w:lineRule="auto"/>
              <w:rPr>
                <w:rFonts w:asciiTheme="minorHAnsi" w:hAnsiTheme="minorHAnsi" w:cs="Arial"/>
                <w:lang w:val="nl-NL"/>
              </w:rPr>
            </w:pPr>
            <w:r w:rsidRPr="00E7034C">
              <w:rPr>
                <w:rFonts w:asciiTheme="minorHAnsi" w:hAnsiTheme="minorHAnsi" w:cs="Arial"/>
                <w:lang w:val="nl-NL"/>
              </w:rPr>
              <w:t>1685-1686</w:t>
            </w:r>
          </w:p>
        </w:tc>
        <w:tc>
          <w:tcPr>
            <w:tcW w:w="4678" w:type="dxa"/>
          </w:tcPr>
          <w:p w:rsidR="00E7034C" w:rsidRPr="00E7034C" w:rsidRDefault="00E7034C" w:rsidP="00E7034C">
            <w:pPr>
              <w:spacing w:line="276" w:lineRule="auto"/>
              <w:rPr>
                <w:rFonts w:asciiTheme="minorHAnsi" w:hAnsiTheme="minorHAnsi" w:cs="Arial"/>
                <w:lang w:val="nl-NL"/>
              </w:rPr>
            </w:pPr>
            <w:r w:rsidRPr="00E7034C">
              <w:rPr>
                <w:rFonts w:asciiTheme="minorHAnsi" w:hAnsiTheme="minorHAnsi" w:cs="Arial"/>
                <w:lang w:val="nl-NL"/>
              </w:rPr>
              <w:t>den horlogiemaacker Van Gemert</w:t>
            </w:r>
          </w:p>
        </w:tc>
      </w:tr>
      <w:tr w:rsidR="00E7034C" w:rsidRPr="00E7034C" w:rsidTr="00E7034C">
        <w:tc>
          <w:tcPr>
            <w:tcW w:w="1951" w:type="dxa"/>
          </w:tcPr>
          <w:p w:rsidR="00E7034C" w:rsidRPr="00E7034C" w:rsidRDefault="00E7034C" w:rsidP="00E7034C">
            <w:pPr>
              <w:spacing w:line="276" w:lineRule="auto"/>
              <w:rPr>
                <w:rFonts w:asciiTheme="minorHAnsi" w:hAnsiTheme="minorHAnsi" w:cs="Arial"/>
                <w:lang w:val="nl-NL"/>
              </w:rPr>
            </w:pPr>
            <w:r w:rsidRPr="00E7034C">
              <w:rPr>
                <w:rFonts w:asciiTheme="minorHAnsi" w:hAnsiTheme="minorHAnsi" w:cs="Arial"/>
                <w:lang w:val="nl-NL"/>
              </w:rPr>
              <w:t>1691-1724</w:t>
            </w:r>
          </w:p>
        </w:tc>
        <w:tc>
          <w:tcPr>
            <w:tcW w:w="4678" w:type="dxa"/>
          </w:tcPr>
          <w:p w:rsidR="00E7034C" w:rsidRPr="00E7034C" w:rsidRDefault="00E7034C" w:rsidP="00E7034C">
            <w:pPr>
              <w:spacing w:line="276" w:lineRule="auto"/>
              <w:rPr>
                <w:rFonts w:asciiTheme="minorHAnsi" w:hAnsiTheme="minorHAnsi" w:cs="Arial"/>
                <w:lang w:val="nl-NL"/>
              </w:rPr>
            </w:pPr>
            <w:r w:rsidRPr="00E7034C">
              <w:rPr>
                <w:rFonts w:asciiTheme="minorHAnsi" w:hAnsiTheme="minorHAnsi" w:cs="Arial"/>
                <w:lang w:val="nl-NL"/>
              </w:rPr>
              <w:t>Hendrick de Jong, horlogiemaecker</w:t>
            </w:r>
          </w:p>
        </w:tc>
      </w:tr>
      <w:tr w:rsidR="00E7034C" w:rsidRPr="00E7034C" w:rsidTr="00E7034C">
        <w:tc>
          <w:tcPr>
            <w:tcW w:w="1951" w:type="dxa"/>
          </w:tcPr>
          <w:p w:rsidR="00E7034C" w:rsidRPr="00E7034C" w:rsidRDefault="00E7034C" w:rsidP="00E7034C">
            <w:pPr>
              <w:spacing w:line="276" w:lineRule="auto"/>
              <w:rPr>
                <w:rFonts w:asciiTheme="minorHAnsi" w:hAnsiTheme="minorHAnsi" w:cs="Arial"/>
                <w:lang w:val="nl-NL"/>
              </w:rPr>
            </w:pPr>
            <w:r w:rsidRPr="00E7034C">
              <w:rPr>
                <w:rFonts w:asciiTheme="minorHAnsi" w:hAnsiTheme="minorHAnsi" w:cs="Arial"/>
                <w:lang w:val="nl-NL"/>
              </w:rPr>
              <w:t>1725-1735</w:t>
            </w:r>
          </w:p>
        </w:tc>
        <w:tc>
          <w:tcPr>
            <w:tcW w:w="4678" w:type="dxa"/>
          </w:tcPr>
          <w:p w:rsidR="00E7034C" w:rsidRPr="00E7034C" w:rsidRDefault="00E7034C" w:rsidP="00E7034C">
            <w:pPr>
              <w:spacing w:line="276" w:lineRule="auto"/>
              <w:rPr>
                <w:rFonts w:asciiTheme="minorHAnsi" w:hAnsiTheme="minorHAnsi" w:cs="Arial"/>
                <w:lang w:val="nl-NL"/>
              </w:rPr>
            </w:pPr>
            <w:r w:rsidRPr="00E7034C">
              <w:rPr>
                <w:rFonts w:asciiTheme="minorHAnsi" w:hAnsiTheme="minorHAnsi" w:cs="Arial"/>
                <w:lang w:val="nl-NL"/>
              </w:rPr>
              <w:t>Benedicus van de Berg</w:t>
            </w:r>
          </w:p>
        </w:tc>
      </w:tr>
      <w:tr w:rsidR="00E7034C" w:rsidRPr="00E7034C" w:rsidTr="00E7034C">
        <w:tc>
          <w:tcPr>
            <w:tcW w:w="1951" w:type="dxa"/>
          </w:tcPr>
          <w:p w:rsidR="00E7034C" w:rsidRPr="00E7034C" w:rsidRDefault="00E7034C" w:rsidP="00E7034C">
            <w:pPr>
              <w:spacing w:line="276" w:lineRule="auto"/>
              <w:rPr>
                <w:rFonts w:asciiTheme="minorHAnsi" w:hAnsiTheme="minorHAnsi" w:cs="Arial"/>
                <w:lang w:val="nl-NL"/>
              </w:rPr>
            </w:pPr>
            <w:r w:rsidRPr="00E7034C">
              <w:rPr>
                <w:rFonts w:asciiTheme="minorHAnsi" w:hAnsiTheme="minorHAnsi" w:cs="Arial"/>
                <w:lang w:val="nl-NL"/>
              </w:rPr>
              <w:t>1736-1774</w:t>
            </w:r>
          </w:p>
        </w:tc>
        <w:tc>
          <w:tcPr>
            <w:tcW w:w="4678" w:type="dxa"/>
          </w:tcPr>
          <w:p w:rsidR="00E7034C" w:rsidRPr="00E7034C" w:rsidRDefault="00E7034C" w:rsidP="00E7034C">
            <w:pPr>
              <w:spacing w:line="276" w:lineRule="auto"/>
              <w:rPr>
                <w:rFonts w:asciiTheme="minorHAnsi" w:hAnsiTheme="minorHAnsi" w:cs="Arial"/>
                <w:lang w:val="nl-NL"/>
              </w:rPr>
            </w:pPr>
            <w:r w:rsidRPr="00E7034C">
              <w:rPr>
                <w:rFonts w:asciiTheme="minorHAnsi" w:hAnsiTheme="minorHAnsi" w:cs="Arial"/>
                <w:lang w:val="nl-NL"/>
              </w:rPr>
              <w:t>Adriaan Voets, meesterhorologie maaker</w:t>
            </w:r>
          </w:p>
        </w:tc>
      </w:tr>
      <w:tr w:rsidR="00E7034C" w:rsidRPr="00E7034C" w:rsidTr="00E7034C">
        <w:tc>
          <w:tcPr>
            <w:tcW w:w="1951" w:type="dxa"/>
          </w:tcPr>
          <w:p w:rsidR="00E7034C" w:rsidRPr="00E7034C" w:rsidRDefault="00E7034C" w:rsidP="00E7034C">
            <w:pPr>
              <w:spacing w:line="276" w:lineRule="auto"/>
              <w:rPr>
                <w:rFonts w:asciiTheme="minorHAnsi" w:hAnsiTheme="minorHAnsi" w:cs="Arial"/>
                <w:lang w:val="nl-NL"/>
              </w:rPr>
            </w:pPr>
            <w:r w:rsidRPr="00E7034C">
              <w:rPr>
                <w:rFonts w:asciiTheme="minorHAnsi" w:hAnsiTheme="minorHAnsi" w:cs="Arial"/>
                <w:lang w:val="nl-NL"/>
              </w:rPr>
              <w:t>1774-1786</w:t>
            </w:r>
          </w:p>
        </w:tc>
        <w:tc>
          <w:tcPr>
            <w:tcW w:w="4678" w:type="dxa"/>
          </w:tcPr>
          <w:p w:rsidR="00E7034C" w:rsidRPr="00E7034C" w:rsidRDefault="00E7034C" w:rsidP="00E7034C">
            <w:pPr>
              <w:spacing w:line="276" w:lineRule="auto"/>
              <w:rPr>
                <w:rFonts w:asciiTheme="minorHAnsi" w:hAnsiTheme="minorHAnsi" w:cs="Arial"/>
                <w:lang w:val="nl-NL"/>
              </w:rPr>
            </w:pPr>
            <w:r w:rsidRPr="00E7034C">
              <w:rPr>
                <w:rFonts w:asciiTheme="minorHAnsi" w:hAnsiTheme="minorHAnsi" w:cs="Arial"/>
                <w:lang w:val="nl-NL"/>
              </w:rPr>
              <w:t>Nicolaes van Berkum, horologiemaker</w:t>
            </w:r>
          </w:p>
        </w:tc>
      </w:tr>
      <w:tr w:rsidR="00E7034C" w:rsidRPr="00E7034C" w:rsidTr="00E7034C">
        <w:tc>
          <w:tcPr>
            <w:tcW w:w="1951" w:type="dxa"/>
          </w:tcPr>
          <w:p w:rsidR="00E7034C" w:rsidRPr="00E7034C" w:rsidRDefault="00E7034C" w:rsidP="00E7034C">
            <w:pPr>
              <w:spacing w:line="276" w:lineRule="auto"/>
              <w:rPr>
                <w:rFonts w:asciiTheme="minorHAnsi" w:hAnsiTheme="minorHAnsi" w:cs="Arial"/>
                <w:lang w:val="nl-NL"/>
              </w:rPr>
            </w:pPr>
            <w:r w:rsidRPr="00E7034C">
              <w:rPr>
                <w:rFonts w:asciiTheme="minorHAnsi" w:hAnsiTheme="minorHAnsi" w:cs="Arial"/>
                <w:lang w:val="nl-NL"/>
              </w:rPr>
              <w:t>1786-1810</w:t>
            </w:r>
          </w:p>
        </w:tc>
        <w:tc>
          <w:tcPr>
            <w:tcW w:w="4678" w:type="dxa"/>
          </w:tcPr>
          <w:p w:rsidR="00E7034C" w:rsidRPr="00E7034C" w:rsidRDefault="00E7034C" w:rsidP="00E7034C">
            <w:pPr>
              <w:spacing w:line="276" w:lineRule="auto"/>
              <w:rPr>
                <w:rFonts w:asciiTheme="minorHAnsi" w:hAnsiTheme="minorHAnsi" w:cs="Arial"/>
                <w:lang w:val="nl-NL"/>
              </w:rPr>
            </w:pPr>
            <w:r w:rsidRPr="00E7034C">
              <w:rPr>
                <w:rFonts w:asciiTheme="minorHAnsi" w:hAnsiTheme="minorHAnsi" w:cs="Arial"/>
                <w:lang w:val="nl-NL"/>
              </w:rPr>
              <w:t>Johannes Joris Donkers, meesterhorologiemaker</w:t>
            </w:r>
          </w:p>
        </w:tc>
      </w:tr>
    </w:tbl>
    <w:p w:rsidR="00E7034C" w:rsidRDefault="00E7034C" w:rsidP="00E7034C">
      <w:pPr>
        <w:spacing w:line="276" w:lineRule="auto"/>
        <w:rPr>
          <w:rFonts w:asciiTheme="minorHAnsi" w:hAnsiTheme="minorHAnsi" w:cs="Arial"/>
          <w:sz w:val="22"/>
          <w:szCs w:val="22"/>
          <w:lang w:val="nl-NL"/>
        </w:rPr>
      </w:pPr>
    </w:p>
    <w:p w:rsidR="00E7034C" w:rsidRPr="00E7034C" w:rsidRDefault="00E7034C" w:rsidP="00E7034C">
      <w:pPr>
        <w:spacing w:line="276" w:lineRule="auto"/>
        <w:rPr>
          <w:rFonts w:asciiTheme="minorHAnsi" w:hAnsiTheme="minorHAnsi" w:cs="Arial"/>
          <w:sz w:val="22"/>
          <w:szCs w:val="22"/>
          <w:lang w:val="nl-NL"/>
        </w:rPr>
      </w:pPr>
      <w:r w:rsidRPr="00E7034C">
        <w:rPr>
          <w:rFonts w:asciiTheme="minorHAnsi" w:hAnsiTheme="minorHAnsi" w:cs="Arial"/>
          <w:sz w:val="22"/>
          <w:szCs w:val="22"/>
          <w:lang w:val="nl-NL"/>
        </w:rPr>
        <w:t>In 1691-1692 werd het bedrag betaald voor 'een jaar tractement'.</w:t>
      </w:r>
      <w:r>
        <w:rPr>
          <w:rFonts w:asciiTheme="minorHAnsi" w:hAnsiTheme="minorHAnsi" w:cs="Arial"/>
          <w:sz w:val="22"/>
          <w:szCs w:val="22"/>
          <w:lang w:val="nl-NL"/>
        </w:rPr>
        <w:t xml:space="preserve"> Men kan deze lieden als mensen in dienst van het dorp beschouwen.</w:t>
      </w:r>
    </w:p>
    <w:p w:rsidR="0034202E" w:rsidRDefault="0034202E" w:rsidP="00E7034C">
      <w:pPr>
        <w:pStyle w:val="BodyText"/>
        <w:spacing w:line="276" w:lineRule="auto"/>
        <w:rPr>
          <w:rFonts w:asciiTheme="minorHAnsi" w:hAnsiTheme="minorHAnsi"/>
          <w:szCs w:val="22"/>
        </w:rPr>
      </w:pPr>
    </w:p>
    <w:p w:rsidR="00E7034C" w:rsidRDefault="00E7034C" w:rsidP="00E7034C">
      <w:pPr>
        <w:pStyle w:val="BodyText"/>
        <w:spacing w:line="276" w:lineRule="auto"/>
        <w:rPr>
          <w:rFonts w:asciiTheme="minorHAnsi" w:hAnsiTheme="minorHAnsi"/>
          <w:szCs w:val="22"/>
        </w:rPr>
      </w:pPr>
    </w:p>
    <w:p w:rsidR="00E7034C" w:rsidRPr="00E7034C" w:rsidRDefault="00E7034C" w:rsidP="00E7034C">
      <w:pPr>
        <w:pStyle w:val="BodyText"/>
        <w:spacing w:line="276" w:lineRule="auto"/>
        <w:rPr>
          <w:rFonts w:asciiTheme="minorHAnsi" w:hAnsiTheme="minorHAnsi"/>
          <w:b/>
          <w:sz w:val="28"/>
          <w:szCs w:val="28"/>
        </w:rPr>
      </w:pPr>
      <w:r w:rsidRPr="00E7034C">
        <w:rPr>
          <w:rFonts w:asciiTheme="minorHAnsi" w:hAnsiTheme="minorHAnsi"/>
          <w:b/>
          <w:sz w:val="28"/>
          <w:szCs w:val="28"/>
        </w:rPr>
        <w:t>Onderhouders van de luidklokken</w:t>
      </w:r>
    </w:p>
    <w:p w:rsidR="00E7034C" w:rsidRPr="00E7034C" w:rsidRDefault="00E7034C" w:rsidP="00E7034C">
      <w:pPr>
        <w:pStyle w:val="BodyText"/>
        <w:spacing w:line="276" w:lineRule="auto"/>
        <w:rPr>
          <w:rFonts w:asciiTheme="minorHAnsi" w:hAnsiTheme="minorHAnsi"/>
          <w:szCs w:val="22"/>
        </w:rPr>
      </w:pPr>
    </w:p>
    <w:p w:rsidR="00E7034C" w:rsidRPr="00E7034C" w:rsidRDefault="00E7034C" w:rsidP="00E7034C">
      <w:pPr>
        <w:tabs>
          <w:tab w:val="left" w:pos="-1440"/>
          <w:tab w:val="left" w:pos="-720"/>
        </w:tabs>
        <w:suppressAutoHyphens/>
        <w:spacing w:line="276" w:lineRule="auto"/>
        <w:rPr>
          <w:rFonts w:asciiTheme="minorHAnsi" w:hAnsiTheme="minorHAnsi" w:cs="Arial"/>
          <w:noProof/>
          <w:spacing w:val="-3"/>
          <w:sz w:val="22"/>
          <w:szCs w:val="22"/>
          <w:lang w:val="nl-NL"/>
        </w:rPr>
      </w:pPr>
      <w:r w:rsidRPr="00E7034C">
        <w:rPr>
          <w:rFonts w:asciiTheme="minorHAnsi" w:hAnsiTheme="minorHAnsi" w:cs="Arial"/>
          <w:noProof/>
          <w:spacing w:val="-3"/>
          <w:sz w:val="22"/>
          <w:szCs w:val="22"/>
          <w:lang w:val="nl-NL"/>
        </w:rPr>
        <w:lastRenderedPageBreak/>
        <w:t>In de dorpsrekeningen worden uitgave</w:t>
      </w:r>
      <w:r>
        <w:rPr>
          <w:rFonts w:asciiTheme="minorHAnsi" w:hAnsiTheme="minorHAnsi" w:cs="Arial"/>
          <w:noProof/>
          <w:spacing w:val="-3"/>
          <w:sz w:val="22"/>
          <w:szCs w:val="22"/>
          <w:lang w:val="nl-NL"/>
        </w:rPr>
        <w:t>n</w:t>
      </w:r>
      <w:r w:rsidRPr="00E7034C">
        <w:rPr>
          <w:rFonts w:asciiTheme="minorHAnsi" w:hAnsiTheme="minorHAnsi" w:cs="Arial"/>
          <w:noProof/>
          <w:spacing w:val="-3"/>
          <w:sz w:val="22"/>
          <w:szCs w:val="22"/>
          <w:lang w:val="nl-NL"/>
        </w:rPr>
        <w:t xml:space="preserve"> voor het onderhoud van de klokken </w:t>
      </w:r>
      <w:r>
        <w:rPr>
          <w:rFonts w:asciiTheme="minorHAnsi" w:hAnsiTheme="minorHAnsi" w:cs="Arial"/>
          <w:noProof/>
          <w:spacing w:val="-3"/>
          <w:sz w:val="22"/>
          <w:szCs w:val="22"/>
          <w:lang w:val="nl-NL"/>
        </w:rPr>
        <w:t xml:space="preserve">in de kerktoren </w:t>
      </w:r>
      <w:r w:rsidRPr="00E7034C">
        <w:rPr>
          <w:rFonts w:asciiTheme="minorHAnsi" w:hAnsiTheme="minorHAnsi" w:cs="Arial"/>
          <w:noProof/>
          <w:spacing w:val="-3"/>
          <w:sz w:val="22"/>
          <w:szCs w:val="22"/>
          <w:lang w:val="nl-NL"/>
        </w:rPr>
        <w:t>vermeld.</w:t>
      </w:r>
      <w:r>
        <w:rPr>
          <w:rFonts w:asciiTheme="minorHAnsi" w:hAnsiTheme="minorHAnsi" w:cs="Arial"/>
          <w:noProof/>
          <w:spacing w:val="-3"/>
          <w:sz w:val="22"/>
          <w:szCs w:val="22"/>
          <w:lang w:val="nl-NL"/>
        </w:rPr>
        <w:t xml:space="preserve"> Het zijn steeds betalingen per reparatie.</w:t>
      </w:r>
      <w:r w:rsidRPr="00E7034C">
        <w:rPr>
          <w:rFonts w:asciiTheme="minorHAnsi" w:hAnsiTheme="minorHAnsi" w:cs="Arial"/>
          <w:noProof/>
          <w:spacing w:val="-3"/>
          <w:sz w:val="22"/>
          <w:szCs w:val="22"/>
          <w:lang w:val="nl-NL"/>
        </w:rPr>
        <w:t xml:space="preserve"> </w:t>
      </w:r>
      <w:r>
        <w:rPr>
          <w:rFonts w:asciiTheme="minorHAnsi" w:hAnsiTheme="minorHAnsi" w:cs="Arial"/>
          <w:noProof/>
          <w:spacing w:val="-3"/>
          <w:sz w:val="22"/>
          <w:szCs w:val="22"/>
          <w:lang w:val="nl-NL"/>
        </w:rPr>
        <w:t>Enkele voorbeelden:</w:t>
      </w:r>
    </w:p>
    <w:p w:rsidR="00E7034C" w:rsidRPr="00E7034C" w:rsidRDefault="00E7034C" w:rsidP="00E7034C">
      <w:pPr>
        <w:tabs>
          <w:tab w:val="left" w:pos="-1440"/>
          <w:tab w:val="left" w:pos="-720"/>
        </w:tabs>
        <w:suppressAutoHyphens/>
        <w:spacing w:line="276" w:lineRule="auto"/>
        <w:rPr>
          <w:rFonts w:asciiTheme="minorHAnsi" w:hAnsiTheme="minorHAnsi" w:cs="Arial"/>
          <w:noProof/>
          <w:spacing w:val="-3"/>
          <w:sz w:val="22"/>
          <w:szCs w:val="22"/>
          <w:lang w:val="nl-NL"/>
        </w:rPr>
      </w:pPr>
    </w:p>
    <w:p w:rsidR="00E7034C" w:rsidRPr="00E7034C" w:rsidRDefault="00E7034C" w:rsidP="00706F07">
      <w:pPr>
        <w:pStyle w:val="ListParagraph"/>
        <w:numPr>
          <w:ilvl w:val="0"/>
          <w:numId w:val="16"/>
        </w:numPr>
        <w:spacing w:after="0"/>
        <w:rPr>
          <w:rFonts w:cs="Arial"/>
          <w:lang w:val="nl-NL"/>
        </w:rPr>
      </w:pPr>
      <w:r w:rsidRPr="00E7034C">
        <w:rPr>
          <w:rFonts w:cs="Arial"/>
          <w:lang w:val="nl-NL"/>
        </w:rPr>
        <w:t>1651-1652:</w:t>
      </w:r>
      <w:r>
        <w:rPr>
          <w:rFonts w:cs="Arial"/>
          <w:lang w:val="nl-NL"/>
        </w:rPr>
        <w:t xml:space="preserve"> </w:t>
      </w:r>
      <w:r w:rsidRPr="00E7034C">
        <w:rPr>
          <w:rFonts w:cs="Arial"/>
          <w:lang w:val="nl-NL"/>
        </w:rPr>
        <w:t>gegeven aen Willem Janssen den smit van maecken de panne daer die groote clocke in hanght met de gehenghen daer aen te maecken de somma 8 gulden</w:t>
      </w:r>
    </w:p>
    <w:p w:rsidR="00E7034C" w:rsidRPr="00E7034C" w:rsidRDefault="00E7034C" w:rsidP="00706F07">
      <w:pPr>
        <w:pStyle w:val="ListParagraph"/>
        <w:numPr>
          <w:ilvl w:val="0"/>
          <w:numId w:val="16"/>
        </w:numPr>
        <w:spacing w:after="0"/>
        <w:rPr>
          <w:rFonts w:cs="Arial"/>
          <w:lang w:val="nl-NL"/>
        </w:rPr>
      </w:pPr>
      <w:r w:rsidRPr="00E7034C">
        <w:rPr>
          <w:rFonts w:cs="Arial"/>
          <w:lang w:val="nl-NL"/>
        </w:rPr>
        <w:t>1659-1660: betaelt aen Lendert den Greelmaker voor den bandtt van de cleyn clock, ad 1gulden</w:t>
      </w:r>
    </w:p>
    <w:p w:rsidR="00E7034C" w:rsidRPr="00E7034C" w:rsidRDefault="00E7034C" w:rsidP="00706F07">
      <w:pPr>
        <w:pStyle w:val="ListParagraph"/>
        <w:numPr>
          <w:ilvl w:val="0"/>
          <w:numId w:val="16"/>
        </w:numPr>
        <w:spacing w:after="0"/>
        <w:rPr>
          <w:rFonts w:cs="Arial"/>
          <w:lang w:val="nl-NL"/>
        </w:rPr>
      </w:pPr>
      <w:r w:rsidRPr="00E7034C">
        <w:rPr>
          <w:rFonts w:cs="Arial"/>
          <w:lang w:val="nl-NL"/>
        </w:rPr>
        <w:t>1728-1729: aen Willem Jan Aert Faassen, timmerman, voort opwinden van de groote clock die gesoncken was, mitsgaders aen den sleutel in deselve clock, etc. 3-12-0</w:t>
      </w:r>
    </w:p>
    <w:p w:rsidR="00E7034C" w:rsidRPr="00E7034C" w:rsidRDefault="00E7034C" w:rsidP="00706F07">
      <w:pPr>
        <w:pStyle w:val="ListParagraph"/>
        <w:numPr>
          <w:ilvl w:val="0"/>
          <w:numId w:val="16"/>
        </w:numPr>
        <w:spacing w:after="0"/>
        <w:rPr>
          <w:rFonts w:cs="Arial"/>
          <w:lang w:val="nl-NL"/>
        </w:rPr>
      </w:pPr>
      <w:r w:rsidRPr="00E7034C">
        <w:rPr>
          <w:rFonts w:cs="Arial"/>
          <w:lang w:val="nl-NL"/>
        </w:rPr>
        <w:t>1783-1784: Volgens ordonantie betaelt aen Hendricus Petit, meester clokgieter, voor het verhangen en verstellen van de klok in den thoorn, omdat deselve niet meerder konde geluydt worde 24-0-0</w:t>
      </w:r>
    </w:p>
    <w:p w:rsidR="00E7034C" w:rsidRPr="00E7034C" w:rsidRDefault="00E7034C" w:rsidP="00706F07">
      <w:pPr>
        <w:pStyle w:val="ListParagraph"/>
        <w:numPr>
          <w:ilvl w:val="0"/>
          <w:numId w:val="16"/>
        </w:numPr>
        <w:spacing w:after="0"/>
        <w:rPr>
          <w:rFonts w:cs="Arial"/>
          <w:lang w:val="nl-NL"/>
        </w:rPr>
      </w:pPr>
      <w:r w:rsidRPr="00E7034C">
        <w:rPr>
          <w:rFonts w:cs="Arial"/>
          <w:lang w:val="nl-NL"/>
        </w:rPr>
        <w:t>1785-1786: Klepel van twede klok van de gemeente 7-1-0</w:t>
      </w:r>
    </w:p>
    <w:p w:rsidR="00E7034C" w:rsidRPr="00E7034C" w:rsidRDefault="00E7034C" w:rsidP="00706F07">
      <w:pPr>
        <w:pStyle w:val="ListParagraph"/>
        <w:numPr>
          <w:ilvl w:val="0"/>
          <w:numId w:val="16"/>
        </w:numPr>
        <w:spacing w:after="0"/>
        <w:rPr>
          <w:rFonts w:cs="Arial"/>
          <w:lang w:val="nl-NL"/>
        </w:rPr>
      </w:pPr>
      <w:r w:rsidRPr="00E7034C">
        <w:rPr>
          <w:rFonts w:cs="Arial"/>
          <w:lang w:val="nl-NL"/>
        </w:rPr>
        <w:t>1796: Meester touwslager, voort maken van een reep aan de groote klok</w:t>
      </w:r>
    </w:p>
    <w:p w:rsidR="00E7034C" w:rsidRPr="00E7034C" w:rsidRDefault="00E7034C" w:rsidP="00E7034C">
      <w:pPr>
        <w:pStyle w:val="ListParagraph"/>
        <w:spacing w:after="0"/>
        <w:ind w:left="0"/>
        <w:rPr>
          <w:rFonts w:cs="Arial"/>
          <w:lang w:val="nl-NL"/>
        </w:rPr>
      </w:pPr>
    </w:p>
    <w:p w:rsidR="00E7034C" w:rsidRPr="00E7034C" w:rsidRDefault="00E7034C" w:rsidP="00E7034C">
      <w:pPr>
        <w:pStyle w:val="ListParagraph"/>
        <w:spacing w:after="0"/>
        <w:ind w:left="0"/>
        <w:rPr>
          <w:rFonts w:cs="Arial"/>
          <w:lang w:val="nl-NL"/>
        </w:rPr>
      </w:pPr>
    </w:p>
    <w:p w:rsidR="00E7034C" w:rsidRPr="00E7034C" w:rsidRDefault="00E7034C" w:rsidP="00E7034C">
      <w:pPr>
        <w:pStyle w:val="ListParagraph"/>
        <w:spacing w:after="0"/>
        <w:ind w:left="0"/>
        <w:rPr>
          <w:rFonts w:cs="Arial"/>
          <w:b/>
          <w:sz w:val="28"/>
          <w:szCs w:val="28"/>
          <w:lang w:val="nl-NL"/>
        </w:rPr>
      </w:pPr>
      <w:r w:rsidRPr="00E7034C">
        <w:rPr>
          <w:rFonts w:cs="Arial"/>
          <w:b/>
          <w:sz w:val="28"/>
          <w:szCs w:val="28"/>
          <w:lang w:val="nl-NL"/>
        </w:rPr>
        <w:t xml:space="preserve">Onderhouders van de </w:t>
      </w:r>
      <w:r>
        <w:rPr>
          <w:rFonts w:cs="Arial"/>
          <w:b/>
          <w:sz w:val="28"/>
          <w:szCs w:val="28"/>
          <w:lang w:val="nl-NL"/>
        </w:rPr>
        <w:t>kerk</w:t>
      </w:r>
      <w:r w:rsidRPr="00E7034C">
        <w:rPr>
          <w:rFonts w:cs="Arial"/>
          <w:b/>
          <w:sz w:val="28"/>
          <w:szCs w:val="28"/>
          <w:lang w:val="nl-NL"/>
        </w:rPr>
        <w:t>toren</w:t>
      </w:r>
    </w:p>
    <w:p w:rsidR="00E7034C" w:rsidRPr="00E7034C" w:rsidRDefault="00E7034C" w:rsidP="00E7034C">
      <w:pPr>
        <w:pStyle w:val="BodyText"/>
        <w:spacing w:line="276" w:lineRule="auto"/>
        <w:rPr>
          <w:rFonts w:asciiTheme="minorHAnsi" w:hAnsiTheme="minorHAnsi"/>
          <w:szCs w:val="22"/>
        </w:rPr>
      </w:pPr>
    </w:p>
    <w:p w:rsidR="00E7034C" w:rsidRPr="00E7034C" w:rsidRDefault="00E7034C" w:rsidP="00E7034C">
      <w:pPr>
        <w:spacing w:line="276" w:lineRule="auto"/>
        <w:rPr>
          <w:rFonts w:asciiTheme="minorHAnsi" w:hAnsiTheme="minorHAnsi" w:cs="Arial"/>
          <w:sz w:val="22"/>
          <w:szCs w:val="22"/>
          <w:lang w:val="nl-NL"/>
        </w:rPr>
      </w:pPr>
      <w:r w:rsidRPr="00E7034C">
        <w:rPr>
          <w:rFonts w:asciiTheme="minorHAnsi" w:hAnsiTheme="minorHAnsi" w:cs="Arial"/>
          <w:sz w:val="22"/>
          <w:szCs w:val="22"/>
          <w:lang w:val="nl-NL"/>
        </w:rPr>
        <w:t>De spits van de toren was bedekt met leien en dit deel van de toren was onderhoudsgevoelig. De dorpsrekeningen vermelden</w:t>
      </w:r>
      <w:r>
        <w:rPr>
          <w:rFonts w:asciiTheme="minorHAnsi" w:hAnsiTheme="minorHAnsi" w:cs="Arial"/>
          <w:sz w:val="22"/>
          <w:szCs w:val="22"/>
          <w:lang w:val="nl-NL"/>
        </w:rPr>
        <w:t xml:space="preserve"> aanvankelijk u</w:t>
      </w:r>
      <w:r w:rsidR="009E07EB">
        <w:rPr>
          <w:rFonts w:asciiTheme="minorHAnsi" w:hAnsiTheme="minorHAnsi" w:cs="Arial"/>
          <w:sz w:val="22"/>
          <w:szCs w:val="22"/>
          <w:lang w:val="nl-NL"/>
        </w:rPr>
        <w:t>i</w:t>
      </w:r>
      <w:r>
        <w:rPr>
          <w:rFonts w:asciiTheme="minorHAnsi" w:hAnsiTheme="minorHAnsi" w:cs="Arial"/>
          <w:sz w:val="22"/>
          <w:szCs w:val="22"/>
          <w:lang w:val="nl-NL"/>
        </w:rPr>
        <w:t>tgaven per reparatie. Enkele voorbeelden</w:t>
      </w:r>
      <w:r w:rsidRPr="00E7034C">
        <w:rPr>
          <w:rFonts w:asciiTheme="minorHAnsi" w:hAnsiTheme="minorHAnsi" w:cs="Arial"/>
          <w:sz w:val="22"/>
          <w:szCs w:val="22"/>
          <w:lang w:val="nl-NL"/>
        </w:rPr>
        <w:t>:</w:t>
      </w:r>
    </w:p>
    <w:p w:rsidR="00E7034C" w:rsidRPr="00E7034C" w:rsidRDefault="00E7034C" w:rsidP="00E7034C">
      <w:pPr>
        <w:spacing w:line="276" w:lineRule="auto"/>
        <w:rPr>
          <w:rFonts w:asciiTheme="minorHAnsi" w:hAnsiTheme="minorHAnsi" w:cs="Arial"/>
          <w:sz w:val="22"/>
          <w:szCs w:val="22"/>
          <w:lang w:val="nl-NL"/>
        </w:rPr>
      </w:pPr>
    </w:p>
    <w:p w:rsidR="00E7034C" w:rsidRPr="00E7034C" w:rsidRDefault="00E7034C" w:rsidP="00706F07">
      <w:pPr>
        <w:pStyle w:val="ListParagraph"/>
        <w:numPr>
          <w:ilvl w:val="0"/>
          <w:numId w:val="17"/>
        </w:numPr>
        <w:spacing w:after="0"/>
        <w:rPr>
          <w:rFonts w:cs="Arial"/>
          <w:lang w:val="nl-NL"/>
        </w:rPr>
      </w:pPr>
      <w:r w:rsidRPr="00E7034C">
        <w:rPr>
          <w:rFonts w:cs="Arial"/>
          <w:lang w:val="nl-NL"/>
        </w:rPr>
        <w:t>1635-1636: Item alnoch betaelt aenden leijdecker vanden tooren te decken, compt ter somme van 11-10-0</w:t>
      </w:r>
    </w:p>
    <w:p w:rsidR="00E7034C" w:rsidRPr="00E7034C" w:rsidRDefault="00E7034C" w:rsidP="00706F07">
      <w:pPr>
        <w:pStyle w:val="ListParagraph"/>
        <w:numPr>
          <w:ilvl w:val="0"/>
          <w:numId w:val="16"/>
        </w:numPr>
        <w:spacing w:after="0"/>
        <w:rPr>
          <w:rFonts w:cs="Arial"/>
          <w:lang w:val="nl-NL"/>
        </w:rPr>
      </w:pPr>
      <w:r w:rsidRPr="00E7034C">
        <w:rPr>
          <w:rFonts w:cs="Arial"/>
          <w:lang w:val="nl-NL"/>
        </w:rPr>
        <w:t>1641-1642: Item betaelt aen Anthonis de smit van het repareeren vanden haen opden tooren</w:t>
      </w:r>
    </w:p>
    <w:p w:rsidR="00E7034C" w:rsidRPr="00E7034C" w:rsidRDefault="00E7034C" w:rsidP="00706F07">
      <w:pPr>
        <w:pStyle w:val="ListParagraph"/>
        <w:numPr>
          <w:ilvl w:val="0"/>
          <w:numId w:val="16"/>
        </w:numPr>
        <w:spacing w:after="0"/>
        <w:rPr>
          <w:rFonts w:cs="Arial"/>
          <w:lang w:val="nl-NL"/>
        </w:rPr>
      </w:pPr>
      <w:r w:rsidRPr="00E7034C">
        <w:rPr>
          <w:rFonts w:cs="Arial"/>
          <w:lang w:val="nl-NL"/>
        </w:rPr>
        <w:t>1651-1652: Item alnoch vuytgegeven aen Thonis Henrick Jacops voor vyffendetseventich voetten eycken plancken die aenden thoren van Vechel door den leydecker syn verwerckt beneffens eenige ribben aenden thooren verwerckt ende alnoch aen de scutcoij verdient zamen 9-9-0</w:t>
      </w:r>
    </w:p>
    <w:p w:rsidR="00E7034C" w:rsidRPr="00E7034C" w:rsidRDefault="00E7034C" w:rsidP="00706F07">
      <w:pPr>
        <w:pStyle w:val="ListParagraph"/>
        <w:numPr>
          <w:ilvl w:val="0"/>
          <w:numId w:val="16"/>
        </w:numPr>
        <w:spacing w:after="0"/>
        <w:rPr>
          <w:rFonts w:cs="Arial"/>
          <w:lang w:val="nl-NL"/>
        </w:rPr>
      </w:pPr>
      <w:r w:rsidRPr="00E7034C">
        <w:rPr>
          <w:rFonts w:cs="Arial"/>
          <w:lang w:val="nl-NL"/>
        </w:rPr>
        <w:t>1661-1662: aen den glaesmaecker betaelt van glaesen aen den thooren ter somme van 2-5-0</w:t>
      </w:r>
    </w:p>
    <w:p w:rsidR="00E7034C" w:rsidRPr="00E7034C" w:rsidRDefault="00E7034C" w:rsidP="00706F07">
      <w:pPr>
        <w:pStyle w:val="ListParagraph"/>
        <w:numPr>
          <w:ilvl w:val="0"/>
          <w:numId w:val="17"/>
        </w:numPr>
        <w:spacing w:after="0"/>
        <w:rPr>
          <w:rFonts w:cs="Arial"/>
          <w:lang w:val="nl-NL"/>
        </w:rPr>
      </w:pPr>
      <w:r w:rsidRPr="00E7034C">
        <w:rPr>
          <w:rFonts w:cs="Arial"/>
          <w:lang w:val="nl-NL"/>
        </w:rPr>
        <w:t>1663-1664: Item betaelt aen Jasper Sijmons leijdecker van de reparatie van den thooren 5-0-0</w:t>
      </w:r>
    </w:p>
    <w:p w:rsidR="00E7034C" w:rsidRPr="00E7034C" w:rsidRDefault="00E7034C" w:rsidP="00E7034C">
      <w:pPr>
        <w:tabs>
          <w:tab w:val="left" w:pos="-1440"/>
          <w:tab w:val="left" w:pos="-720"/>
        </w:tabs>
        <w:suppressAutoHyphens/>
        <w:spacing w:line="276" w:lineRule="auto"/>
        <w:rPr>
          <w:rFonts w:asciiTheme="minorHAnsi" w:hAnsiTheme="minorHAnsi" w:cs="Arial"/>
          <w:b/>
          <w:sz w:val="22"/>
          <w:szCs w:val="22"/>
          <w:lang w:val="nl-NL"/>
        </w:rPr>
      </w:pPr>
    </w:p>
    <w:p w:rsidR="00E7034C" w:rsidRPr="00E7034C" w:rsidRDefault="00E7034C" w:rsidP="00E7034C">
      <w:pPr>
        <w:tabs>
          <w:tab w:val="left" w:pos="-1440"/>
          <w:tab w:val="left" w:pos="-720"/>
        </w:tabs>
        <w:suppressAutoHyphens/>
        <w:spacing w:line="276" w:lineRule="auto"/>
        <w:rPr>
          <w:rFonts w:asciiTheme="minorHAnsi" w:hAnsiTheme="minorHAnsi" w:cs="Arial"/>
          <w:noProof/>
          <w:spacing w:val="-3"/>
          <w:sz w:val="22"/>
          <w:szCs w:val="22"/>
          <w:lang w:val="nl-NL"/>
        </w:rPr>
      </w:pPr>
      <w:r w:rsidRPr="00E7034C">
        <w:rPr>
          <w:rFonts w:asciiTheme="minorHAnsi" w:hAnsiTheme="minorHAnsi" w:cs="Arial"/>
          <w:noProof/>
          <w:spacing w:val="-3"/>
          <w:sz w:val="22"/>
          <w:szCs w:val="22"/>
          <w:lang w:val="nl-NL"/>
        </w:rPr>
        <w:t>Op 7 juni 1664 sloten de regeerders van Veghel een overeenkomst met met Jasper Sijmons, 'leijdecker', voor de reparatie van de toren</w:t>
      </w:r>
      <w:r>
        <w:rPr>
          <w:rFonts w:asciiTheme="minorHAnsi" w:hAnsiTheme="minorHAnsi" w:cs="Arial"/>
          <w:noProof/>
          <w:spacing w:val="-3"/>
          <w:sz w:val="22"/>
          <w:szCs w:val="22"/>
          <w:lang w:val="nl-NL"/>
        </w:rPr>
        <w:t xml:space="preserve"> voor de duur van zes jaren,</w:t>
      </w:r>
      <w:r w:rsidR="00D30DAA">
        <w:rPr>
          <w:rFonts w:asciiTheme="minorHAnsi" w:hAnsiTheme="minorHAnsi" w:cs="Arial"/>
          <w:noProof/>
          <w:spacing w:val="-3"/>
          <w:sz w:val="22"/>
          <w:szCs w:val="22"/>
          <w:lang w:val="nl-NL"/>
        </w:rPr>
        <w:t xml:space="preserve"> het eerst jaar voor 7 gulden en de andere jaren voor 6 gulden per jaar. Hij kreeg extra betaald voor extra werk.</w:t>
      </w:r>
    </w:p>
    <w:p w:rsidR="00E7034C" w:rsidRPr="00E7034C" w:rsidRDefault="00E7034C" w:rsidP="00E7034C">
      <w:pPr>
        <w:tabs>
          <w:tab w:val="left" w:pos="-1440"/>
          <w:tab w:val="left" w:pos="-720"/>
        </w:tabs>
        <w:suppressAutoHyphens/>
        <w:spacing w:line="276" w:lineRule="auto"/>
        <w:rPr>
          <w:rFonts w:asciiTheme="minorHAnsi" w:hAnsiTheme="minorHAnsi" w:cs="Arial"/>
          <w:noProof/>
          <w:spacing w:val="-3"/>
          <w:sz w:val="22"/>
          <w:szCs w:val="22"/>
          <w:lang w:val="nl-NL"/>
        </w:rPr>
      </w:pPr>
    </w:p>
    <w:p w:rsidR="00E7034C" w:rsidRPr="00E7034C" w:rsidRDefault="00E7034C" w:rsidP="00E7034C">
      <w:pPr>
        <w:spacing w:line="276" w:lineRule="auto"/>
        <w:rPr>
          <w:rFonts w:asciiTheme="minorHAnsi" w:hAnsiTheme="minorHAnsi" w:cs="Arial"/>
          <w:sz w:val="22"/>
          <w:szCs w:val="22"/>
          <w:lang w:val="nl-NL"/>
        </w:rPr>
      </w:pPr>
      <w:r w:rsidRPr="00E7034C">
        <w:rPr>
          <w:rFonts w:asciiTheme="minorHAnsi" w:hAnsiTheme="minorHAnsi" w:cs="Arial"/>
          <w:sz w:val="22"/>
          <w:szCs w:val="22"/>
          <w:lang w:val="nl-NL"/>
        </w:rPr>
        <w:t>Op 12 oktober 1681 sloten de kerkmeesters, predikant en schepenen van Veghel voor 12 jaren een contract met Willem Jasper Bratveer</w:t>
      </w:r>
      <w:r w:rsidR="00D30DAA">
        <w:rPr>
          <w:rFonts w:asciiTheme="minorHAnsi" w:hAnsiTheme="minorHAnsi" w:cs="Arial"/>
          <w:sz w:val="22"/>
          <w:szCs w:val="22"/>
          <w:lang w:val="nl-NL"/>
        </w:rPr>
        <w:t xml:space="preserve"> voor 15 gulden per jaar. </w:t>
      </w:r>
      <w:r w:rsidRPr="00E7034C">
        <w:rPr>
          <w:rFonts w:asciiTheme="minorHAnsi" w:hAnsiTheme="minorHAnsi" w:cs="Arial"/>
          <w:sz w:val="22"/>
          <w:szCs w:val="22"/>
          <w:lang w:val="nl-NL"/>
        </w:rPr>
        <w:t>Hij wordt in de rekening van 1683-1684 voor de laatste keer genoemd, zodat hij zijn contract niet afgemaakt heeft. Misschien was hij voortijdig overleden.</w:t>
      </w:r>
    </w:p>
    <w:p w:rsidR="00E7034C" w:rsidRPr="00E7034C" w:rsidRDefault="00E7034C" w:rsidP="00E7034C">
      <w:pPr>
        <w:spacing w:line="276" w:lineRule="auto"/>
        <w:rPr>
          <w:rFonts w:asciiTheme="minorHAnsi" w:hAnsiTheme="minorHAnsi" w:cs="Arial"/>
          <w:sz w:val="22"/>
          <w:szCs w:val="22"/>
          <w:lang w:val="nl-NL"/>
        </w:rPr>
      </w:pPr>
    </w:p>
    <w:p w:rsidR="00E7034C" w:rsidRPr="00E7034C" w:rsidRDefault="00E7034C" w:rsidP="00E7034C">
      <w:pPr>
        <w:spacing w:line="276" w:lineRule="auto"/>
        <w:rPr>
          <w:rFonts w:asciiTheme="minorHAnsi" w:hAnsiTheme="minorHAnsi" w:cs="Arial"/>
          <w:sz w:val="22"/>
          <w:szCs w:val="22"/>
          <w:lang w:val="nl-NL"/>
        </w:rPr>
      </w:pPr>
      <w:r w:rsidRPr="00E7034C">
        <w:rPr>
          <w:rFonts w:asciiTheme="minorHAnsi" w:hAnsiTheme="minorHAnsi" w:cs="Arial"/>
          <w:sz w:val="22"/>
          <w:szCs w:val="22"/>
          <w:lang w:val="nl-NL"/>
        </w:rPr>
        <w:t xml:space="preserve">In de dorpsrekening van 1685-1686 wordt aan Johannes Scoltius, leijdecker 10 gulden betaald voor de reparatie van de toren en schoolhuis. </w:t>
      </w:r>
      <w:r w:rsidR="00D30DAA">
        <w:rPr>
          <w:rFonts w:asciiTheme="minorHAnsi" w:hAnsiTheme="minorHAnsi" w:cs="Arial"/>
          <w:sz w:val="22"/>
          <w:szCs w:val="22"/>
          <w:lang w:val="nl-NL"/>
        </w:rPr>
        <w:t xml:space="preserve">Tot en met 1719 wordt 10 gulden per jaar betaald aan leden  van </w:t>
      </w:r>
      <w:r w:rsidRPr="00E7034C">
        <w:rPr>
          <w:rFonts w:asciiTheme="minorHAnsi" w:hAnsiTheme="minorHAnsi" w:cs="Arial"/>
          <w:sz w:val="22"/>
          <w:szCs w:val="22"/>
          <w:lang w:val="nl-NL"/>
        </w:rPr>
        <w:t>deze familie</w:t>
      </w:r>
      <w:r w:rsidR="00D30DAA">
        <w:rPr>
          <w:rFonts w:asciiTheme="minorHAnsi" w:hAnsiTheme="minorHAnsi" w:cs="Arial"/>
          <w:sz w:val="22"/>
          <w:szCs w:val="22"/>
          <w:lang w:val="nl-NL"/>
        </w:rPr>
        <w:t>. In 1723-1724 werd 6 gulden betaald aan Jacob Gijsberts.</w:t>
      </w:r>
    </w:p>
    <w:p w:rsidR="00E7034C" w:rsidRPr="00E7034C" w:rsidRDefault="00E7034C" w:rsidP="00E7034C">
      <w:pPr>
        <w:spacing w:line="276" w:lineRule="auto"/>
        <w:rPr>
          <w:rFonts w:asciiTheme="minorHAnsi" w:hAnsiTheme="minorHAnsi" w:cs="Arial"/>
          <w:sz w:val="22"/>
          <w:szCs w:val="22"/>
          <w:lang w:val="nl-NL"/>
        </w:rPr>
      </w:pPr>
    </w:p>
    <w:p w:rsidR="00E7034C" w:rsidRPr="00E7034C" w:rsidRDefault="00E7034C" w:rsidP="00E7034C">
      <w:pPr>
        <w:spacing w:line="276" w:lineRule="auto"/>
        <w:rPr>
          <w:rFonts w:asciiTheme="minorHAnsi" w:hAnsiTheme="minorHAnsi" w:cs="Arial"/>
          <w:sz w:val="22"/>
          <w:szCs w:val="22"/>
          <w:lang w:val="nl-NL"/>
        </w:rPr>
      </w:pPr>
      <w:r w:rsidRPr="00E7034C">
        <w:rPr>
          <w:rFonts w:asciiTheme="minorHAnsi" w:hAnsiTheme="minorHAnsi" w:cs="Arial"/>
          <w:sz w:val="22"/>
          <w:szCs w:val="22"/>
          <w:lang w:val="nl-NL"/>
        </w:rPr>
        <w:t xml:space="preserve">Vanaf 1726-1727  tot 1756-1757 wordt elk jaar een </w:t>
      </w:r>
      <w:r w:rsidR="00B26A8B">
        <w:rPr>
          <w:rFonts w:asciiTheme="minorHAnsi" w:hAnsiTheme="minorHAnsi" w:cs="Arial"/>
          <w:sz w:val="22"/>
          <w:szCs w:val="22"/>
          <w:lang w:val="nl-NL"/>
        </w:rPr>
        <w:t>tractement</w:t>
      </w:r>
      <w:r w:rsidRPr="00E7034C">
        <w:rPr>
          <w:rFonts w:asciiTheme="minorHAnsi" w:hAnsiTheme="minorHAnsi" w:cs="Arial"/>
          <w:sz w:val="22"/>
          <w:szCs w:val="22"/>
          <w:lang w:val="nl-NL"/>
        </w:rPr>
        <w:t xml:space="preserve"> van 6 gulden betaald aan 'Geerit van Wijk, meester leijdecker, voor een jaar onderhoud vant leijendack aen den toorn'.</w:t>
      </w:r>
      <w:r w:rsidR="00D30DAA">
        <w:rPr>
          <w:rFonts w:asciiTheme="minorHAnsi" w:hAnsiTheme="minorHAnsi" w:cs="Arial"/>
          <w:sz w:val="22"/>
          <w:szCs w:val="22"/>
          <w:lang w:val="nl-NL"/>
        </w:rPr>
        <w:t xml:space="preserve"> </w:t>
      </w:r>
      <w:r w:rsidRPr="00E7034C">
        <w:rPr>
          <w:rFonts w:asciiTheme="minorHAnsi" w:hAnsiTheme="minorHAnsi" w:cs="Arial"/>
          <w:sz w:val="22"/>
          <w:szCs w:val="22"/>
          <w:lang w:val="nl-NL"/>
        </w:rPr>
        <w:t>Van 1759-1769 tot 1777-1778 werd dit bedrag jaarlijks betaald aan Jan van Wijk en vanaf 1778-1779 aan Peter van Wijk, meester leydecker.</w:t>
      </w:r>
      <w:r w:rsidR="00D30DAA">
        <w:rPr>
          <w:rFonts w:asciiTheme="minorHAnsi" w:hAnsiTheme="minorHAnsi" w:cs="Arial"/>
          <w:sz w:val="22"/>
          <w:szCs w:val="22"/>
          <w:lang w:val="nl-NL"/>
        </w:rPr>
        <w:t xml:space="preserve"> </w:t>
      </w:r>
    </w:p>
    <w:p w:rsidR="00E7034C" w:rsidRDefault="00E7034C" w:rsidP="00E7034C">
      <w:pPr>
        <w:spacing w:line="276" w:lineRule="auto"/>
        <w:rPr>
          <w:rFonts w:asciiTheme="minorHAnsi" w:hAnsiTheme="minorHAnsi" w:cs="Arial"/>
          <w:sz w:val="22"/>
          <w:szCs w:val="22"/>
          <w:lang w:val="nl-NL"/>
        </w:rPr>
      </w:pPr>
    </w:p>
    <w:p w:rsidR="00D30DAA" w:rsidRDefault="00D30DAA" w:rsidP="00E7034C">
      <w:pPr>
        <w:spacing w:line="276" w:lineRule="auto"/>
        <w:rPr>
          <w:rFonts w:asciiTheme="minorHAnsi" w:hAnsiTheme="minorHAnsi" w:cs="Arial"/>
          <w:sz w:val="22"/>
          <w:szCs w:val="22"/>
          <w:lang w:val="nl-NL"/>
        </w:rPr>
      </w:pPr>
    </w:p>
    <w:p w:rsidR="003C6765" w:rsidRPr="003C6765" w:rsidRDefault="003C6765" w:rsidP="00E7034C">
      <w:pPr>
        <w:spacing w:line="276" w:lineRule="auto"/>
        <w:rPr>
          <w:rFonts w:asciiTheme="minorHAnsi" w:hAnsiTheme="minorHAnsi" w:cs="Arial"/>
          <w:b/>
          <w:sz w:val="28"/>
          <w:szCs w:val="28"/>
          <w:lang w:val="nl-NL"/>
        </w:rPr>
      </w:pPr>
      <w:r w:rsidRPr="003C6765">
        <w:rPr>
          <w:rFonts w:asciiTheme="minorHAnsi" w:hAnsiTheme="minorHAnsi" w:cs="Arial"/>
          <w:b/>
          <w:sz w:val="28"/>
          <w:szCs w:val="28"/>
          <w:lang w:val="nl-NL"/>
        </w:rPr>
        <w:t>De boterwaag</w:t>
      </w:r>
    </w:p>
    <w:p w:rsidR="003C6765" w:rsidRDefault="003C6765" w:rsidP="00E7034C">
      <w:pPr>
        <w:spacing w:line="276" w:lineRule="auto"/>
        <w:rPr>
          <w:rFonts w:asciiTheme="minorHAnsi" w:hAnsiTheme="minorHAnsi" w:cs="Arial"/>
          <w:sz w:val="22"/>
          <w:szCs w:val="22"/>
          <w:lang w:val="nl-NL"/>
        </w:rPr>
      </w:pPr>
    </w:p>
    <w:p w:rsidR="00315D28" w:rsidRDefault="00315D28" w:rsidP="00E7034C">
      <w:pPr>
        <w:spacing w:line="276" w:lineRule="auto"/>
        <w:rPr>
          <w:rFonts w:asciiTheme="minorHAnsi" w:hAnsiTheme="minorHAnsi" w:cs="Arial"/>
          <w:sz w:val="22"/>
          <w:szCs w:val="22"/>
          <w:lang w:val="nl-NL"/>
        </w:rPr>
      </w:pPr>
      <w:r>
        <w:rPr>
          <w:rFonts w:asciiTheme="minorHAnsi" w:hAnsiTheme="minorHAnsi" w:cs="Arial"/>
          <w:sz w:val="22"/>
          <w:szCs w:val="22"/>
          <w:lang w:val="nl-NL"/>
        </w:rPr>
        <w:t>Vanaf 1720 was er een wekelijkse botermarkt in Veghel. De bijbehorende waag werd jaarlijks verpacht. De pachter had daarbij de plicht om het personeel van de waag te betalen. Die waren dus niet direct in dienst van het dorp, hoewel het dorp wel de hoogte van de salarissen vaststelde. Het waren:</w:t>
      </w:r>
    </w:p>
    <w:p w:rsidR="0034202E" w:rsidRDefault="0034202E" w:rsidP="00E7034C">
      <w:pPr>
        <w:pStyle w:val="BodyText"/>
        <w:spacing w:line="276" w:lineRule="auto"/>
        <w:rPr>
          <w:rFonts w:asciiTheme="minorHAnsi" w:hAnsiTheme="minorHAnsi"/>
          <w:szCs w:val="22"/>
        </w:rPr>
      </w:pPr>
    </w:p>
    <w:p w:rsidR="00315D28" w:rsidRDefault="00E127FD" w:rsidP="00706F07">
      <w:pPr>
        <w:pStyle w:val="BodyText"/>
        <w:numPr>
          <w:ilvl w:val="0"/>
          <w:numId w:val="18"/>
        </w:numPr>
        <w:spacing w:line="276" w:lineRule="auto"/>
        <w:rPr>
          <w:rFonts w:asciiTheme="minorHAnsi" w:hAnsiTheme="minorHAnsi"/>
          <w:szCs w:val="22"/>
        </w:rPr>
      </w:pPr>
      <w:r>
        <w:rPr>
          <w:rFonts w:asciiTheme="minorHAnsi" w:hAnsiTheme="minorHAnsi"/>
          <w:szCs w:val="22"/>
        </w:rPr>
        <w:t>D</w:t>
      </w:r>
      <w:r w:rsidR="00315D28">
        <w:rPr>
          <w:rFonts w:asciiTheme="minorHAnsi" w:hAnsiTheme="minorHAnsi"/>
          <w:szCs w:val="22"/>
        </w:rPr>
        <w:t xml:space="preserve">e waagmeester van de kleine waag, voor een </w:t>
      </w:r>
      <w:r w:rsidR="00B26A8B">
        <w:rPr>
          <w:rFonts w:asciiTheme="minorHAnsi" w:hAnsiTheme="minorHAnsi"/>
          <w:szCs w:val="22"/>
        </w:rPr>
        <w:t>tractement</w:t>
      </w:r>
      <w:r w:rsidR="00315D28">
        <w:rPr>
          <w:rFonts w:asciiTheme="minorHAnsi" w:hAnsiTheme="minorHAnsi"/>
          <w:szCs w:val="22"/>
        </w:rPr>
        <w:t xml:space="preserve"> van 7-10-0 per jaar</w:t>
      </w:r>
    </w:p>
    <w:p w:rsidR="00315D28" w:rsidRDefault="00E127FD" w:rsidP="00706F07">
      <w:pPr>
        <w:pStyle w:val="BodyText"/>
        <w:numPr>
          <w:ilvl w:val="0"/>
          <w:numId w:val="18"/>
        </w:numPr>
        <w:spacing w:line="276" w:lineRule="auto"/>
        <w:rPr>
          <w:rFonts w:asciiTheme="minorHAnsi" w:hAnsiTheme="minorHAnsi"/>
          <w:szCs w:val="22"/>
        </w:rPr>
      </w:pPr>
      <w:r>
        <w:rPr>
          <w:rFonts w:asciiTheme="minorHAnsi" w:hAnsiTheme="minorHAnsi"/>
          <w:szCs w:val="22"/>
        </w:rPr>
        <w:t>D</w:t>
      </w:r>
      <w:r w:rsidR="00315D28">
        <w:rPr>
          <w:rFonts w:asciiTheme="minorHAnsi" w:hAnsiTheme="minorHAnsi"/>
          <w:szCs w:val="22"/>
        </w:rPr>
        <w:t xml:space="preserve">e schrijver voor een </w:t>
      </w:r>
      <w:r w:rsidR="00B26A8B">
        <w:rPr>
          <w:rFonts w:asciiTheme="minorHAnsi" w:hAnsiTheme="minorHAnsi"/>
          <w:szCs w:val="22"/>
        </w:rPr>
        <w:t>tractement</w:t>
      </w:r>
      <w:r w:rsidR="00315D28">
        <w:rPr>
          <w:rFonts w:asciiTheme="minorHAnsi" w:hAnsiTheme="minorHAnsi"/>
          <w:szCs w:val="22"/>
        </w:rPr>
        <w:t xml:space="preserve"> van 2-10-0 per jaar</w:t>
      </w:r>
      <w:r>
        <w:rPr>
          <w:rFonts w:asciiTheme="minorHAnsi" w:hAnsiTheme="minorHAnsi"/>
          <w:szCs w:val="22"/>
        </w:rPr>
        <w:t xml:space="preserve">. </w:t>
      </w:r>
      <w:r>
        <w:rPr>
          <w:rFonts w:ascii="Calibri" w:hAnsi="Calibri" w:cs="Arial"/>
          <w:noProof/>
          <w:color w:val="0D0D0D"/>
          <w:spacing w:val="-3"/>
          <w:szCs w:val="22"/>
        </w:rPr>
        <w:t>De schrijvers promoveerden in de regel na verloop van tijd tot waagmeester.</w:t>
      </w:r>
    </w:p>
    <w:p w:rsidR="00315D28" w:rsidRPr="00315D28" w:rsidRDefault="00E127FD" w:rsidP="00706F07">
      <w:pPr>
        <w:pStyle w:val="BodyText"/>
        <w:numPr>
          <w:ilvl w:val="0"/>
          <w:numId w:val="18"/>
        </w:numPr>
        <w:spacing w:line="276" w:lineRule="auto"/>
        <w:ind w:left="714" w:hanging="357"/>
        <w:rPr>
          <w:rFonts w:ascii="Calibri" w:hAnsi="Calibri"/>
          <w:szCs w:val="22"/>
        </w:rPr>
      </w:pPr>
      <w:r>
        <w:rPr>
          <w:rFonts w:asciiTheme="minorHAnsi" w:hAnsiTheme="minorHAnsi" w:cs="Arial"/>
          <w:noProof/>
          <w:color w:val="0D0D0D"/>
          <w:spacing w:val="-3"/>
        </w:rPr>
        <w:t xml:space="preserve">De boter </w:t>
      </w:r>
      <w:r w:rsidR="00315D28" w:rsidRPr="00315D28">
        <w:rPr>
          <w:rFonts w:ascii="Calibri" w:hAnsi="Calibri" w:cs="Arial"/>
          <w:noProof/>
          <w:color w:val="0D0D0D"/>
          <w:spacing w:val="-3"/>
        </w:rPr>
        <w:t>in</w:t>
      </w:r>
      <w:r>
        <w:rPr>
          <w:rFonts w:asciiTheme="minorHAnsi" w:hAnsiTheme="minorHAnsi" w:cs="Arial"/>
          <w:noProof/>
          <w:color w:val="0D0D0D"/>
          <w:spacing w:val="-3"/>
        </w:rPr>
        <w:t xml:space="preserve">- en uit </w:t>
      </w:r>
      <w:r w:rsidR="00315D28" w:rsidRPr="00315D28">
        <w:rPr>
          <w:rFonts w:ascii="Calibri" w:hAnsi="Calibri" w:cs="Arial"/>
          <w:noProof/>
          <w:color w:val="0D0D0D"/>
          <w:spacing w:val="-3"/>
        </w:rPr>
        <w:t>zetsters</w:t>
      </w:r>
      <w:r>
        <w:rPr>
          <w:rFonts w:asciiTheme="minorHAnsi" w:hAnsiTheme="minorHAnsi" w:cs="Arial"/>
          <w:noProof/>
          <w:color w:val="0D0D0D"/>
          <w:spacing w:val="-3"/>
        </w:rPr>
        <w:t>,</w:t>
      </w:r>
      <w:r w:rsidR="00315D28" w:rsidRPr="00315D28">
        <w:rPr>
          <w:rFonts w:ascii="Calibri" w:hAnsi="Calibri" w:cs="Arial"/>
          <w:noProof/>
          <w:color w:val="0D0D0D"/>
          <w:spacing w:val="-3"/>
        </w:rPr>
        <w:t xml:space="preserve"> ieder op een </w:t>
      </w:r>
      <w:r w:rsidR="00B26A8B">
        <w:rPr>
          <w:rFonts w:ascii="Calibri" w:hAnsi="Calibri" w:cs="Arial"/>
          <w:noProof/>
          <w:color w:val="0D0D0D"/>
          <w:spacing w:val="-3"/>
        </w:rPr>
        <w:t>tractement</w:t>
      </w:r>
      <w:r w:rsidR="00315D28" w:rsidRPr="00315D28">
        <w:rPr>
          <w:rFonts w:ascii="Calibri" w:hAnsi="Calibri" w:cs="Arial"/>
          <w:noProof/>
          <w:color w:val="0D0D0D"/>
          <w:spacing w:val="-3"/>
        </w:rPr>
        <w:t xml:space="preserve"> van 1-10-0</w:t>
      </w:r>
      <w:r>
        <w:rPr>
          <w:rFonts w:asciiTheme="minorHAnsi" w:hAnsiTheme="minorHAnsi" w:cs="Arial"/>
          <w:noProof/>
          <w:color w:val="0D0D0D"/>
          <w:spacing w:val="-3"/>
        </w:rPr>
        <w:t>. De eerste werd aangesteld in 1722. Vanaf 1798 waren het er twee.</w:t>
      </w:r>
    </w:p>
    <w:p w:rsidR="00315D28" w:rsidRDefault="00315D28" w:rsidP="00315D28">
      <w:pPr>
        <w:spacing w:line="276" w:lineRule="auto"/>
        <w:rPr>
          <w:rFonts w:ascii="Calibri" w:hAnsi="Calibri"/>
          <w:noProof/>
          <w:sz w:val="22"/>
          <w:szCs w:val="22"/>
          <w:lang w:val="nl-NL"/>
        </w:rPr>
      </w:pPr>
    </w:p>
    <w:p w:rsidR="00D46111" w:rsidRDefault="00D46111" w:rsidP="00315D28">
      <w:pPr>
        <w:spacing w:line="276" w:lineRule="auto"/>
        <w:rPr>
          <w:rFonts w:ascii="Calibri" w:hAnsi="Calibri"/>
          <w:noProof/>
          <w:sz w:val="22"/>
          <w:szCs w:val="22"/>
          <w:lang w:val="nl-NL"/>
        </w:rPr>
      </w:pPr>
    </w:p>
    <w:p w:rsidR="00D46111" w:rsidRPr="00367D1A" w:rsidRDefault="00D46111" w:rsidP="00D46111">
      <w:pPr>
        <w:spacing w:line="276" w:lineRule="auto"/>
        <w:rPr>
          <w:rFonts w:ascii="Calibri" w:hAnsi="Calibri"/>
          <w:b/>
          <w:noProof/>
          <w:sz w:val="28"/>
          <w:szCs w:val="28"/>
          <w:lang w:val="nl-NL"/>
        </w:rPr>
      </w:pPr>
      <w:r>
        <w:rPr>
          <w:rFonts w:ascii="Calibri" w:hAnsi="Calibri"/>
          <w:b/>
          <w:noProof/>
          <w:sz w:val="28"/>
          <w:szCs w:val="28"/>
          <w:lang w:val="nl-NL"/>
        </w:rPr>
        <w:t xml:space="preserve">De waagmeester van </w:t>
      </w:r>
      <w:r w:rsidRPr="00367D1A">
        <w:rPr>
          <w:rFonts w:ascii="Calibri" w:hAnsi="Calibri"/>
          <w:b/>
          <w:noProof/>
          <w:sz w:val="28"/>
          <w:szCs w:val="28"/>
          <w:lang w:val="nl-NL"/>
        </w:rPr>
        <w:t xml:space="preserve">het </w:t>
      </w:r>
      <w:r>
        <w:rPr>
          <w:rFonts w:ascii="Calibri" w:hAnsi="Calibri"/>
          <w:b/>
          <w:noProof/>
          <w:sz w:val="28"/>
          <w:szCs w:val="28"/>
          <w:lang w:val="nl-NL"/>
        </w:rPr>
        <w:t>departement Braband</w:t>
      </w:r>
    </w:p>
    <w:p w:rsidR="00D46111" w:rsidRDefault="00D46111" w:rsidP="00D46111">
      <w:pPr>
        <w:spacing w:line="276" w:lineRule="auto"/>
        <w:rPr>
          <w:rFonts w:ascii="Calibri" w:hAnsi="Calibri"/>
          <w:noProof/>
          <w:sz w:val="22"/>
          <w:szCs w:val="22"/>
          <w:lang w:val="nl-NL"/>
        </w:rPr>
      </w:pPr>
    </w:p>
    <w:p w:rsidR="00D46111" w:rsidRDefault="00D46111" w:rsidP="00D46111">
      <w:pPr>
        <w:spacing w:line="276" w:lineRule="auto"/>
        <w:rPr>
          <w:rFonts w:ascii="Calibri" w:hAnsi="Calibri" w:cs="Arial"/>
          <w:noProof/>
          <w:color w:val="0D0D0D"/>
          <w:spacing w:val="-3"/>
          <w:sz w:val="22"/>
          <w:szCs w:val="22"/>
          <w:lang w:val="nl-NL"/>
        </w:rPr>
      </w:pPr>
      <w:r>
        <w:rPr>
          <w:rFonts w:ascii="Calibri" w:hAnsi="Calibri"/>
          <w:noProof/>
          <w:sz w:val="22"/>
          <w:szCs w:val="22"/>
          <w:lang w:val="nl-NL"/>
        </w:rPr>
        <w:t xml:space="preserve">In 1806 besloot het departement Braband om namens het departement waagmeesters aan te stellen. </w:t>
      </w:r>
      <w:r>
        <w:rPr>
          <w:rFonts w:ascii="Calibri" w:hAnsi="Calibri" w:cs="Arial"/>
          <w:noProof/>
          <w:color w:val="0D0D0D"/>
          <w:spacing w:val="-3"/>
          <w:sz w:val="22"/>
          <w:szCs w:val="22"/>
          <w:lang w:val="nl-NL"/>
        </w:rPr>
        <w:t xml:space="preserve">Het gezag daartoe werd bij de gmeentebesturen gelegd. Op 27 januari 1806 besloot het gemeentebestuur van Veghel om </w:t>
      </w:r>
      <w:r w:rsidRPr="007201CC">
        <w:rPr>
          <w:rFonts w:ascii="Calibri" w:hAnsi="Calibri" w:cs="Arial"/>
          <w:noProof/>
          <w:color w:val="0D0D0D"/>
          <w:spacing w:val="-3"/>
          <w:sz w:val="22"/>
          <w:szCs w:val="22"/>
          <w:lang w:val="nl-NL"/>
        </w:rPr>
        <w:t>Johan Giessen</w:t>
      </w:r>
      <w:r>
        <w:rPr>
          <w:rFonts w:ascii="Calibri" w:hAnsi="Calibri" w:cs="Arial"/>
          <w:noProof/>
          <w:color w:val="0D0D0D"/>
          <w:spacing w:val="-3"/>
          <w:sz w:val="22"/>
          <w:szCs w:val="22"/>
          <w:lang w:val="nl-NL"/>
        </w:rPr>
        <w:t xml:space="preserve"> als waagmeester van het Departement te benoemen en te beëdigen. En 'v</w:t>
      </w:r>
      <w:r w:rsidRPr="007201CC">
        <w:rPr>
          <w:rFonts w:ascii="Calibri" w:hAnsi="Calibri" w:cs="Arial"/>
          <w:noProof/>
          <w:color w:val="0D0D0D"/>
          <w:spacing w:val="-3"/>
          <w:sz w:val="22"/>
          <w:szCs w:val="22"/>
          <w:lang w:val="nl-NL"/>
        </w:rPr>
        <w:t>erder aan de waagmeester af te staan tot nadere schikking het weegloon of wikgeld, zoals dat bij zyne provisionele instructie is bepaald.</w:t>
      </w:r>
      <w:r>
        <w:rPr>
          <w:rFonts w:ascii="Calibri" w:hAnsi="Calibri" w:cs="Arial"/>
          <w:noProof/>
          <w:color w:val="0D0D0D"/>
          <w:spacing w:val="-3"/>
          <w:sz w:val="22"/>
          <w:szCs w:val="22"/>
          <w:lang w:val="nl-NL"/>
        </w:rPr>
        <w:t>' Op 18-1-1807 werd de aanstelling van Johan Giessen gecontinueerd. Giessen was dus in dienst van het departement, maar was benoemd door de gemeente Veghel. Hij werd niet door de gemeente betaald.</w:t>
      </w:r>
    </w:p>
    <w:p w:rsidR="00315D28" w:rsidRDefault="00315D28" w:rsidP="00315D28">
      <w:pPr>
        <w:tabs>
          <w:tab w:val="left" w:pos="-1440"/>
          <w:tab w:val="left" w:pos="-720"/>
        </w:tabs>
        <w:suppressAutoHyphens/>
        <w:spacing w:line="276" w:lineRule="auto"/>
        <w:rPr>
          <w:rFonts w:ascii="Calibri" w:hAnsi="Calibri" w:cs="Arial"/>
          <w:noProof/>
          <w:color w:val="0D0D0D"/>
          <w:spacing w:val="-3"/>
          <w:sz w:val="22"/>
          <w:szCs w:val="22"/>
          <w:lang w:val="nl-NL"/>
        </w:rPr>
      </w:pPr>
    </w:p>
    <w:p w:rsidR="00D46111" w:rsidRDefault="00D46111" w:rsidP="00315D28">
      <w:pPr>
        <w:tabs>
          <w:tab w:val="left" w:pos="-1440"/>
          <w:tab w:val="left" w:pos="-720"/>
        </w:tabs>
        <w:suppressAutoHyphens/>
        <w:spacing w:line="276" w:lineRule="auto"/>
        <w:rPr>
          <w:rFonts w:ascii="Calibri" w:hAnsi="Calibri" w:cs="Arial"/>
          <w:noProof/>
          <w:color w:val="0D0D0D"/>
          <w:spacing w:val="-3"/>
          <w:sz w:val="22"/>
          <w:szCs w:val="22"/>
          <w:lang w:val="nl-NL"/>
        </w:rPr>
      </w:pPr>
    </w:p>
    <w:p w:rsidR="00E127FD" w:rsidRPr="00E127FD" w:rsidRDefault="00E127FD" w:rsidP="00315D28">
      <w:pPr>
        <w:tabs>
          <w:tab w:val="left" w:pos="-1440"/>
          <w:tab w:val="left" w:pos="-720"/>
        </w:tabs>
        <w:suppressAutoHyphens/>
        <w:spacing w:line="276" w:lineRule="auto"/>
        <w:rPr>
          <w:rFonts w:ascii="Calibri" w:hAnsi="Calibri" w:cs="Arial"/>
          <w:b/>
          <w:noProof/>
          <w:color w:val="0D0D0D"/>
          <w:spacing w:val="-3"/>
          <w:sz w:val="28"/>
          <w:szCs w:val="28"/>
          <w:lang w:val="nl-NL"/>
        </w:rPr>
      </w:pPr>
      <w:r w:rsidRPr="00E127FD">
        <w:rPr>
          <w:rFonts w:ascii="Calibri" w:hAnsi="Calibri" w:cs="Arial"/>
          <w:b/>
          <w:noProof/>
          <w:color w:val="0D0D0D"/>
          <w:spacing w:val="-3"/>
          <w:sz w:val="28"/>
          <w:szCs w:val="28"/>
          <w:lang w:val="nl-NL"/>
        </w:rPr>
        <w:t>De functionarissen voor de handel in as</w:t>
      </w:r>
    </w:p>
    <w:p w:rsidR="00315D28" w:rsidRDefault="00315D28" w:rsidP="00E7034C">
      <w:pPr>
        <w:pStyle w:val="BodyText"/>
        <w:spacing w:line="276" w:lineRule="auto"/>
        <w:rPr>
          <w:rFonts w:asciiTheme="minorHAnsi" w:hAnsiTheme="minorHAnsi"/>
          <w:szCs w:val="22"/>
        </w:rPr>
      </w:pPr>
    </w:p>
    <w:p w:rsidR="00D85911" w:rsidRPr="00CE6B48" w:rsidRDefault="00E127FD" w:rsidP="00E7034C">
      <w:pPr>
        <w:pStyle w:val="BodyText"/>
        <w:spacing w:line="276" w:lineRule="auto"/>
        <w:rPr>
          <w:rFonts w:asciiTheme="minorHAnsi" w:hAnsiTheme="minorHAnsi"/>
          <w:szCs w:val="22"/>
        </w:rPr>
      </w:pPr>
      <w:r>
        <w:rPr>
          <w:rFonts w:asciiTheme="minorHAnsi" w:hAnsiTheme="minorHAnsi"/>
          <w:szCs w:val="22"/>
        </w:rPr>
        <w:t>In de periode 1804-1807 heeft de gemeente Veghel in as (als meststof) gehandeld, om de landbpuw te stimuleren.</w:t>
      </w:r>
      <w:r w:rsidR="00CE6B48">
        <w:rPr>
          <w:rFonts w:asciiTheme="minorHAnsi" w:hAnsiTheme="minorHAnsi"/>
          <w:szCs w:val="22"/>
        </w:rPr>
        <w:t xml:space="preserve"> </w:t>
      </w:r>
      <w:r w:rsidR="00D85911">
        <w:rPr>
          <w:rFonts w:asciiTheme="minorHAnsi" w:hAnsiTheme="minorHAnsi" w:cs="Arial"/>
          <w:noProof/>
          <w:szCs w:val="22"/>
        </w:rPr>
        <w:t xml:space="preserve">Op 31 augustus 1804 werd </w:t>
      </w:r>
      <w:r w:rsidR="00CE6B48">
        <w:rPr>
          <w:rFonts w:asciiTheme="minorHAnsi" w:hAnsiTheme="minorHAnsi" w:cs="Arial"/>
          <w:noProof/>
          <w:szCs w:val="22"/>
        </w:rPr>
        <w:t>besloten om aan te stellen:</w:t>
      </w:r>
    </w:p>
    <w:p w:rsidR="00CE6B48" w:rsidRDefault="00CE6B48" w:rsidP="00D85911">
      <w:pPr>
        <w:spacing w:line="276" w:lineRule="auto"/>
        <w:rPr>
          <w:rFonts w:asciiTheme="minorHAnsi" w:hAnsiTheme="minorHAnsi" w:cs="Arial"/>
          <w:noProof/>
          <w:sz w:val="22"/>
          <w:szCs w:val="22"/>
        </w:rPr>
      </w:pPr>
    </w:p>
    <w:p w:rsidR="00D85911" w:rsidRPr="00CE6B48" w:rsidRDefault="00D85911" w:rsidP="00706F07">
      <w:pPr>
        <w:pStyle w:val="ListParagraph"/>
        <w:numPr>
          <w:ilvl w:val="0"/>
          <w:numId w:val="9"/>
        </w:numPr>
        <w:spacing w:after="0"/>
        <w:rPr>
          <w:rFonts w:cs="Arial"/>
          <w:noProof/>
          <w:lang w:val="nl-NL"/>
        </w:rPr>
      </w:pPr>
      <w:r w:rsidRPr="00CE6B48">
        <w:rPr>
          <w:rFonts w:cs="Arial"/>
          <w:noProof/>
        </w:rPr>
        <w:t>eenen administrateur en den zelve te belasten met het uitverkoopen der assche, als meede met de mainantie der penningen tot dees</w:t>
      </w:r>
      <w:r w:rsidR="00CE6B48" w:rsidRPr="00CE6B48">
        <w:rPr>
          <w:rFonts w:cs="Arial"/>
          <w:noProof/>
        </w:rPr>
        <w:t xml:space="preserve">e onderneeming relatie hebbende. </w:t>
      </w:r>
      <w:r w:rsidRPr="00CE6B48">
        <w:rPr>
          <w:rFonts w:cs="Arial"/>
          <w:noProof/>
          <w:lang w:val="nl-NL"/>
        </w:rPr>
        <w:t>De adminsitrateur houd exact aantekening van de verkochte hoeveelheid en prijs.</w:t>
      </w:r>
      <w:r w:rsidR="00CE6B48" w:rsidRPr="00CE6B48">
        <w:rPr>
          <w:rFonts w:cs="Arial"/>
          <w:noProof/>
          <w:lang w:val="nl-NL"/>
        </w:rPr>
        <w:t xml:space="preserve"> </w:t>
      </w:r>
      <w:r w:rsidRPr="00CE6B48">
        <w:rPr>
          <w:rFonts w:cs="Arial"/>
          <w:noProof/>
          <w:lang w:val="nl-NL"/>
        </w:rPr>
        <w:t>Hij zal de geleverde assche betalen, ook zal hij elke week het loon van de aschmeester betalen, alsmede andere kleinigheden beneden de 2 gulden.</w:t>
      </w:r>
      <w:r w:rsidR="00CE6B48">
        <w:rPr>
          <w:rFonts w:cs="Arial"/>
          <w:noProof/>
          <w:lang w:val="nl-NL"/>
        </w:rPr>
        <w:t xml:space="preserve"> </w:t>
      </w:r>
      <w:r w:rsidR="00CE6B48" w:rsidRPr="00334B6D">
        <w:rPr>
          <w:rFonts w:cs="Arial"/>
          <w:noProof/>
          <w:lang w:val="nl-NL"/>
        </w:rPr>
        <w:t>Denzelve zal alle de gelden van den uitverkoop der assche provenieerende ontvangen en van die alleen beurloon genieten tegens 1 ½ %</w:t>
      </w:r>
    </w:p>
    <w:p w:rsidR="00D85911" w:rsidRPr="00334B6D" w:rsidRDefault="00D85911" w:rsidP="00D85911">
      <w:pPr>
        <w:spacing w:line="276" w:lineRule="auto"/>
        <w:rPr>
          <w:rFonts w:asciiTheme="minorHAnsi" w:hAnsiTheme="minorHAnsi" w:cs="Arial"/>
          <w:noProof/>
          <w:sz w:val="22"/>
          <w:szCs w:val="22"/>
        </w:rPr>
      </w:pPr>
    </w:p>
    <w:p w:rsidR="00D85911" w:rsidRPr="00CE6B48" w:rsidRDefault="00D85911" w:rsidP="00706F07">
      <w:pPr>
        <w:pStyle w:val="ListParagraph"/>
        <w:numPr>
          <w:ilvl w:val="0"/>
          <w:numId w:val="9"/>
        </w:numPr>
        <w:spacing w:after="0"/>
        <w:rPr>
          <w:rFonts w:cs="Arial"/>
          <w:noProof/>
          <w:lang w:val="nl-NL"/>
        </w:rPr>
      </w:pPr>
      <w:r w:rsidRPr="00CE6B48">
        <w:rPr>
          <w:rFonts w:cs="Arial"/>
          <w:noProof/>
        </w:rPr>
        <w:t>een bekwaam persooon tot het uitmeeten en afleeveren der assche</w:t>
      </w:r>
      <w:r w:rsidR="00CE6B48" w:rsidRPr="00CE6B48">
        <w:rPr>
          <w:rFonts w:cs="Arial"/>
          <w:noProof/>
        </w:rPr>
        <w:t xml:space="preserve">. </w:t>
      </w:r>
      <w:r w:rsidRPr="00CE6B48">
        <w:rPr>
          <w:rFonts w:cs="Arial"/>
          <w:noProof/>
          <w:lang w:val="nl-NL"/>
        </w:rPr>
        <w:t>Hij zal met de maat aan hem ter hand te stellen moeten uitmeten de assche door den administrateur verkogt, tegen overgave van een door de administrateur getekend billet. In cas van grote druke, ter beoordeling van de administrateur, zal een helper tot meerder spoed in de uitmeeting, ten zijnen kosten genomen worden.</w:t>
      </w:r>
      <w:r w:rsidR="00CE6B48" w:rsidRPr="00CE6B48">
        <w:rPr>
          <w:rFonts w:cs="Arial"/>
          <w:noProof/>
          <w:lang w:val="nl-NL"/>
        </w:rPr>
        <w:t xml:space="preserve"> </w:t>
      </w:r>
      <w:r w:rsidRPr="00CE6B48">
        <w:rPr>
          <w:rFonts w:cs="Arial"/>
          <w:noProof/>
          <w:lang w:val="nl-NL"/>
        </w:rPr>
        <w:t>Hij krijgt voor het uitmeten en afleveren van ieder ton of halven bodemzak assche 1 oort, en zal per week betaald worden.</w:t>
      </w:r>
    </w:p>
    <w:p w:rsidR="00D85911" w:rsidRDefault="00D85911" w:rsidP="00D85911">
      <w:pPr>
        <w:spacing w:line="276" w:lineRule="auto"/>
        <w:rPr>
          <w:rFonts w:asciiTheme="minorHAnsi" w:hAnsiTheme="minorHAnsi" w:cs="Arial"/>
          <w:noProof/>
          <w:sz w:val="22"/>
          <w:szCs w:val="22"/>
        </w:rPr>
      </w:pPr>
    </w:p>
    <w:p w:rsidR="00C31123" w:rsidRPr="00334B6D" w:rsidRDefault="00C31123" w:rsidP="00D85911">
      <w:pPr>
        <w:spacing w:line="276" w:lineRule="auto"/>
        <w:rPr>
          <w:rFonts w:asciiTheme="minorHAnsi" w:hAnsiTheme="minorHAnsi" w:cs="Arial"/>
          <w:noProof/>
          <w:sz w:val="22"/>
          <w:szCs w:val="22"/>
        </w:rPr>
      </w:pPr>
      <w:r>
        <w:rPr>
          <w:rFonts w:asciiTheme="minorHAnsi" w:hAnsiTheme="minorHAnsi" w:cs="Arial"/>
          <w:noProof/>
          <w:sz w:val="22"/>
          <w:szCs w:val="22"/>
        </w:rPr>
        <w:t>De salarissen van deze functionarissen werden dus niet uit de gemeentekas betaald.</w:t>
      </w:r>
    </w:p>
    <w:p w:rsidR="00E127FD" w:rsidRDefault="00E127FD" w:rsidP="00E7034C">
      <w:pPr>
        <w:pStyle w:val="BodyText"/>
        <w:spacing w:line="276" w:lineRule="auto"/>
        <w:rPr>
          <w:rFonts w:asciiTheme="minorHAnsi" w:hAnsiTheme="minorHAnsi"/>
          <w:szCs w:val="22"/>
        </w:rPr>
      </w:pPr>
    </w:p>
    <w:p w:rsidR="00C31123" w:rsidRDefault="00C31123" w:rsidP="00E7034C">
      <w:pPr>
        <w:pStyle w:val="BodyText"/>
        <w:spacing w:line="276" w:lineRule="auto"/>
        <w:rPr>
          <w:rFonts w:asciiTheme="minorHAnsi" w:hAnsiTheme="minorHAnsi"/>
          <w:szCs w:val="22"/>
        </w:rPr>
      </w:pPr>
    </w:p>
    <w:p w:rsidR="00DA32AF" w:rsidRPr="00AE5B99" w:rsidRDefault="00DA32AF" w:rsidP="0034202E">
      <w:pPr>
        <w:pStyle w:val="BodyText"/>
        <w:spacing w:line="276" w:lineRule="auto"/>
        <w:rPr>
          <w:rFonts w:asciiTheme="minorHAnsi" w:hAnsiTheme="minorHAnsi"/>
          <w:b/>
          <w:sz w:val="28"/>
          <w:szCs w:val="28"/>
        </w:rPr>
      </w:pPr>
      <w:r>
        <w:rPr>
          <w:rFonts w:asciiTheme="minorHAnsi" w:hAnsiTheme="minorHAnsi"/>
          <w:b/>
          <w:sz w:val="28"/>
          <w:szCs w:val="28"/>
        </w:rPr>
        <w:t>Rotmeesters, twaalfmannen en brandmeesters</w:t>
      </w:r>
    </w:p>
    <w:p w:rsidR="00DA32AF" w:rsidRDefault="00DA32AF" w:rsidP="0034202E">
      <w:pPr>
        <w:pStyle w:val="BodyText"/>
        <w:spacing w:line="276" w:lineRule="auto"/>
        <w:rPr>
          <w:rFonts w:asciiTheme="minorHAnsi" w:hAnsiTheme="minorHAnsi"/>
          <w:szCs w:val="22"/>
        </w:rPr>
      </w:pPr>
    </w:p>
    <w:p w:rsidR="00DA32AF" w:rsidRDefault="00DA32AF" w:rsidP="0034202E">
      <w:pPr>
        <w:pStyle w:val="BodyText"/>
        <w:spacing w:line="276" w:lineRule="auto"/>
        <w:rPr>
          <w:rFonts w:asciiTheme="minorHAnsi" w:hAnsiTheme="minorHAnsi"/>
          <w:szCs w:val="22"/>
        </w:rPr>
      </w:pPr>
      <w:r>
        <w:rPr>
          <w:rFonts w:asciiTheme="minorHAnsi" w:hAnsiTheme="minorHAnsi"/>
          <w:szCs w:val="22"/>
        </w:rPr>
        <w:t xml:space="preserve">Er waren in Veghel enkele functies die tijdens het Ancièn Regime altijd onbezoldigd gebleven zijn. </w:t>
      </w:r>
    </w:p>
    <w:p w:rsidR="00DA32AF" w:rsidRDefault="00DA32AF" w:rsidP="0034202E">
      <w:pPr>
        <w:pStyle w:val="BodyText"/>
        <w:spacing w:line="276" w:lineRule="auto"/>
        <w:rPr>
          <w:rFonts w:asciiTheme="minorHAnsi" w:hAnsiTheme="minorHAnsi"/>
          <w:szCs w:val="22"/>
        </w:rPr>
      </w:pPr>
    </w:p>
    <w:p w:rsidR="00DA32AF" w:rsidRDefault="00DA32AF" w:rsidP="0034202E">
      <w:pPr>
        <w:pStyle w:val="BodyText"/>
        <w:spacing w:line="276" w:lineRule="auto"/>
        <w:rPr>
          <w:rFonts w:asciiTheme="minorHAnsi" w:hAnsiTheme="minorHAnsi"/>
          <w:szCs w:val="22"/>
        </w:rPr>
      </w:pPr>
      <w:r>
        <w:rPr>
          <w:rFonts w:asciiTheme="minorHAnsi" w:hAnsiTheme="minorHAnsi"/>
          <w:szCs w:val="22"/>
        </w:rPr>
        <w:t>Aan het einde van de zestiende eeuw, in elk geval vóór 1604 werd Veghel voor zelfverdediging en bewaking opgedeeld in 17 of 18 rotten, emt aan het hoofd een onbezoldogde rotmeester.</w:t>
      </w:r>
    </w:p>
    <w:p w:rsidR="00DA32AF" w:rsidRDefault="00DA32AF" w:rsidP="0034202E">
      <w:pPr>
        <w:pStyle w:val="BodyText"/>
        <w:spacing w:line="276" w:lineRule="auto"/>
        <w:rPr>
          <w:rFonts w:asciiTheme="minorHAnsi" w:hAnsiTheme="minorHAnsi"/>
          <w:szCs w:val="22"/>
        </w:rPr>
      </w:pPr>
    </w:p>
    <w:p w:rsidR="00DA32AF" w:rsidRDefault="00DA32AF" w:rsidP="0034202E">
      <w:pPr>
        <w:pStyle w:val="BodyText"/>
        <w:spacing w:line="276" w:lineRule="auto"/>
        <w:rPr>
          <w:rFonts w:asciiTheme="minorHAnsi" w:hAnsiTheme="minorHAnsi"/>
          <w:szCs w:val="22"/>
        </w:rPr>
      </w:pPr>
      <w:r>
        <w:rPr>
          <w:rFonts w:asciiTheme="minorHAnsi" w:hAnsiTheme="minorHAnsi"/>
          <w:szCs w:val="22"/>
        </w:rPr>
        <w:t>In 1662 werden er 12 vertegenwoordigers van de buurtschappen aangesteld die assisteerden met de omslag van de belastingen en hun buurtschap vertegewnwoordigden in corporele vergaderingen. Ook zij werden nooit betaald.</w:t>
      </w:r>
    </w:p>
    <w:p w:rsidR="00DA32AF" w:rsidRDefault="00DA32AF" w:rsidP="0034202E">
      <w:pPr>
        <w:pStyle w:val="BodyText"/>
        <w:spacing w:line="276" w:lineRule="auto"/>
        <w:rPr>
          <w:rFonts w:asciiTheme="minorHAnsi" w:hAnsiTheme="minorHAnsi"/>
          <w:szCs w:val="22"/>
        </w:rPr>
      </w:pPr>
    </w:p>
    <w:p w:rsidR="00DA32AF" w:rsidRDefault="00DA32AF" w:rsidP="0034202E">
      <w:pPr>
        <w:pStyle w:val="BodyText"/>
        <w:spacing w:line="276" w:lineRule="auto"/>
        <w:rPr>
          <w:rFonts w:asciiTheme="minorHAnsi" w:hAnsiTheme="minorHAnsi"/>
          <w:szCs w:val="22"/>
        </w:rPr>
      </w:pPr>
      <w:r>
        <w:rPr>
          <w:rFonts w:asciiTheme="minorHAnsi" w:hAnsiTheme="minorHAnsi" w:cs="Arial"/>
          <w:noProof/>
          <w:spacing w:val="-3"/>
          <w:szCs w:val="22"/>
        </w:rPr>
        <w:t>Verder werden er bij de invoering van het brandreglement van 19 december 1699 werden er in Veghel twee brandmeesters aangesteld, die de leiding hadden bij het blussen van brand. Ook dat was een onbezoldigde functie.</w:t>
      </w:r>
    </w:p>
    <w:p w:rsidR="00DA32AF" w:rsidRDefault="00DA32AF" w:rsidP="0034202E">
      <w:pPr>
        <w:pStyle w:val="BodyText"/>
        <w:spacing w:line="276" w:lineRule="auto"/>
        <w:rPr>
          <w:rFonts w:asciiTheme="minorHAnsi" w:hAnsiTheme="minorHAnsi"/>
          <w:szCs w:val="22"/>
        </w:rPr>
      </w:pPr>
    </w:p>
    <w:p w:rsidR="002D409F" w:rsidRDefault="002D409F" w:rsidP="0034202E">
      <w:pPr>
        <w:pStyle w:val="BodyText"/>
        <w:spacing w:line="276" w:lineRule="auto"/>
        <w:rPr>
          <w:rFonts w:asciiTheme="minorHAnsi" w:hAnsiTheme="minorHAnsi"/>
          <w:szCs w:val="22"/>
        </w:rPr>
      </w:pPr>
    </w:p>
    <w:p w:rsidR="002D409F" w:rsidRPr="002D409F" w:rsidRDefault="002D409F" w:rsidP="0034202E">
      <w:pPr>
        <w:pStyle w:val="BodyText"/>
        <w:spacing w:line="276" w:lineRule="auto"/>
        <w:rPr>
          <w:rFonts w:asciiTheme="minorHAnsi" w:hAnsiTheme="minorHAnsi"/>
          <w:b/>
          <w:sz w:val="28"/>
          <w:szCs w:val="28"/>
        </w:rPr>
      </w:pPr>
      <w:r w:rsidRPr="002D409F">
        <w:rPr>
          <w:rFonts w:asciiTheme="minorHAnsi" w:hAnsiTheme="minorHAnsi"/>
          <w:b/>
          <w:sz w:val="28"/>
          <w:szCs w:val="28"/>
        </w:rPr>
        <w:t>De dorpsadvocaat</w:t>
      </w:r>
    </w:p>
    <w:p w:rsidR="00DA32AF" w:rsidRDefault="00DA32AF" w:rsidP="0034202E">
      <w:pPr>
        <w:pStyle w:val="BodyText"/>
        <w:spacing w:line="276" w:lineRule="auto"/>
        <w:rPr>
          <w:rFonts w:asciiTheme="minorHAnsi" w:hAnsiTheme="minorHAnsi"/>
          <w:szCs w:val="22"/>
        </w:rPr>
      </w:pPr>
    </w:p>
    <w:p w:rsidR="002D409F" w:rsidRDefault="002D409F" w:rsidP="0034202E">
      <w:pPr>
        <w:pStyle w:val="BodyText"/>
        <w:spacing w:line="276" w:lineRule="auto"/>
        <w:rPr>
          <w:rFonts w:asciiTheme="minorHAnsi" w:hAnsiTheme="minorHAnsi"/>
          <w:szCs w:val="22"/>
        </w:rPr>
      </w:pPr>
      <w:r>
        <w:rPr>
          <w:rFonts w:asciiTheme="minorHAnsi" w:hAnsiTheme="minorHAnsi"/>
          <w:szCs w:val="22"/>
        </w:rPr>
        <w:t>Als het dorp Veghel in een rechtszaak verwikkeld raakte, dan werd de hulp gevraagd van advocaten. Van 1722 tot en met 1727 en vanaf 1759 kreeg een advocaat een jaarlijks tractement van het dorp voor het verstrekken van mondelinge adviezen.</w:t>
      </w:r>
    </w:p>
    <w:p w:rsidR="002D409F" w:rsidRDefault="002D409F" w:rsidP="0034202E">
      <w:pPr>
        <w:pStyle w:val="BodyText"/>
        <w:spacing w:line="276" w:lineRule="auto"/>
        <w:rPr>
          <w:rFonts w:asciiTheme="minorHAnsi" w:hAnsiTheme="minorHAnsi"/>
          <w:szCs w:val="22"/>
        </w:rPr>
      </w:pPr>
    </w:p>
    <w:p w:rsidR="002D409F" w:rsidRDefault="002D409F" w:rsidP="0034202E">
      <w:pPr>
        <w:pStyle w:val="BodyText"/>
        <w:spacing w:line="276" w:lineRule="auto"/>
        <w:rPr>
          <w:rFonts w:asciiTheme="minorHAnsi" w:hAnsiTheme="minorHAnsi"/>
          <w:szCs w:val="22"/>
        </w:rPr>
      </w:pPr>
    </w:p>
    <w:p w:rsidR="00505FC5" w:rsidRPr="009E2E5E" w:rsidRDefault="00505FC5" w:rsidP="00505FC5">
      <w:pPr>
        <w:pStyle w:val="BodyText"/>
        <w:spacing w:line="276" w:lineRule="auto"/>
        <w:rPr>
          <w:rFonts w:asciiTheme="minorHAnsi" w:hAnsiTheme="minorHAnsi"/>
          <w:b/>
          <w:sz w:val="28"/>
          <w:szCs w:val="28"/>
        </w:rPr>
      </w:pPr>
      <w:r w:rsidRPr="009E2E5E">
        <w:rPr>
          <w:rFonts w:asciiTheme="minorHAnsi" w:hAnsiTheme="minorHAnsi"/>
          <w:b/>
          <w:sz w:val="28"/>
          <w:szCs w:val="28"/>
        </w:rPr>
        <w:t>Functionarissen op</w:t>
      </w:r>
      <w:r>
        <w:rPr>
          <w:rFonts w:asciiTheme="minorHAnsi" w:hAnsiTheme="minorHAnsi"/>
          <w:b/>
          <w:sz w:val="28"/>
          <w:szCs w:val="28"/>
        </w:rPr>
        <w:t xml:space="preserve"> regionaal niveau</w:t>
      </w:r>
    </w:p>
    <w:p w:rsidR="00505FC5" w:rsidRDefault="00505FC5" w:rsidP="00505FC5">
      <w:pPr>
        <w:spacing w:line="276" w:lineRule="auto"/>
        <w:rPr>
          <w:rFonts w:asciiTheme="minorHAnsi" w:hAnsiTheme="minorHAnsi"/>
          <w:sz w:val="22"/>
          <w:szCs w:val="22"/>
          <w:lang w:val="nl-NL"/>
        </w:rPr>
      </w:pPr>
    </w:p>
    <w:p w:rsidR="00DA32AF" w:rsidRPr="00303D8D" w:rsidRDefault="005358AF" w:rsidP="0034202E">
      <w:pPr>
        <w:pStyle w:val="BodyText"/>
        <w:spacing w:line="276" w:lineRule="auto"/>
        <w:rPr>
          <w:rFonts w:asciiTheme="minorHAnsi" w:hAnsiTheme="minorHAnsi"/>
          <w:b/>
          <w:sz w:val="28"/>
          <w:szCs w:val="28"/>
        </w:rPr>
      </w:pPr>
      <w:r>
        <w:rPr>
          <w:rFonts w:asciiTheme="minorHAnsi" w:hAnsiTheme="minorHAnsi"/>
          <w:b/>
          <w:sz w:val="28"/>
          <w:szCs w:val="28"/>
        </w:rPr>
        <w:t>De ij</w:t>
      </w:r>
      <w:r w:rsidR="00DA32AF" w:rsidRPr="00303D8D">
        <w:rPr>
          <w:rFonts w:asciiTheme="minorHAnsi" w:hAnsiTheme="minorHAnsi"/>
          <w:b/>
          <w:sz w:val="28"/>
          <w:szCs w:val="28"/>
        </w:rPr>
        <w:t>kmeesters</w:t>
      </w:r>
    </w:p>
    <w:p w:rsidR="00DA32AF" w:rsidRDefault="00DA32AF" w:rsidP="0034202E">
      <w:pPr>
        <w:pStyle w:val="BodyText"/>
        <w:spacing w:line="276" w:lineRule="auto"/>
        <w:rPr>
          <w:rFonts w:asciiTheme="minorHAnsi" w:hAnsiTheme="minorHAnsi"/>
          <w:szCs w:val="22"/>
        </w:rPr>
      </w:pPr>
    </w:p>
    <w:p w:rsidR="009A390D" w:rsidRPr="009A390D" w:rsidRDefault="009A390D" w:rsidP="009A390D">
      <w:pPr>
        <w:pStyle w:val="BodyText"/>
        <w:spacing w:line="276" w:lineRule="auto"/>
        <w:rPr>
          <w:rFonts w:asciiTheme="minorHAnsi" w:hAnsiTheme="minorHAnsi"/>
          <w:noProof/>
          <w:szCs w:val="22"/>
        </w:rPr>
      </w:pPr>
      <w:r>
        <w:rPr>
          <w:rFonts w:asciiTheme="minorHAnsi" w:hAnsiTheme="minorHAnsi"/>
          <w:noProof/>
          <w:szCs w:val="22"/>
        </w:rPr>
        <w:t xml:space="preserve">De controle op de maten en gewichten was van oudsher een van de takenen van het dorpsbestuur. De boeten die daarbij uitgedeeld werden zijn terug te vinden in de schoutsrekeningen. </w:t>
      </w:r>
      <w:r w:rsidRPr="009A390D">
        <w:rPr>
          <w:rFonts w:asciiTheme="minorHAnsi" w:hAnsiTheme="minorHAnsi"/>
          <w:noProof/>
          <w:szCs w:val="22"/>
        </w:rPr>
        <w:t xml:space="preserve">In 1649 werd door de Staten-Generaal het ambt van ijkmeester-generaal in de Meierij ingesteld. </w:t>
      </w:r>
      <w:r>
        <w:rPr>
          <w:rFonts w:asciiTheme="minorHAnsi" w:hAnsiTheme="minorHAnsi"/>
          <w:noProof/>
          <w:szCs w:val="22"/>
        </w:rPr>
        <w:t xml:space="preserve"> In de d</w:t>
      </w:r>
      <w:r w:rsidRPr="009A390D">
        <w:rPr>
          <w:rFonts w:asciiTheme="minorHAnsi" w:hAnsiTheme="minorHAnsi"/>
          <w:noProof/>
          <w:szCs w:val="22"/>
        </w:rPr>
        <w:t xml:space="preserve">orpsrekeningen </w:t>
      </w:r>
      <w:r>
        <w:rPr>
          <w:rFonts w:asciiTheme="minorHAnsi" w:hAnsiTheme="minorHAnsi"/>
          <w:noProof/>
          <w:szCs w:val="22"/>
        </w:rPr>
        <w:t xml:space="preserve">van </w:t>
      </w:r>
      <w:r w:rsidRPr="009A390D">
        <w:rPr>
          <w:rFonts w:asciiTheme="minorHAnsi" w:hAnsiTheme="minorHAnsi"/>
          <w:noProof/>
          <w:szCs w:val="22"/>
        </w:rPr>
        <w:t>Veghel</w:t>
      </w:r>
      <w:r>
        <w:rPr>
          <w:rFonts w:asciiTheme="minorHAnsi" w:hAnsiTheme="minorHAnsi"/>
          <w:noProof/>
          <w:szCs w:val="22"/>
        </w:rPr>
        <w:t xml:space="preserve"> worden geregeld betalingen aan deze ijkmeester vermeld. Enkele voorbeelden</w:t>
      </w:r>
      <w:r w:rsidRPr="009A390D">
        <w:rPr>
          <w:rFonts w:asciiTheme="minorHAnsi" w:hAnsiTheme="minorHAnsi"/>
          <w:noProof/>
          <w:szCs w:val="22"/>
        </w:rPr>
        <w:t>:</w:t>
      </w:r>
    </w:p>
    <w:p w:rsidR="009A390D" w:rsidRPr="009A390D" w:rsidRDefault="009A390D" w:rsidP="009A390D">
      <w:pPr>
        <w:rPr>
          <w:rFonts w:asciiTheme="minorHAnsi" w:hAnsiTheme="minorHAnsi"/>
          <w:noProof/>
          <w:sz w:val="22"/>
          <w:szCs w:val="22"/>
          <w:lang w:val="nl-NL"/>
        </w:rPr>
      </w:pPr>
    </w:p>
    <w:p w:rsidR="009A390D" w:rsidRPr="009A390D" w:rsidRDefault="009A390D" w:rsidP="00706F07">
      <w:pPr>
        <w:pStyle w:val="ListParagraph"/>
        <w:numPr>
          <w:ilvl w:val="0"/>
          <w:numId w:val="24"/>
        </w:numPr>
        <w:spacing w:after="0"/>
        <w:rPr>
          <w:rFonts w:cs="Arial"/>
          <w:noProof/>
          <w:lang w:val="nl-NL"/>
        </w:rPr>
      </w:pPr>
      <w:r w:rsidRPr="009A390D">
        <w:rPr>
          <w:rFonts w:cs="Arial"/>
          <w:noProof/>
          <w:lang w:val="nl-NL"/>
        </w:rPr>
        <w:lastRenderedPageBreak/>
        <w:t>1695-1696: betaalt aan Hendrick van Hofdijck voor het peijlen van de ketels 12-0-0</w:t>
      </w:r>
    </w:p>
    <w:p w:rsidR="009A390D" w:rsidRPr="009A390D" w:rsidRDefault="009A390D" w:rsidP="00706F07">
      <w:pPr>
        <w:pStyle w:val="ListParagraph"/>
        <w:numPr>
          <w:ilvl w:val="0"/>
          <w:numId w:val="24"/>
        </w:numPr>
        <w:spacing w:after="0"/>
        <w:rPr>
          <w:rFonts w:cs="Arial"/>
          <w:noProof/>
          <w:lang w:val="nl-NL"/>
        </w:rPr>
      </w:pPr>
      <w:r w:rsidRPr="009A390D">
        <w:rPr>
          <w:rFonts w:cs="Arial"/>
          <w:noProof/>
          <w:lang w:val="nl-NL"/>
        </w:rPr>
        <w:t>1704-1705: betaalt aan Hendrick Hofdijck voor het eijcken van de ketels 6-0-0</w:t>
      </w:r>
    </w:p>
    <w:p w:rsidR="009A390D" w:rsidRPr="009A390D" w:rsidRDefault="009A390D" w:rsidP="00706F07">
      <w:pPr>
        <w:pStyle w:val="ListParagraph"/>
        <w:numPr>
          <w:ilvl w:val="0"/>
          <w:numId w:val="24"/>
        </w:numPr>
        <w:spacing w:after="0"/>
        <w:rPr>
          <w:rFonts w:cs="Arial"/>
          <w:noProof/>
          <w:lang w:val="nl-NL"/>
        </w:rPr>
      </w:pPr>
      <w:r w:rsidRPr="009A390D">
        <w:rPr>
          <w:rFonts w:cs="Arial"/>
          <w:noProof/>
          <w:lang w:val="nl-NL"/>
        </w:rPr>
        <w:t>1705-1706: Den 18 december betaalt aan den yckmeester 3-5-0</w:t>
      </w:r>
    </w:p>
    <w:p w:rsidR="009A390D" w:rsidRPr="009A390D" w:rsidRDefault="009A390D" w:rsidP="00706F07">
      <w:pPr>
        <w:pStyle w:val="ListParagraph"/>
        <w:numPr>
          <w:ilvl w:val="0"/>
          <w:numId w:val="23"/>
        </w:numPr>
        <w:spacing w:after="0"/>
        <w:rPr>
          <w:rFonts w:cs="Arial"/>
          <w:noProof/>
          <w:lang w:val="nl-NL"/>
        </w:rPr>
      </w:pPr>
      <w:r w:rsidRPr="009A390D">
        <w:rPr>
          <w:rFonts w:cs="Arial"/>
          <w:noProof/>
          <w:lang w:val="nl-NL"/>
        </w:rPr>
        <w:t>1738-1739: betaalt voort verbeeteren van ’t gemeentens gewigt 1-10-12</w:t>
      </w:r>
    </w:p>
    <w:p w:rsidR="009A390D" w:rsidRPr="009A390D" w:rsidRDefault="009A390D" w:rsidP="00706F07">
      <w:pPr>
        <w:pStyle w:val="ListParagraph"/>
        <w:numPr>
          <w:ilvl w:val="0"/>
          <w:numId w:val="23"/>
        </w:numPr>
        <w:spacing w:after="0"/>
        <w:rPr>
          <w:rFonts w:cs="Arial"/>
          <w:noProof/>
          <w:lang w:val="nl-NL"/>
        </w:rPr>
      </w:pPr>
      <w:r w:rsidRPr="009A390D">
        <w:rPr>
          <w:rFonts w:cs="Arial"/>
          <w:noProof/>
          <w:lang w:val="nl-NL"/>
        </w:rPr>
        <w:t>1740-1741: Vant laten eijcken en vermaken vant gemeentens gewigt</w:t>
      </w:r>
    </w:p>
    <w:p w:rsidR="009A390D" w:rsidRPr="009A390D" w:rsidRDefault="009A390D" w:rsidP="009A390D">
      <w:pPr>
        <w:rPr>
          <w:rFonts w:asciiTheme="minorHAnsi" w:hAnsiTheme="minorHAnsi"/>
          <w:noProof/>
          <w:sz w:val="22"/>
          <w:szCs w:val="22"/>
          <w:lang w:val="nl-NL"/>
        </w:rPr>
      </w:pPr>
    </w:p>
    <w:p w:rsidR="009A390D" w:rsidRDefault="009A390D" w:rsidP="009A390D">
      <w:pPr>
        <w:pStyle w:val="BodyText"/>
        <w:spacing w:line="276" w:lineRule="auto"/>
        <w:rPr>
          <w:rFonts w:asciiTheme="minorHAnsi" w:hAnsiTheme="minorHAnsi"/>
          <w:szCs w:val="22"/>
        </w:rPr>
      </w:pPr>
      <w:r>
        <w:rPr>
          <w:rFonts w:asciiTheme="minorHAnsi" w:hAnsiTheme="minorHAnsi"/>
          <w:szCs w:val="22"/>
        </w:rPr>
        <w:t>In 1804 werd het ambt van ijkmeester-generaal opheven. Er werden hierna plaatselijke ijkmeesters aangesteld. Veghel werd hiervoor gecombineerd met Erp.</w:t>
      </w:r>
      <w:r w:rsidR="009E2E5E">
        <w:rPr>
          <w:rFonts w:asciiTheme="minorHAnsi" w:hAnsiTheme="minorHAnsi"/>
          <w:szCs w:val="22"/>
        </w:rPr>
        <w:t xml:space="preserve"> Veghel en Erp stelden ieder een een eigen kandidaat voor. Uiteindelijk werd door het departementaal bestuur de Veghelse koperslager Gijsbert de Jong als plaatelijke ijkmeester gekozen. Hij kreeg geen salaris uit de </w:t>
      </w:r>
      <w:r w:rsidR="00043F5E">
        <w:rPr>
          <w:rFonts w:asciiTheme="minorHAnsi" w:hAnsiTheme="minorHAnsi"/>
          <w:szCs w:val="22"/>
        </w:rPr>
        <w:t>dorpskas</w:t>
      </w:r>
      <w:r w:rsidR="009E2E5E">
        <w:rPr>
          <w:rFonts w:asciiTheme="minorHAnsi" w:hAnsiTheme="minorHAnsi"/>
          <w:szCs w:val="22"/>
        </w:rPr>
        <w:t>, maar werd per dienst betaald.</w:t>
      </w:r>
    </w:p>
    <w:p w:rsidR="009A390D" w:rsidRDefault="009A390D" w:rsidP="009A390D">
      <w:pPr>
        <w:pStyle w:val="BodyText"/>
        <w:spacing w:line="276" w:lineRule="auto"/>
        <w:rPr>
          <w:rFonts w:asciiTheme="minorHAnsi" w:hAnsiTheme="minorHAnsi"/>
          <w:szCs w:val="22"/>
        </w:rPr>
      </w:pPr>
    </w:p>
    <w:p w:rsidR="009E2E5E" w:rsidRDefault="009E2E5E" w:rsidP="009A390D">
      <w:pPr>
        <w:pStyle w:val="BodyText"/>
        <w:spacing w:line="276" w:lineRule="auto"/>
        <w:rPr>
          <w:rFonts w:asciiTheme="minorHAnsi" w:hAnsiTheme="minorHAnsi"/>
          <w:szCs w:val="22"/>
        </w:rPr>
      </w:pPr>
    </w:p>
    <w:p w:rsidR="00505FC5" w:rsidRPr="00303D8D" w:rsidRDefault="00505FC5" w:rsidP="00505FC5">
      <w:pPr>
        <w:pStyle w:val="BodyText"/>
        <w:spacing w:line="276" w:lineRule="auto"/>
        <w:rPr>
          <w:rFonts w:asciiTheme="minorHAnsi" w:hAnsiTheme="minorHAnsi"/>
          <w:b/>
          <w:sz w:val="28"/>
          <w:szCs w:val="28"/>
        </w:rPr>
      </w:pPr>
      <w:r>
        <w:rPr>
          <w:rFonts w:asciiTheme="minorHAnsi" w:hAnsiTheme="minorHAnsi"/>
          <w:b/>
          <w:sz w:val="28"/>
          <w:szCs w:val="28"/>
        </w:rPr>
        <w:t>De hoogschout</w:t>
      </w:r>
    </w:p>
    <w:p w:rsidR="00303D8D" w:rsidRDefault="00303D8D" w:rsidP="0034202E">
      <w:pPr>
        <w:spacing w:line="276" w:lineRule="auto"/>
        <w:rPr>
          <w:rFonts w:asciiTheme="minorHAnsi" w:hAnsiTheme="minorHAnsi"/>
          <w:sz w:val="22"/>
          <w:szCs w:val="22"/>
          <w:lang w:val="nl-NL"/>
        </w:rPr>
      </w:pPr>
    </w:p>
    <w:p w:rsidR="009E2E5E" w:rsidRPr="009E2E5E" w:rsidRDefault="009E2E5E" w:rsidP="00505FC5">
      <w:pPr>
        <w:pStyle w:val="ListParagraph"/>
        <w:ind w:left="0"/>
        <w:rPr>
          <w:noProof/>
          <w:color w:val="000000" w:themeColor="text1"/>
          <w:lang w:val="nl-NL"/>
        </w:rPr>
      </w:pPr>
      <w:r w:rsidRPr="009E2E5E">
        <w:rPr>
          <w:noProof/>
          <w:color w:val="000000" w:themeColor="text1"/>
          <w:lang w:val="nl-NL"/>
        </w:rPr>
        <w:t xml:space="preserve">Vanaf 1690 betaalde Veghel 12 gulden en </w:t>
      </w:r>
      <w:r>
        <w:rPr>
          <w:noProof/>
          <w:color w:val="000000" w:themeColor="text1"/>
          <w:lang w:val="nl-NL"/>
        </w:rPr>
        <w:t xml:space="preserve">9 of </w:t>
      </w:r>
      <w:r w:rsidRPr="009E2E5E">
        <w:rPr>
          <w:noProof/>
          <w:color w:val="000000" w:themeColor="text1"/>
          <w:lang w:val="nl-NL"/>
        </w:rPr>
        <w:t>10 stuivers per jaar aan de hoogschout. Dit was een deel van de recognitie van 250 gulden die door het kwartier Peelland aan de hoogschout betaald werd.</w:t>
      </w:r>
      <w:r>
        <w:rPr>
          <w:noProof/>
          <w:color w:val="000000" w:themeColor="text1"/>
          <w:lang w:val="nl-NL"/>
        </w:rPr>
        <w:t xml:space="preserve"> </w:t>
      </w:r>
      <w:r w:rsidRPr="009E2E5E">
        <w:rPr>
          <w:noProof/>
          <w:color w:val="000000" w:themeColor="text1"/>
          <w:lang w:val="nl-NL"/>
        </w:rPr>
        <w:t xml:space="preserve">In 1718 veranderd de aanduiding. Men gaf een draai aan de reden voor de betaling. </w:t>
      </w:r>
      <w:r>
        <w:rPr>
          <w:noProof/>
          <w:color w:val="000000" w:themeColor="text1"/>
          <w:lang w:val="nl-NL"/>
        </w:rPr>
        <w:t xml:space="preserve"> Dit was voortaan een b</w:t>
      </w:r>
      <w:r w:rsidRPr="009E2E5E">
        <w:rPr>
          <w:rFonts w:cs="Arial"/>
          <w:noProof/>
          <w:color w:val="000000" w:themeColor="text1"/>
          <w:lang w:val="nl-NL"/>
        </w:rPr>
        <w:t xml:space="preserve">ijdrage aan onkosten der </w:t>
      </w:r>
      <w:r>
        <w:rPr>
          <w:rFonts w:cs="Arial"/>
          <w:noProof/>
          <w:color w:val="000000" w:themeColor="text1"/>
          <w:lang w:val="nl-NL"/>
        </w:rPr>
        <w:t xml:space="preserve">criminele gevangenen. </w:t>
      </w:r>
      <w:r w:rsidRPr="009E2E5E">
        <w:rPr>
          <w:noProof/>
          <w:color w:val="000000" w:themeColor="text1"/>
          <w:lang w:val="nl-NL"/>
        </w:rPr>
        <w:t>De laatste keer dat dit bedrag betaald werd was in 1733-1734, nog steeds als een 'b</w:t>
      </w:r>
      <w:r w:rsidRPr="009E2E5E">
        <w:rPr>
          <w:rFonts w:cs="Arial"/>
          <w:noProof/>
          <w:color w:val="000000" w:themeColor="text1"/>
          <w:lang w:val="nl-NL"/>
        </w:rPr>
        <w:t xml:space="preserve">ijdrage aan onkosten der criminele gevangenen'.  </w:t>
      </w:r>
      <w:r w:rsidRPr="009E2E5E">
        <w:rPr>
          <w:noProof/>
        </w:rPr>
        <w:t>In 1734 werd er van hogerhand een regeling getroffen voor de betaling door de dorpen aan de hoogschout en kwartierschouten vanwege aan de dorpen verleende diensten. Toen was het gedaan met de betaling van deze toelage. Vanaf 1734 komt deze uitgave niet meer voor in de Veghelse dorpsrekeningen.</w:t>
      </w:r>
    </w:p>
    <w:p w:rsidR="009E2E5E" w:rsidRDefault="009E2E5E" w:rsidP="009E2E5E">
      <w:pPr>
        <w:pStyle w:val="ListParagraph"/>
        <w:rPr>
          <w:noProof/>
          <w:color w:val="000000" w:themeColor="text1"/>
          <w:lang w:val="nl-NL"/>
        </w:rPr>
      </w:pPr>
    </w:p>
    <w:p w:rsidR="00505FC5" w:rsidRPr="00303D8D" w:rsidRDefault="00505FC5" w:rsidP="00505FC5">
      <w:pPr>
        <w:pStyle w:val="BodyText"/>
        <w:spacing w:line="276" w:lineRule="auto"/>
        <w:rPr>
          <w:rFonts w:asciiTheme="minorHAnsi" w:hAnsiTheme="minorHAnsi"/>
          <w:b/>
          <w:sz w:val="28"/>
          <w:szCs w:val="28"/>
        </w:rPr>
      </w:pPr>
      <w:r>
        <w:rPr>
          <w:rFonts w:asciiTheme="minorHAnsi" w:hAnsiTheme="minorHAnsi"/>
          <w:b/>
          <w:sz w:val="28"/>
          <w:szCs w:val="28"/>
        </w:rPr>
        <w:t>De kwartierschout</w:t>
      </w:r>
    </w:p>
    <w:p w:rsidR="00505FC5" w:rsidRDefault="00505FC5" w:rsidP="00505FC5">
      <w:pPr>
        <w:spacing w:line="276" w:lineRule="auto"/>
        <w:rPr>
          <w:rFonts w:asciiTheme="minorHAnsi" w:hAnsiTheme="minorHAnsi"/>
          <w:sz w:val="22"/>
          <w:szCs w:val="22"/>
          <w:lang w:val="nl-NL"/>
        </w:rPr>
      </w:pPr>
    </w:p>
    <w:p w:rsidR="00505FC5" w:rsidRDefault="00505FC5" w:rsidP="00505FC5">
      <w:pPr>
        <w:pStyle w:val="BodyText"/>
        <w:spacing w:line="276" w:lineRule="auto"/>
        <w:rPr>
          <w:rFonts w:asciiTheme="minorHAnsi" w:hAnsiTheme="minorHAnsi"/>
          <w:noProof/>
          <w:spacing w:val="-3"/>
          <w:szCs w:val="22"/>
        </w:rPr>
      </w:pPr>
      <w:r>
        <w:rPr>
          <w:rFonts w:asciiTheme="minorHAnsi" w:hAnsiTheme="minorHAnsi"/>
          <w:noProof/>
          <w:spacing w:val="-3"/>
          <w:szCs w:val="22"/>
        </w:rPr>
        <w:t>Aanvankelijk werden door het dorp aan de kwartierschout van Peelland per dienst betaald voor verleende diensten. Zo werd in 1629-1630 door Veghel betaald:</w:t>
      </w:r>
    </w:p>
    <w:p w:rsidR="00505FC5" w:rsidRDefault="00505FC5" w:rsidP="00505FC5">
      <w:pPr>
        <w:pStyle w:val="BodyText"/>
        <w:spacing w:line="276" w:lineRule="auto"/>
        <w:rPr>
          <w:rFonts w:asciiTheme="minorHAnsi" w:hAnsiTheme="minorHAnsi"/>
          <w:noProof/>
          <w:spacing w:val="-3"/>
          <w:szCs w:val="22"/>
        </w:rPr>
      </w:pPr>
    </w:p>
    <w:p w:rsidR="00505FC5" w:rsidRPr="00713D67" w:rsidRDefault="00505FC5" w:rsidP="00706F07">
      <w:pPr>
        <w:pStyle w:val="ListParagraph"/>
        <w:numPr>
          <w:ilvl w:val="0"/>
          <w:numId w:val="30"/>
        </w:numPr>
        <w:spacing w:after="0"/>
        <w:rPr>
          <w:rFonts w:eastAsia="Calibri" w:cs="Arial"/>
          <w:lang w:val="nl-NL"/>
        </w:rPr>
      </w:pPr>
      <w:r>
        <w:rPr>
          <w:rFonts w:eastAsia="Calibri" w:cs="Arial"/>
          <w:lang w:val="nl-NL"/>
        </w:rPr>
        <w:t>A</w:t>
      </w:r>
      <w:r w:rsidRPr="00713D67">
        <w:rPr>
          <w:rFonts w:eastAsia="Calibri" w:cs="Arial"/>
          <w:lang w:val="nl-NL"/>
        </w:rPr>
        <w:t xml:space="preserve">en den schouteth van Peelant mede gegeven om te solliciteren in den Hage om voor ons dorp te verminderinge van de </w:t>
      </w:r>
      <w:r>
        <w:rPr>
          <w:rFonts w:eastAsia="Calibri" w:cs="Arial"/>
          <w:lang w:val="nl-NL"/>
        </w:rPr>
        <w:t>groote maenden, volgens de quit</w:t>
      </w:r>
      <w:r w:rsidRPr="00713D67">
        <w:rPr>
          <w:rFonts w:eastAsia="Calibri" w:cs="Arial"/>
          <w:lang w:val="nl-NL"/>
        </w:rPr>
        <w:t>antie</w:t>
      </w:r>
      <w:r>
        <w:rPr>
          <w:rFonts w:eastAsia="Calibri" w:cs="Arial"/>
          <w:lang w:val="nl-NL"/>
        </w:rPr>
        <w:t xml:space="preserve"> van date den 19</w:t>
      </w:r>
      <w:r w:rsidRPr="00713D67">
        <w:rPr>
          <w:rFonts w:eastAsia="Calibri" w:cs="Arial"/>
          <w:vertAlign w:val="superscript"/>
          <w:lang w:val="nl-NL"/>
        </w:rPr>
        <w:t>en</w:t>
      </w:r>
      <w:r w:rsidRPr="00713D67">
        <w:rPr>
          <w:rFonts w:eastAsia="Calibri" w:cs="Arial"/>
          <w:lang w:val="nl-NL"/>
        </w:rPr>
        <w:t xml:space="preserve"> november 1629</w:t>
      </w:r>
      <w:r w:rsidRPr="00713D67">
        <w:rPr>
          <w:rFonts w:cs="Arial"/>
          <w:lang w:val="nl-NL"/>
        </w:rPr>
        <w:t>, 40-1-10</w:t>
      </w:r>
    </w:p>
    <w:p w:rsidR="00505FC5" w:rsidRDefault="00505FC5" w:rsidP="00505FC5">
      <w:pPr>
        <w:pStyle w:val="BodyText"/>
        <w:spacing w:line="276" w:lineRule="auto"/>
        <w:rPr>
          <w:rFonts w:asciiTheme="minorHAnsi" w:hAnsiTheme="minorHAnsi"/>
          <w:noProof/>
          <w:spacing w:val="-3"/>
          <w:szCs w:val="22"/>
        </w:rPr>
      </w:pPr>
    </w:p>
    <w:p w:rsidR="00505FC5" w:rsidRPr="00505FC5" w:rsidRDefault="00505FC5" w:rsidP="00505FC5">
      <w:pPr>
        <w:spacing w:line="276" w:lineRule="auto"/>
        <w:rPr>
          <w:rFonts w:asciiTheme="minorHAnsi" w:hAnsiTheme="minorHAnsi"/>
          <w:noProof/>
          <w:sz w:val="22"/>
          <w:szCs w:val="22"/>
          <w:lang w:val="nl-NL"/>
        </w:rPr>
      </w:pPr>
      <w:r w:rsidRPr="00505FC5">
        <w:rPr>
          <w:rFonts w:asciiTheme="minorHAnsi" w:hAnsiTheme="minorHAnsi"/>
          <w:noProof/>
          <w:sz w:val="22"/>
          <w:szCs w:val="22"/>
          <w:lang w:val="nl-NL"/>
        </w:rPr>
        <w:t xml:space="preserve">Door Veghel werd één keer bijgedragen aan het salaris van </w:t>
      </w:r>
      <w:r>
        <w:rPr>
          <w:rFonts w:asciiTheme="minorHAnsi" w:hAnsiTheme="minorHAnsi"/>
          <w:noProof/>
          <w:sz w:val="22"/>
          <w:szCs w:val="22"/>
          <w:lang w:val="nl-NL"/>
        </w:rPr>
        <w:t xml:space="preserve">kwartierschout </w:t>
      </w:r>
      <w:r w:rsidRPr="00505FC5">
        <w:rPr>
          <w:rFonts w:asciiTheme="minorHAnsi" w:hAnsiTheme="minorHAnsi"/>
          <w:noProof/>
          <w:sz w:val="22"/>
          <w:szCs w:val="22"/>
          <w:lang w:val="nl-NL"/>
        </w:rPr>
        <w:t>Woestinghoven en wel in 1637-1638:</w:t>
      </w:r>
    </w:p>
    <w:p w:rsidR="00505FC5" w:rsidRPr="00505FC5" w:rsidRDefault="00505FC5" w:rsidP="00505FC5">
      <w:pPr>
        <w:spacing w:line="276" w:lineRule="auto"/>
        <w:rPr>
          <w:rFonts w:asciiTheme="minorHAnsi" w:hAnsiTheme="minorHAnsi"/>
          <w:noProof/>
          <w:sz w:val="22"/>
          <w:szCs w:val="22"/>
          <w:lang w:val="nl-NL"/>
        </w:rPr>
      </w:pPr>
    </w:p>
    <w:p w:rsidR="00505FC5" w:rsidRPr="00505FC5" w:rsidRDefault="00505FC5" w:rsidP="00706F07">
      <w:pPr>
        <w:pStyle w:val="ListParagraph"/>
        <w:numPr>
          <w:ilvl w:val="0"/>
          <w:numId w:val="29"/>
        </w:numPr>
        <w:spacing w:after="0"/>
        <w:rPr>
          <w:rFonts w:cs="Arial"/>
          <w:lang w:val="nl-NL"/>
        </w:rPr>
      </w:pPr>
      <w:r w:rsidRPr="00505FC5">
        <w:rPr>
          <w:rFonts w:cs="Arial"/>
          <w:lang w:val="nl-NL"/>
        </w:rPr>
        <w:t>betaelt aen den nieuwen schoutent van Peland tot Sertogenbossche gemyndelycken genaempt Wuestenhooven die somme van 29 gulden 4 stuyvers blijckende by quitantie de dato den tweden januarij 1638</w:t>
      </w:r>
    </w:p>
    <w:p w:rsidR="00505FC5" w:rsidRPr="00505FC5" w:rsidRDefault="00505FC5" w:rsidP="00505FC5">
      <w:pPr>
        <w:pStyle w:val="BodyText"/>
        <w:spacing w:line="276" w:lineRule="auto"/>
        <w:rPr>
          <w:rFonts w:asciiTheme="minorHAnsi" w:hAnsiTheme="minorHAnsi"/>
          <w:noProof/>
          <w:spacing w:val="-3"/>
          <w:szCs w:val="22"/>
        </w:rPr>
      </w:pPr>
    </w:p>
    <w:p w:rsidR="00505FC5" w:rsidRPr="00505FC5" w:rsidRDefault="00505FC5" w:rsidP="00505FC5">
      <w:pPr>
        <w:pStyle w:val="BodyText"/>
        <w:spacing w:line="276" w:lineRule="auto"/>
        <w:rPr>
          <w:rFonts w:asciiTheme="minorHAnsi" w:hAnsiTheme="minorHAnsi"/>
          <w:noProof/>
          <w:spacing w:val="-3"/>
          <w:szCs w:val="22"/>
        </w:rPr>
      </w:pPr>
      <w:r w:rsidRPr="00505FC5">
        <w:rPr>
          <w:rFonts w:asciiTheme="minorHAnsi" w:hAnsiTheme="minorHAnsi"/>
          <w:noProof/>
          <w:szCs w:val="22"/>
        </w:rPr>
        <w:t xml:space="preserve">Woestinghoven werd als kwartierschout opgevolgd door Cornelis Proening van Deventer. </w:t>
      </w:r>
      <w:r>
        <w:rPr>
          <w:rFonts w:asciiTheme="minorHAnsi" w:hAnsiTheme="minorHAnsi"/>
          <w:noProof/>
          <w:szCs w:val="22"/>
        </w:rPr>
        <w:t xml:space="preserve">Uit </w:t>
      </w:r>
      <w:r w:rsidRPr="00505FC5">
        <w:rPr>
          <w:rFonts w:asciiTheme="minorHAnsi" w:hAnsiTheme="minorHAnsi"/>
          <w:noProof/>
          <w:szCs w:val="22"/>
        </w:rPr>
        <w:t>de dorpsrekening:</w:t>
      </w:r>
    </w:p>
    <w:p w:rsidR="00505FC5" w:rsidRPr="00505FC5" w:rsidRDefault="00505FC5" w:rsidP="00505FC5">
      <w:pPr>
        <w:pStyle w:val="BodyText"/>
        <w:spacing w:line="276" w:lineRule="auto"/>
        <w:rPr>
          <w:rFonts w:asciiTheme="minorHAnsi" w:hAnsiTheme="minorHAnsi"/>
          <w:noProof/>
          <w:spacing w:val="-3"/>
          <w:szCs w:val="22"/>
        </w:rPr>
      </w:pPr>
    </w:p>
    <w:p w:rsidR="00505FC5" w:rsidRPr="00505FC5" w:rsidRDefault="00505FC5" w:rsidP="00706F07">
      <w:pPr>
        <w:pStyle w:val="BodyText"/>
        <w:numPr>
          <w:ilvl w:val="0"/>
          <w:numId w:val="28"/>
        </w:numPr>
        <w:spacing w:line="276" w:lineRule="auto"/>
        <w:rPr>
          <w:rFonts w:asciiTheme="minorHAnsi" w:hAnsiTheme="minorHAnsi"/>
          <w:noProof/>
          <w:spacing w:val="-3"/>
          <w:szCs w:val="22"/>
        </w:rPr>
      </w:pPr>
      <w:r>
        <w:rPr>
          <w:rFonts w:asciiTheme="minorHAnsi" w:hAnsiTheme="minorHAnsi"/>
          <w:noProof/>
          <w:spacing w:val="-3"/>
          <w:szCs w:val="22"/>
        </w:rPr>
        <w:lastRenderedPageBreak/>
        <w:t xml:space="preserve">1645-1646: </w:t>
      </w:r>
      <w:r w:rsidRPr="00505FC5">
        <w:rPr>
          <w:rFonts w:asciiTheme="minorHAnsi" w:hAnsiTheme="minorHAnsi"/>
          <w:noProof/>
          <w:spacing w:val="-3"/>
          <w:szCs w:val="22"/>
        </w:rPr>
        <w:t>geschonken aen den schoutet van Peellandt ten Bosch wilbraedtt met die dan Erp beloopt voor ons pardt 4-10-0</w:t>
      </w:r>
    </w:p>
    <w:p w:rsidR="00505FC5" w:rsidRPr="00505FC5" w:rsidRDefault="00505FC5" w:rsidP="00706F07">
      <w:pPr>
        <w:pStyle w:val="BodyText"/>
        <w:numPr>
          <w:ilvl w:val="0"/>
          <w:numId w:val="27"/>
        </w:numPr>
        <w:spacing w:line="276" w:lineRule="auto"/>
        <w:rPr>
          <w:rFonts w:asciiTheme="minorHAnsi" w:hAnsiTheme="minorHAnsi"/>
          <w:noProof/>
          <w:spacing w:val="-3"/>
          <w:szCs w:val="22"/>
        </w:rPr>
      </w:pPr>
      <w:r>
        <w:rPr>
          <w:rFonts w:asciiTheme="minorHAnsi" w:hAnsiTheme="minorHAnsi"/>
          <w:noProof/>
          <w:spacing w:val="-3"/>
          <w:szCs w:val="22"/>
        </w:rPr>
        <w:t xml:space="preserve">1652-1653: </w:t>
      </w:r>
      <w:r w:rsidRPr="00505FC5">
        <w:rPr>
          <w:rFonts w:asciiTheme="minorHAnsi" w:hAnsiTheme="minorHAnsi"/>
          <w:noProof/>
          <w:spacing w:val="-3"/>
          <w:szCs w:val="22"/>
        </w:rPr>
        <w:t>Op den 18en julij door last van schepenen aen den heere schoutet van Pelant gevuert een schaep hoenderen bedraegende met de vracht ter somme van 7-12-8</w:t>
      </w:r>
    </w:p>
    <w:p w:rsidR="00505FC5" w:rsidRPr="00505FC5" w:rsidRDefault="00505FC5" w:rsidP="00706F07">
      <w:pPr>
        <w:pStyle w:val="BodyText"/>
        <w:numPr>
          <w:ilvl w:val="0"/>
          <w:numId w:val="27"/>
        </w:numPr>
        <w:spacing w:line="276" w:lineRule="auto"/>
        <w:rPr>
          <w:rFonts w:asciiTheme="minorHAnsi" w:hAnsiTheme="minorHAnsi"/>
          <w:noProof/>
          <w:spacing w:val="-3"/>
          <w:szCs w:val="22"/>
        </w:rPr>
      </w:pPr>
      <w:r>
        <w:rPr>
          <w:rFonts w:asciiTheme="minorHAnsi" w:hAnsiTheme="minorHAnsi"/>
          <w:noProof/>
          <w:spacing w:val="-3"/>
          <w:szCs w:val="22"/>
        </w:rPr>
        <w:t xml:space="preserve">1652-1653: </w:t>
      </w:r>
      <w:r w:rsidRPr="00505FC5">
        <w:rPr>
          <w:rFonts w:asciiTheme="minorHAnsi" w:hAnsiTheme="minorHAnsi"/>
          <w:noProof/>
          <w:spacing w:val="-3"/>
          <w:szCs w:val="22"/>
        </w:rPr>
        <w:t>Item alnoch gegeven aen mijn Deventer voor sijne nieuwe jaer voor sijne getrouwe diensten den dorpe gedaen de somma van 25 gulden</w:t>
      </w:r>
    </w:p>
    <w:p w:rsidR="00505FC5" w:rsidRPr="00505FC5" w:rsidRDefault="00505FC5" w:rsidP="00505FC5">
      <w:pPr>
        <w:pStyle w:val="BodyText"/>
        <w:spacing w:line="276" w:lineRule="auto"/>
        <w:rPr>
          <w:rFonts w:asciiTheme="minorHAnsi" w:hAnsiTheme="minorHAnsi"/>
          <w:noProof/>
          <w:spacing w:val="-3"/>
          <w:szCs w:val="22"/>
        </w:rPr>
      </w:pPr>
    </w:p>
    <w:p w:rsidR="00505FC5" w:rsidRPr="00505FC5" w:rsidRDefault="00505FC5" w:rsidP="00505FC5">
      <w:pPr>
        <w:pStyle w:val="BodyText"/>
        <w:spacing w:line="276" w:lineRule="auto"/>
        <w:rPr>
          <w:rFonts w:asciiTheme="minorHAnsi" w:hAnsiTheme="minorHAnsi"/>
          <w:noProof/>
          <w:spacing w:val="-3"/>
          <w:szCs w:val="22"/>
        </w:rPr>
      </w:pPr>
      <w:r>
        <w:rPr>
          <w:rFonts w:asciiTheme="minorHAnsi" w:hAnsiTheme="minorHAnsi"/>
          <w:noProof/>
          <w:spacing w:val="-3"/>
          <w:szCs w:val="22"/>
        </w:rPr>
        <w:t>Vanaf 1655</w:t>
      </w:r>
      <w:r w:rsidRPr="00505FC5">
        <w:rPr>
          <w:rFonts w:asciiTheme="minorHAnsi" w:hAnsiTheme="minorHAnsi"/>
          <w:noProof/>
          <w:spacing w:val="-3"/>
          <w:szCs w:val="22"/>
        </w:rPr>
        <w:t xml:space="preserve"> is er sprake van bemoeienis  van de rentmeester bij het betalen van de kartierschout. Deze afdrachten begonnen een verplicht karakter te krijgen:</w:t>
      </w:r>
    </w:p>
    <w:p w:rsidR="00505FC5" w:rsidRPr="00505FC5" w:rsidRDefault="00505FC5" w:rsidP="00505FC5">
      <w:pPr>
        <w:pStyle w:val="BodyText"/>
        <w:spacing w:line="276" w:lineRule="auto"/>
        <w:rPr>
          <w:rFonts w:asciiTheme="minorHAnsi" w:hAnsiTheme="minorHAnsi"/>
          <w:noProof/>
          <w:spacing w:val="-3"/>
          <w:szCs w:val="22"/>
        </w:rPr>
      </w:pPr>
    </w:p>
    <w:p w:rsidR="00505FC5" w:rsidRPr="00505FC5" w:rsidRDefault="00505FC5" w:rsidP="00706F07">
      <w:pPr>
        <w:pStyle w:val="BodyText"/>
        <w:numPr>
          <w:ilvl w:val="0"/>
          <w:numId w:val="26"/>
        </w:numPr>
        <w:spacing w:line="276" w:lineRule="auto"/>
        <w:rPr>
          <w:rFonts w:asciiTheme="minorHAnsi" w:hAnsiTheme="minorHAnsi"/>
          <w:noProof/>
          <w:spacing w:val="-3"/>
          <w:szCs w:val="22"/>
        </w:rPr>
      </w:pPr>
      <w:r>
        <w:rPr>
          <w:rFonts w:asciiTheme="minorHAnsi" w:hAnsiTheme="minorHAnsi"/>
          <w:noProof/>
          <w:spacing w:val="-3"/>
          <w:szCs w:val="22"/>
        </w:rPr>
        <w:t xml:space="preserve">1655-1656: </w:t>
      </w:r>
      <w:r w:rsidRPr="00505FC5">
        <w:rPr>
          <w:rFonts w:asciiTheme="minorHAnsi" w:hAnsiTheme="minorHAnsi"/>
          <w:noProof/>
          <w:spacing w:val="-3"/>
          <w:szCs w:val="22"/>
        </w:rPr>
        <w:t>Optten 22</w:t>
      </w:r>
      <w:r w:rsidRPr="00505FC5">
        <w:rPr>
          <w:rFonts w:asciiTheme="minorHAnsi" w:hAnsiTheme="minorHAnsi"/>
          <w:noProof/>
          <w:spacing w:val="-3"/>
          <w:szCs w:val="22"/>
          <w:vertAlign w:val="superscript"/>
        </w:rPr>
        <w:t>en</w:t>
      </w:r>
      <w:r w:rsidRPr="00505FC5">
        <w:rPr>
          <w:rFonts w:asciiTheme="minorHAnsi" w:hAnsiTheme="minorHAnsi"/>
          <w:noProof/>
          <w:spacing w:val="-3"/>
          <w:szCs w:val="22"/>
        </w:rPr>
        <w:t xml:space="preserve"> januarij 1657 betaelt aen den soone van den heere schoutet van Pelant ter somme van 50 gulden blyckende by assignatie van den voorschreven rentmeester (Schoock)</w:t>
      </w:r>
    </w:p>
    <w:p w:rsidR="00505FC5" w:rsidRPr="00505FC5" w:rsidRDefault="00505FC5" w:rsidP="00706F07">
      <w:pPr>
        <w:pStyle w:val="BodyText"/>
        <w:numPr>
          <w:ilvl w:val="0"/>
          <w:numId w:val="25"/>
        </w:numPr>
        <w:spacing w:line="276" w:lineRule="auto"/>
        <w:rPr>
          <w:rFonts w:asciiTheme="minorHAnsi" w:hAnsiTheme="minorHAnsi"/>
          <w:noProof/>
          <w:spacing w:val="-3"/>
          <w:szCs w:val="22"/>
        </w:rPr>
      </w:pPr>
      <w:r>
        <w:rPr>
          <w:rFonts w:asciiTheme="minorHAnsi" w:hAnsiTheme="minorHAnsi"/>
          <w:noProof/>
          <w:spacing w:val="-3"/>
          <w:szCs w:val="22"/>
        </w:rPr>
        <w:t xml:space="preserve">1660-1661: </w:t>
      </w:r>
      <w:r w:rsidRPr="00505FC5">
        <w:rPr>
          <w:rFonts w:asciiTheme="minorHAnsi" w:hAnsiTheme="minorHAnsi"/>
          <w:noProof/>
          <w:spacing w:val="-3"/>
          <w:szCs w:val="22"/>
        </w:rPr>
        <w:t>Betaelt aen den heere schoute van Peelant 30 gulden voor syn salaris hem competerenden</w:t>
      </w:r>
    </w:p>
    <w:p w:rsidR="00505FC5" w:rsidRPr="00505FC5" w:rsidRDefault="00505FC5" w:rsidP="00505FC5">
      <w:pPr>
        <w:pStyle w:val="BodyText"/>
        <w:spacing w:line="276" w:lineRule="auto"/>
        <w:rPr>
          <w:rFonts w:asciiTheme="minorHAnsi" w:hAnsiTheme="minorHAnsi"/>
          <w:noProof/>
          <w:spacing w:val="-3"/>
          <w:szCs w:val="22"/>
        </w:rPr>
      </w:pPr>
    </w:p>
    <w:p w:rsidR="00505FC5" w:rsidRPr="00505FC5" w:rsidRDefault="00505FC5" w:rsidP="00505FC5">
      <w:pPr>
        <w:pStyle w:val="BodyText"/>
        <w:spacing w:line="276" w:lineRule="auto"/>
        <w:rPr>
          <w:rFonts w:asciiTheme="minorHAnsi" w:hAnsiTheme="minorHAnsi"/>
          <w:noProof/>
          <w:spacing w:val="-3"/>
          <w:szCs w:val="22"/>
        </w:rPr>
      </w:pPr>
      <w:r w:rsidRPr="00505FC5">
        <w:rPr>
          <w:rFonts w:asciiTheme="minorHAnsi" w:hAnsiTheme="minorHAnsi" w:cs="Arial"/>
          <w:noProof/>
          <w:spacing w:val="-3"/>
          <w:szCs w:val="22"/>
        </w:rPr>
        <w:t xml:space="preserve">Vanaf de aanstelling van </w:t>
      </w:r>
      <w:r>
        <w:rPr>
          <w:rFonts w:asciiTheme="minorHAnsi" w:hAnsiTheme="minorHAnsi" w:cs="Arial"/>
          <w:noProof/>
          <w:spacing w:val="-3"/>
          <w:szCs w:val="22"/>
        </w:rPr>
        <w:t xml:space="preserve">kwartierschout </w:t>
      </w:r>
      <w:r w:rsidRPr="00505FC5">
        <w:rPr>
          <w:rFonts w:asciiTheme="minorHAnsi" w:hAnsiTheme="minorHAnsi" w:cs="Arial"/>
          <w:noProof/>
          <w:spacing w:val="-3"/>
          <w:szCs w:val="22"/>
        </w:rPr>
        <w:t>Gerard de Crommon in 1671 werd er jaarlijks 50 gulden betaald:</w:t>
      </w:r>
    </w:p>
    <w:p w:rsidR="00505FC5" w:rsidRPr="00505FC5" w:rsidRDefault="00505FC5" w:rsidP="00505FC5">
      <w:pPr>
        <w:pStyle w:val="BodyText"/>
        <w:spacing w:line="276" w:lineRule="auto"/>
        <w:rPr>
          <w:rFonts w:asciiTheme="minorHAnsi" w:hAnsiTheme="minorHAnsi"/>
          <w:noProof/>
          <w:spacing w:val="-3"/>
          <w:szCs w:val="22"/>
        </w:rPr>
      </w:pPr>
    </w:p>
    <w:p w:rsidR="00505FC5" w:rsidRPr="00505FC5" w:rsidRDefault="00505FC5" w:rsidP="00706F07">
      <w:pPr>
        <w:pStyle w:val="BodyText"/>
        <w:numPr>
          <w:ilvl w:val="0"/>
          <w:numId w:val="31"/>
        </w:numPr>
        <w:spacing w:line="276" w:lineRule="auto"/>
        <w:rPr>
          <w:rFonts w:asciiTheme="minorHAnsi" w:hAnsiTheme="minorHAnsi"/>
          <w:noProof/>
          <w:spacing w:val="-3"/>
          <w:szCs w:val="22"/>
        </w:rPr>
      </w:pPr>
      <w:r w:rsidRPr="00505FC5">
        <w:rPr>
          <w:rFonts w:asciiTheme="minorHAnsi" w:hAnsiTheme="minorHAnsi"/>
          <w:noProof/>
          <w:spacing w:val="-3"/>
          <w:szCs w:val="22"/>
        </w:rPr>
        <w:t>1671-1672: betaelt aen den heer Geraerdt van Crommon hooftsschout van Peelant, 50-0-0 voor sijne corporele dienst</w:t>
      </w:r>
    </w:p>
    <w:p w:rsidR="00505FC5" w:rsidRPr="00505FC5" w:rsidRDefault="00505FC5" w:rsidP="00706F07">
      <w:pPr>
        <w:pStyle w:val="BodyText"/>
        <w:numPr>
          <w:ilvl w:val="0"/>
          <w:numId w:val="31"/>
        </w:numPr>
        <w:spacing w:line="276" w:lineRule="auto"/>
        <w:rPr>
          <w:rFonts w:asciiTheme="minorHAnsi" w:hAnsiTheme="minorHAnsi"/>
          <w:noProof/>
          <w:spacing w:val="-3"/>
          <w:szCs w:val="22"/>
        </w:rPr>
      </w:pPr>
      <w:r w:rsidRPr="00505FC5">
        <w:rPr>
          <w:rFonts w:asciiTheme="minorHAnsi" w:hAnsiTheme="minorHAnsi"/>
          <w:noProof/>
          <w:spacing w:val="-3"/>
          <w:szCs w:val="22"/>
        </w:rPr>
        <w:t>1673-1674: Betaelt aen den heere hooftschouth des quartiers voor syne recognitie 50-0-0</w:t>
      </w:r>
    </w:p>
    <w:p w:rsidR="00505FC5" w:rsidRPr="00505FC5" w:rsidRDefault="00505FC5" w:rsidP="00505FC5">
      <w:pPr>
        <w:pStyle w:val="BodyText"/>
        <w:spacing w:line="276" w:lineRule="auto"/>
        <w:rPr>
          <w:rFonts w:asciiTheme="minorHAnsi" w:hAnsiTheme="minorHAnsi"/>
          <w:noProof/>
          <w:spacing w:val="-3"/>
          <w:szCs w:val="22"/>
        </w:rPr>
      </w:pPr>
    </w:p>
    <w:p w:rsidR="00505FC5" w:rsidRPr="00505FC5" w:rsidRDefault="00505FC5" w:rsidP="00505FC5">
      <w:pPr>
        <w:pStyle w:val="BodyText"/>
        <w:spacing w:line="276" w:lineRule="auto"/>
        <w:rPr>
          <w:rFonts w:asciiTheme="minorHAnsi" w:hAnsiTheme="minorHAnsi"/>
          <w:noProof/>
          <w:spacing w:val="-3"/>
          <w:szCs w:val="22"/>
        </w:rPr>
      </w:pPr>
      <w:r w:rsidRPr="00505FC5">
        <w:rPr>
          <w:rFonts w:asciiTheme="minorHAnsi" w:hAnsiTheme="minorHAnsi"/>
          <w:noProof/>
          <w:spacing w:val="-3"/>
          <w:szCs w:val="22"/>
        </w:rPr>
        <w:t>Tussen 1674 en 1676 werd zijn s</w:t>
      </w:r>
      <w:r>
        <w:rPr>
          <w:rFonts w:asciiTheme="minorHAnsi" w:hAnsiTheme="minorHAnsi"/>
          <w:noProof/>
          <w:spacing w:val="-3"/>
          <w:szCs w:val="22"/>
        </w:rPr>
        <w:t xml:space="preserve">alaris verhoogd naar 75 gulden. </w:t>
      </w:r>
      <w:r w:rsidRPr="00505FC5">
        <w:rPr>
          <w:rFonts w:asciiTheme="minorHAnsi" w:hAnsiTheme="minorHAnsi"/>
          <w:noProof/>
          <w:spacing w:val="-3"/>
          <w:szCs w:val="22"/>
        </w:rPr>
        <w:t xml:space="preserve">Deze 75 gulden werd tot en met 1733-1734 jaarlijks aan de kwartierschout betaald. </w:t>
      </w:r>
      <w:r w:rsidRPr="00505FC5">
        <w:rPr>
          <w:rFonts w:asciiTheme="minorHAnsi" w:hAnsiTheme="minorHAnsi"/>
          <w:noProof/>
          <w:szCs w:val="22"/>
        </w:rPr>
        <w:t xml:space="preserve">In 1734 werd er van hogerhand een regeling getroffen voor de betaling door de dorpen van de kwartierschouten vanwege aan de dorpen verleende diensten. </w:t>
      </w:r>
      <w:r w:rsidRPr="00505FC5">
        <w:rPr>
          <w:rFonts w:asciiTheme="minorHAnsi" w:hAnsiTheme="minorHAnsi"/>
          <w:noProof/>
          <w:spacing w:val="-3"/>
          <w:szCs w:val="22"/>
        </w:rPr>
        <w:t>Met ingang van 1734-1735 ontving de kwartierschout 176 gulden van het dorp. Dit bedrag werd nog in 1794-1795 aan hem betaald. In 1795 kreeg hij de helft, 88 gulden, en daarna is het gedaan met betalingen, omdat de functie in de loop van 1795 werd opgeheven.</w:t>
      </w:r>
    </w:p>
    <w:p w:rsidR="00505FC5" w:rsidRDefault="00505FC5" w:rsidP="00505FC5">
      <w:pPr>
        <w:pStyle w:val="BodyText"/>
        <w:spacing w:line="276" w:lineRule="auto"/>
        <w:rPr>
          <w:rFonts w:asciiTheme="minorHAnsi" w:hAnsiTheme="minorHAnsi"/>
          <w:noProof/>
          <w:spacing w:val="-3"/>
          <w:szCs w:val="22"/>
        </w:rPr>
      </w:pPr>
    </w:p>
    <w:p w:rsidR="00505FC5" w:rsidRDefault="00505FC5" w:rsidP="00505FC5">
      <w:pPr>
        <w:pStyle w:val="BodyText"/>
        <w:spacing w:line="276" w:lineRule="auto"/>
        <w:rPr>
          <w:rFonts w:asciiTheme="minorHAnsi" w:hAnsiTheme="minorHAnsi"/>
          <w:noProof/>
          <w:spacing w:val="-3"/>
          <w:szCs w:val="22"/>
        </w:rPr>
      </w:pPr>
    </w:p>
    <w:p w:rsidR="00505FC5" w:rsidRPr="00505FC5" w:rsidRDefault="00505FC5" w:rsidP="00505FC5">
      <w:pPr>
        <w:pStyle w:val="BodyText"/>
        <w:spacing w:line="276" w:lineRule="auto"/>
        <w:rPr>
          <w:rFonts w:asciiTheme="minorHAnsi" w:hAnsiTheme="minorHAnsi"/>
          <w:b/>
          <w:noProof/>
          <w:spacing w:val="-3"/>
          <w:sz w:val="28"/>
          <w:szCs w:val="28"/>
        </w:rPr>
      </w:pPr>
      <w:r w:rsidRPr="00505FC5">
        <w:rPr>
          <w:rFonts w:asciiTheme="minorHAnsi" w:hAnsiTheme="minorHAnsi"/>
          <w:b/>
          <w:noProof/>
          <w:spacing w:val="-3"/>
          <w:sz w:val="28"/>
          <w:szCs w:val="28"/>
        </w:rPr>
        <w:t>De stadhouder</w:t>
      </w:r>
    </w:p>
    <w:p w:rsidR="00505FC5" w:rsidRDefault="00505FC5" w:rsidP="00505FC5">
      <w:pPr>
        <w:pStyle w:val="BodyText"/>
        <w:spacing w:line="276" w:lineRule="auto"/>
        <w:rPr>
          <w:rFonts w:asciiTheme="minorHAnsi" w:hAnsiTheme="minorHAnsi"/>
          <w:noProof/>
          <w:spacing w:val="-3"/>
          <w:szCs w:val="22"/>
        </w:rPr>
      </w:pPr>
    </w:p>
    <w:p w:rsidR="00321959" w:rsidRPr="00321959" w:rsidRDefault="00321959" w:rsidP="00321959">
      <w:pPr>
        <w:pStyle w:val="BodyText"/>
        <w:spacing w:line="276" w:lineRule="auto"/>
        <w:rPr>
          <w:rFonts w:asciiTheme="minorHAnsi" w:hAnsiTheme="minorHAnsi"/>
          <w:noProof/>
          <w:spacing w:val="-3"/>
          <w:szCs w:val="22"/>
        </w:rPr>
      </w:pPr>
      <w:r w:rsidRPr="00321959">
        <w:rPr>
          <w:rFonts w:asciiTheme="minorHAnsi" w:hAnsiTheme="minorHAnsi"/>
          <w:noProof/>
          <w:spacing w:val="-3"/>
          <w:szCs w:val="22"/>
        </w:rPr>
        <w:t>Aanvankelijk werd de stadhouder door het dorp per dienst betaald. In de dorpsrekening van 1650-1651 staat bijvoorbeeld vermeld:</w:t>
      </w:r>
    </w:p>
    <w:p w:rsidR="00321959" w:rsidRPr="00321959" w:rsidRDefault="00321959" w:rsidP="00321959">
      <w:pPr>
        <w:pStyle w:val="BodyText"/>
        <w:spacing w:line="276" w:lineRule="auto"/>
        <w:rPr>
          <w:rFonts w:asciiTheme="minorHAnsi" w:hAnsiTheme="minorHAnsi"/>
          <w:noProof/>
          <w:spacing w:val="-3"/>
          <w:szCs w:val="22"/>
        </w:rPr>
      </w:pPr>
    </w:p>
    <w:p w:rsidR="00321959" w:rsidRPr="00321959" w:rsidRDefault="00321959" w:rsidP="00706F07">
      <w:pPr>
        <w:pStyle w:val="BodyText"/>
        <w:numPr>
          <w:ilvl w:val="0"/>
          <w:numId w:val="32"/>
        </w:numPr>
        <w:spacing w:line="276" w:lineRule="auto"/>
        <w:rPr>
          <w:rFonts w:asciiTheme="minorHAnsi" w:hAnsiTheme="minorHAnsi"/>
          <w:noProof/>
          <w:spacing w:val="-3"/>
          <w:szCs w:val="22"/>
        </w:rPr>
      </w:pPr>
      <w:r w:rsidRPr="00321959">
        <w:rPr>
          <w:rFonts w:asciiTheme="minorHAnsi" w:hAnsiTheme="minorHAnsi"/>
          <w:noProof/>
          <w:spacing w:val="-3"/>
          <w:szCs w:val="22"/>
        </w:rPr>
        <w:t>Alnoch stellen de voorschreven borgemeestern voor vuijtgeven 't geene sij hebben betaelt aen Jan van Heessel van oncosten gedaen op den 20</w:t>
      </w:r>
      <w:r w:rsidRPr="00321959">
        <w:rPr>
          <w:rFonts w:asciiTheme="minorHAnsi" w:hAnsiTheme="minorHAnsi"/>
          <w:noProof/>
          <w:spacing w:val="-3"/>
          <w:szCs w:val="22"/>
          <w:vertAlign w:val="superscript"/>
        </w:rPr>
        <w:t>en</w:t>
      </w:r>
      <w:r w:rsidRPr="00321959">
        <w:rPr>
          <w:rFonts w:asciiTheme="minorHAnsi" w:hAnsiTheme="minorHAnsi"/>
          <w:noProof/>
          <w:spacing w:val="-3"/>
          <w:szCs w:val="22"/>
        </w:rPr>
        <w:t xml:space="preserve"> julij 1651 doen de borgemeesteren haere reckenschap dede, comt ter somma van 32 gulden</w:t>
      </w:r>
    </w:p>
    <w:p w:rsidR="00321959" w:rsidRPr="00321959" w:rsidRDefault="00321959" w:rsidP="00706F07">
      <w:pPr>
        <w:pStyle w:val="BodyText"/>
        <w:numPr>
          <w:ilvl w:val="0"/>
          <w:numId w:val="32"/>
        </w:numPr>
        <w:spacing w:line="276" w:lineRule="auto"/>
        <w:rPr>
          <w:rFonts w:asciiTheme="minorHAnsi" w:hAnsiTheme="minorHAnsi"/>
          <w:noProof/>
          <w:spacing w:val="-3"/>
          <w:szCs w:val="22"/>
        </w:rPr>
      </w:pPr>
      <w:r w:rsidRPr="00321959">
        <w:rPr>
          <w:rFonts w:asciiTheme="minorHAnsi" w:hAnsiTheme="minorHAnsi"/>
          <w:noProof/>
          <w:spacing w:val="-3"/>
          <w:szCs w:val="22"/>
        </w:rPr>
        <w:t>Item alnoch aen den officier gegeven vant teeckenen deser reckeninge de somma van 2-10-0</w:t>
      </w:r>
    </w:p>
    <w:p w:rsidR="00321959" w:rsidRPr="00321959" w:rsidRDefault="00321959" w:rsidP="00321959">
      <w:pPr>
        <w:pStyle w:val="BodyText"/>
        <w:spacing w:line="276" w:lineRule="auto"/>
        <w:rPr>
          <w:rFonts w:asciiTheme="minorHAnsi" w:hAnsiTheme="minorHAnsi"/>
          <w:noProof/>
          <w:spacing w:val="-3"/>
          <w:szCs w:val="22"/>
        </w:rPr>
      </w:pPr>
    </w:p>
    <w:p w:rsidR="00321959" w:rsidRPr="00321959" w:rsidRDefault="00321959" w:rsidP="00321959">
      <w:pPr>
        <w:pStyle w:val="BodyText"/>
        <w:spacing w:line="276" w:lineRule="auto"/>
        <w:rPr>
          <w:rFonts w:asciiTheme="minorHAnsi" w:hAnsiTheme="minorHAnsi"/>
          <w:noProof/>
          <w:spacing w:val="-3"/>
          <w:szCs w:val="22"/>
        </w:rPr>
      </w:pPr>
      <w:r>
        <w:rPr>
          <w:rFonts w:asciiTheme="minorHAnsi" w:hAnsiTheme="minorHAnsi"/>
          <w:noProof/>
          <w:spacing w:val="-3"/>
          <w:szCs w:val="22"/>
        </w:rPr>
        <w:t xml:space="preserve">Op </w:t>
      </w:r>
      <w:r w:rsidRPr="00321959">
        <w:rPr>
          <w:rFonts w:asciiTheme="minorHAnsi" w:hAnsiTheme="minorHAnsi" w:cs="Arial"/>
          <w:noProof/>
          <w:spacing w:val="-3"/>
          <w:szCs w:val="22"/>
        </w:rPr>
        <w:t xml:space="preserve">24-2-1665 werd een vast salaris </w:t>
      </w:r>
      <w:r>
        <w:rPr>
          <w:rFonts w:asciiTheme="minorHAnsi" w:hAnsiTheme="minorHAnsi" w:cs="Arial"/>
          <w:noProof/>
          <w:spacing w:val="-3"/>
          <w:szCs w:val="22"/>
        </w:rPr>
        <w:t xml:space="preserve">van 36 gulden per jaar </w:t>
      </w:r>
      <w:r w:rsidRPr="00321959">
        <w:rPr>
          <w:rFonts w:asciiTheme="minorHAnsi" w:hAnsiTheme="minorHAnsi" w:cs="Arial"/>
          <w:noProof/>
          <w:spacing w:val="-3"/>
          <w:szCs w:val="22"/>
        </w:rPr>
        <w:t>voor de stadhouder Jacob Pr</w:t>
      </w:r>
      <w:r>
        <w:rPr>
          <w:rFonts w:asciiTheme="minorHAnsi" w:hAnsiTheme="minorHAnsi" w:cs="Arial"/>
          <w:noProof/>
          <w:spacing w:val="-3"/>
          <w:szCs w:val="22"/>
        </w:rPr>
        <w:t xml:space="preserve">oening van Deventer afgesproken. </w:t>
      </w:r>
      <w:r w:rsidRPr="00321959">
        <w:rPr>
          <w:rFonts w:asciiTheme="minorHAnsi" w:hAnsiTheme="minorHAnsi"/>
          <w:noProof/>
          <w:spacing w:val="-3"/>
          <w:szCs w:val="22"/>
        </w:rPr>
        <w:t>Dit bedrag aan de stadhouder wordt nog betaald in 1670-1671</w:t>
      </w:r>
      <w:r>
        <w:rPr>
          <w:rFonts w:asciiTheme="minorHAnsi" w:hAnsiTheme="minorHAnsi"/>
          <w:noProof/>
          <w:spacing w:val="-3"/>
          <w:szCs w:val="22"/>
        </w:rPr>
        <w:t xml:space="preserve">. </w:t>
      </w:r>
      <w:r w:rsidRPr="00321959">
        <w:rPr>
          <w:rFonts w:asciiTheme="minorHAnsi" w:hAnsiTheme="minorHAnsi" w:cs="Arial"/>
          <w:noProof/>
          <w:spacing w:val="-3"/>
          <w:szCs w:val="22"/>
        </w:rPr>
        <w:t xml:space="preserve">Jacob Proening van Deventer werd in 1671 als stadhouder opgevolgd door Daniel Mackallen en hierna is het even gedaan met de betaling door het dorp aan de stadhouder. </w:t>
      </w:r>
      <w:r w:rsidRPr="00321959">
        <w:rPr>
          <w:rFonts w:asciiTheme="minorHAnsi" w:hAnsiTheme="minorHAnsi"/>
          <w:noProof/>
          <w:spacing w:val="-3"/>
          <w:szCs w:val="22"/>
        </w:rPr>
        <w:t>Vanaf 1673-1674 ontving Mackallen een bedrag uit de Veghelse dorpskas</w:t>
      </w:r>
      <w:r>
        <w:rPr>
          <w:rFonts w:asciiTheme="minorHAnsi" w:hAnsiTheme="minorHAnsi"/>
          <w:noProof/>
          <w:spacing w:val="-3"/>
          <w:szCs w:val="22"/>
        </w:rPr>
        <w:t>.</w:t>
      </w:r>
      <w:r w:rsidRPr="00321959">
        <w:rPr>
          <w:rFonts w:asciiTheme="minorHAnsi" w:hAnsiTheme="minorHAnsi"/>
          <w:noProof/>
          <w:spacing w:val="-3"/>
          <w:szCs w:val="22"/>
        </w:rPr>
        <w:t xml:space="preserve"> Kennelijk is een salaris van 25 gulden afgesproken</w:t>
      </w:r>
      <w:r>
        <w:rPr>
          <w:rFonts w:asciiTheme="minorHAnsi" w:hAnsiTheme="minorHAnsi"/>
          <w:noProof/>
          <w:spacing w:val="-3"/>
          <w:szCs w:val="22"/>
        </w:rPr>
        <w:t xml:space="preserve">. </w:t>
      </w:r>
      <w:r w:rsidRPr="00321959">
        <w:rPr>
          <w:rFonts w:asciiTheme="minorHAnsi" w:hAnsiTheme="minorHAnsi"/>
          <w:noProof/>
          <w:spacing w:val="-3"/>
          <w:szCs w:val="22"/>
        </w:rPr>
        <w:t xml:space="preserve">In 1676 werd </w:t>
      </w:r>
      <w:r w:rsidRPr="00321959">
        <w:rPr>
          <w:rFonts w:asciiTheme="minorHAnsi" w:hAnsiTheme="minorHAnsi"/>
          <w:noProof/>
          <w:spacing w:val="-3"/>
          <w:szCs w:val="22"/>
        </w:rPr>
        <w:lastRenderedPageBreak/>
        <w:t>Daniel Mackallen als stadh</w:t>
      </w:r>
      <w:r>
        <w:rPr>
          <w:rFonts w:asciiTheme="minorHAnsi" w:hAnsiTheme="minorHAnsi"/>
          <w:noProof/>
          <w:spacing w:val="-3"/>
          <w:szCs w:val="22"/>
        </w:rPr>
        <w:t xml:space="preserve">ouder opgevolgd door Jacob Boor, die ook 25 gulden per jaar kreeg. </w:t>
      </w:r>
      <w:r w:rsidRPr="00321959">
        <w:rPr>
          <w:rFonts w:asciiTheme="minorHAnsi" w:hAnsiTheme="minorHAnsi"/>
          <w:noProof/>
          <w:spacing w:val="-3"/>
          <w:szCs w:val="22"/>
        </w:rPr>
        <w:t>Het jaarlijkse salaris van 25 gulden aan de stadhouder werd tot aan 1733-1734 betaald. In 1734 werden de salarissen van de kwartierschout van hogerhand geregeld. Toen is ook een einde gekomen aan de betaling door het dorp aan de stadhouder.</w:t>
      </w:r>
    </w:p>
    <w:p w:rsidR="00321959" w:rsidRPr="00321959" w:rsidRDefault="00321959" w:rsidP="00321959">
      <w:pPr>
        <w:pStyle w:val="BodyText"/>
        <w:spacing w:line="276" w:lineRule="auto"/>
        <w:rPr>
          <w:rFonts w:asciiTheme="minorHAnsi" w:hAnsiTheme="minorHAnsi"/>
          <w:noProof/>
          <w:spacing w:val="-3"/>
          <w:szCs w:val="22"/>
        </w:rPr>
      </w:pPr>
    </w:p>
    <w:p w:rsidR="00321959" w:rsidRPr="00321959" w:rsidRDefault="00321959" w:rsidP="00321959">
      <w:pPr>
        <w:pStyle w:val="BodyText"/>
        <w:spacing w:line="276" w:lineRule="auto"/>
        <w:rPr>
          <w:rFonts w:asciiTheme="minorHAnsi" w:hAnsiTheme="minorHAnsi"/>
          <w:noProof/>
          <w:spacing w:val="-3"/>
          <w:szCs w:val="22"/>
        </w:rPr>
      </w:pPr>
      <w:r w:rsidRPr="00321959">
        <w:rPr>
          <w:rFonts w:asciiTheme="minorHAnsi" w:hAnsiTheme="minorHAnsi"/>
          <w:noProof/>
          <w:spacing w:val="-3"/>
          <w:szCs w:val="22"/>
        </w:rPr>
        <w:t>In de dorpsrekening van 1711-1712 wordt ook nog een provisie van 20 gulden vermeld. De provisie werd voor het laatst betaald in 1727-1728. Toen kwam er op aandringen van de Leen- &amp; Tolkamer, die vanf 1727 de dorpsrekeningen controleerde, een einde aan deze toelage.</w:t>
      </w:r>
      <w:r>
        <w:rPr>
          <w:rFonts w:asciiTheme="minorHAnsi" w:hAnsiTheme="minorHAnsi"/>
          <w:noProof/>
          <w:spacing w:val="-3"/>
          <w:szCs w:val="22"/>
        </w:rPr>
        <w:t xml:space="preserve"> </w:t>
      </w:r>
      <w:r w:rsidRPr="00321959">
        <w:rPr>
          <w:rFonts w:asciiTheme="minorHAnsi" w:hAnsiTheme="minorHAnsi"/>
          <w:noProof/>
          <w:spacing w:val="-3"/>
          <w:szCs w:val="22"/>
        </w:rPr>
        <w:t xml:space="preserve">Behalve het salaris en de provisie van het dorp ontving de officier, de stadhouder of de schout van de heer, namens de heer ook een deel van de opgelegde boeten. </w:t>
      </w:r>
    </w:p>
    <w:p w:rsidR="00505FC5" w:rsidRDefault="00505FC5" w:rsidP="00505FC5">
      <w:pPr>
        <w:pStyle w:val="BodyText"/>
        <w:spacing w:line="276" w:lineRule="auto"/>
        <w:rPr>
          <w:rFonts w:asciiTheme="minorHAnsi" w:hAnsiTheme="minorHAnsi"/>
          <w:noProof/>
          <w:spacing w:val="-3"/>
          <w:szCs w:val="22"/>
        </w:rPr>
      </w:pPr>
    </w:p>
    <w:p w:rsidR="00DD78E7" w:rsidRPr="00505FC5" w:rsidRDefault="00DD78E7" w:rsidP="00505FC5">
      <w:pPr>
        <w:pStyle w:val="BodyText"/>
        <w:spacing w:line="276" w:lineRule="auto"/>
        <w:rPr>
          <w:rFonts w:asciiTheme="minorHAnsi" w:hAnsiTheme="minorHAnsi"/>
          <w:noProof/>
          <w:spacing w:val="-3"/>
          <w:szCs w:val="22"/>
        </w:rPr>
      </w:pPr>
    </w:p>
    <w:p w:rsidR="00505FC5" w:rsidRPr="00291359" w:rsidRDefault="00321959" w:rsidP="00321959">
      <w:pPr>
        <w:pStyle w:val="ListParagraph"/>
        <w:spacing w:after="0"/>
        <w:ind w:left="0"/>
        <w:rPr>
          <w:b/>
          <w:noProof/>
          <w:color w:val="000000" w:themeColor="text1"/>
          <w:sz w:val="28"/>
          <w:szCs w:val="28"/>
          <w:lang w:val="nl-NL"/>
        </w:rPr>
      </w:pPr>
      <w:r w:rsidRPr="00291359">
        <w:rPr>
          <w:b/>
          <w:noProof/>
          <w:color w:val="000000" w:themeColor="text1"/>
          <w:sz w:val="28"/>
          <w:szCs w:val="28"/>
          <w:lang w:val="nl-NL"/>
        </w:rPr>
        <w:t>De kwartiersbode</w:t>
      </w:r>
    </w:p>
    <w:p w:rsidR="00321959" w:rsidRPr="00505FC5" w:rsidRDefault="00321959" w:rsidP="00321959">
      <w:pPr>
        <w:pStyle w:val="ListParagraph"/>
        <w:spacing w:after="0"/>
        <w:ind w:left="0"/>
        <w:rPr>
          <w:noProof/>
          <w:color w:val="000000" w:themeColor="text1"/>
          <w:lang w:val="nl-NL"/>
        </w:rPr>
      </w:pPr>
    </w:p>
    <w:p w:rsidR="00226790" w:rsidRPr="009E2E5E" w:rsidRDefault="00226790" w:rsidP="00321959">
      <w:pPr>
        <w:pStyle w:val="ListParagraph"/>
        <w:ind w:left="0"/>
        <w:rPr>
          <w:noProof/>
          <w:lang w:val="nl-NL"/>
        </w:rPr>
      </w:pPr>
      <w:r w:rsidRPr="009E2E5E">
        <w:rPr>
          <w:noProof/>
          <w:lang w:val="nl-NL"/>
        </w:rPr>
        <w:t xml:space="preserve">Er is een bode in dienst van het kwartier Peelland geweest. In 1726-1727 en 1727-1729 betaalde Veghel </w:t>
      </w:r>
      <w:r w:rsidR="009E2E5E" w:rsidRPr="009E2E5E">
        <w:rPr>
          <w:noProof/>
          <w:lang w:val="nl-NL"/>
        </w:rPr>
        <w:t xml:space="preserve">bijvoorbeeld </w:t>
      </w:r>
      <w:r w:rsidRPr="009E2E5E">
        <w:rPr>
          <w:noProof/>
          <w:lang w:val="nl-NL"/>
        </w:rPr>
        <w:t xml:space="preserve">2 gulden en 10 stuivers voor kwartiersbode Paulus van Orthen. </w:t>
      </w:r>
    </w:p>
    <w:p w:rsidR="00226790" w:rsidRPr="00226790" w:rsidRDefault="00226790" w:rsidP="0034202E">
      <w:pPr>
        <w:spacing w:line="276" w:lineRule="auto"/>
        <w:rPr>
          <w:rFonts w:asciiTheme="minorHAnsi" w:hAnsiTheme="minorHAnsi" w:cs="Arial"/>
          <w:b/>
          <w:noProof/>
          <w:sz w:val="22"/>
          <w:szCs w:val="22"/>
          <w:lang w:val="nl-NL"/>
        </w:rPr>
      </w:pPr>
    </w:p>
    <w:p w:rsidR="00226790" w:rsidRPr="00291359" w:rsidRDefault="00291359" w:rsidP="0034202E">
      <w:pPr>
        <w:spacing w:line="276" w:lineRule="auto"/>
        <w:rPr>
          <w:rFonts w:asciiTheme="minorHAnsi" w:hAnsiTheme="minorHAnsi" w:cs="Arial"/>
          <w:b/>
          <w:noProof/>
          <w:sz w:val="28"/>
          <w:szCs w:val="28"/>
          <w:lang w:val="nl-NL"/>
        </w:rPr>
      </w:pPr>
      <w:r w:rsidRPr="00291359">
        <w:rPr>
          <w:rFonts w:asciiTheme="minorHAnsi" w:hAnsiTheme="minorHAnsi" w:cs="Arial"/>
          <w:b/>
          <w:noProof/>
          <w:sz w:val="28"/>
          <w:szCs w:val="28"/>
          <w:lang w:val="nl-NL"/>
        </w:rPr>
        <w:t>Samenvatting</w:t>
      </w:r>
    </w:p>
    <w:p w:rsidR="00291359" w:rsidRDefault="00291359" w:rsidP="0034202E">
      <w:pPr>
        <w:spacing w:line="276" w:lineRule="auto"/>
        <w:rPr>
          <w:rFonts w:asciiTheme="minorHAnsi" w:hAnsiTheme="minorHAnsi" w:cs="Arial"/>
          <w:b/>
          <w:noProof/>
          <w:sz w:val="22"/>
          <w:szCs w:val="22"/>
          <w:lang w:val="nl-NL"/>
        </w:rPr>
      </w:pPr>
    </w:p>
    <w:p w:rsidR="00291359" w:rsidRDefault="00291359" w:rsidP="0034202E">
      <w:pPr>
        <w:spacing w:line="276" w:lineRule="auto"/>
        <w:rPr>
          <w:rFonts w:asciiTheme="minorHAnsi" w:hAnsiTheme="minorHAnsi" w:cs="Arial"/>
          <w:noProof/>
          <w:sz w:val="22"/>
          <w:szCs w:val="22"/>
          <w:lang w:val="nl-NL"/>
        </w:rPr>
      </w:pPr>
      <w:r w:rsidRPr="00291359">
        <w:rPr>
          <w:rFonts w:asciiTheme="minorHAnsi" w:hAnsiTheme="minorHAnsi" w:cs="Arial"/>
          <w:noProof/>
          <w:sz w:val="22"/>
          <w:szCs w:val="22"/>
          <w:lang w:val="nl-NL"/>
        </w:rPr>
        <w:t xml:space="preserve">In de volgende tabel is samengevat </w:t>
      </w:r>
      <w:r>
        <w:rPr>
          <w:rFonts w:asciiTheme="minorHAnsi" w:hAnsiTheme="minorHAnsi" w:cs="Arial"/>
          <w:noProof/>
          <w:sz w:val="22"/>
          <w:szCs w:val="22"/>
          <w:lang w:val="nl-NL"/>
        </w:rPr>
        <w:t xml:space="preserve">vanaf </w:t>
      </w:r>
      <w:r w:rsidRPr="00291359">
        <w:rPr>
          <w:rFonts w:asciiTheme="minorHAnsi" w:hAnsiTheme="minorHAnsi" w:cs="Arial"/>
          <w:noProof/>
          <w:sz w:val="22"/>
          <w:szCs w:val="22"/>
          <w:lang w:val="nl-NL"/>
        </w:rPr>
        <w:t xml:space="preserve">wanneer </w:t>
      </w:r>
      <w:r>
        <w:rPr>
          <w:rFonts w:asciiTheme="minorHAnsi" w:hAnsiTheme="minorHAnsi" w:cs="Arial"/>
          <w:noProof/>
          <w:sz w:val="22"/>
          <w:szCs w:val="22"/>
          <w:lang w:val="nl-NL"/>
        </w:rPr>
        <w:t xml:space="preserve">welke </w:t>
      </w:r>
      <w:r w:rsidR="00043F5E">
        <w:rPr>
          <w:rFonts w:asciiTheme="minorHAnsi" w:hAnsiTheme="minorHAnsi" w:cs="Arial"/>
          <w:noProof/>
          <w:sz w:val="22"/>
          <w:szCs w:val="22"/>
          <w:lang w:val="nl-NL"/>
        </w:rPr>
        <w:t xml:space="preserve">plaatselijke enr egionale </w:t>
      </w:r>
      <w:r>
        <w:rPr>
          <w:rFonts w:asciiTheme="minorHAnsi" w:hAnsiTheme="minorHAnsi" w:cs="Arial"/>
          <w:noProof/>
          <w:sz w:val="22"/>
          <w:szCs w:val="22"/>
          <w:lang w:val="nl-NL"/>
        </w:rPr>
        <w:t xml:space="preserve">functionarissen betaald werden uit de </w:t>
      </w:r>
      <w:r w:rsidR="00043F5E">
        <w:rPr>
          <w:rFonts w:asciiTheme="minorHAnsi" w:hAnsiTheme="minorHAnsi" w:cs="Arial"/>
          <w:noProof/>
          <w:sz w:val="22"/>
          <w:szCs w:val="22"/>
          <w:lang w:val="nl-NL"/>
        </w:rPr>
        <w:t xml:space="preserve">Veghelse </w:t>
      </w:r>
      <w:r>
        <w:rPr>
          <w:rFonts w:asciiTheme="minorHAnsi" w:hAnsiTheme="minorHAnsi" w:cs="Arial"/>
          <w:noProof/>
          <w:sz w:val="22"/>
          <w:szCs w:val="22"/>
          <w:lang w:val="nl-NL"/>
        </w:rPr>
        <w:t xml:space="preserve">dorpskas. </w:t>
      </w:r>
    </w:p>
    <w:p w:rsidR="00291359" w:rsidRDefault="00291359" w:rsidP="0034202E">
      <w:pPr>
        <w:spacing w:line="276" w:lineRule="auto"/>
        <w:rPr>
          <w:rFonts w:asciiTheme="minorHAnsi" w:hAnsiTheme="minorHAnsi" w:cs="Arial"/>
          <w:noProof/>
          <w:sz w:val="22"/>
          <w:szCs w:val="22"/>
          <w:lang w:val="nl-NL"/>
        </w:rPr>
      </w:pPr>
    </w:p>
    <w:p w:rsidR="00291359" w:rsidRDefault="00291359" w:rsidP="0034202E">
      <w:pPr>
        <w:spacing w:line="276" w:lineRule="auto"/>
        <w:rPr>
          <w:rFonts w:asciiTheme="minorHAnsi" w:hAnsiTheme="minorHAnsi" w:cs="Arial"/>
          <w:noProof/>
          <w:sz w:val="22"/>
          <w:szCs w:val="22"/>
          <w:lang w:val="nl-NL"/>
        </w:rPr>
      </w:pPr>
    </w:p>
    <w:tbl>
      <w:tblPr>
        <w:tblStyle w:val="TableGrid"/>
        <w:tblW w:w="0" w:type="auto"/>
        <w:tblLook w:val="04A0"/>
      </w:tblPr>
      <w:tblGrid>
        <w:gridCol w:w="1809"/>
        <w:gridCol w:w="1276"/>
        <w:gridCol w:w="6157"/>
      </w:tblGrid>
      <w:tr w:rsidR="00291359" w:rsidTr="00291359">
        <w:tc>
          <w:tcPr>
            <w:tcW w:w="1809" w:type="dxa"/>
            <w:shd w:val="clear" w:color="auto" w:fill="D9D9D9" w:themeFill="background1" w:themeFillShade="D9"/>
          </w:tcPr>
          <w:p w:rsidR="00291359" w:rsidRPr="00291359" w:rsidRDefault="00291359" w:rsidP="0034202E">
            <w:pPr>
              <w:spacing w:line="276" w:lineRule="auto"/>
              <w:rPr>
                <w:rFonts w:asciiTheme="minorHAnsi" w:hAnsiTheme="minorHAnsi" w:cs="Arial"/>
                <w:b/>
                <w:noProof/>
                <w:lang w:val="nl-NL"/>
              </w:rPr>
            </w:pPr>
            <w:r w:rsidRPr="00291359">
              <w:rPr>
                <w:rFonts w:asciiTheme="minorHAnsi" w:hAnsiTheme="minorHAnsi" w:cs="Arial"/>
                <w:b/>
                <w:noProof/>
                <w:lang w:val="nl-NL"/>
              </w:rPr>
              <w:t>Functionarissen</w:t>
            </w:r>
            <w:r>
              <w:rPr>
                <w:rFonts w:asciiTheme="minorHAnsi" w:hAnsiTheme="minorHAnsi" w:cs="Arial"/>
                <w:b/>
                <w:noProof/>
                <w:lang w:val="nl-NL"/>
              </w:rPr>
              <w:t>:</w:t>
            </w:r>
          </w:p>
        </w:tc>
        <w:tc>
          <w:tcPr>
            <w:tcW w:w="1276" w:type="dxa"/>
            <w:shd w:val="clear" w:color="auto" w:fill="D9D9D9" w:themeFill="background1" w:themeFillShade="D9"/>
          </w:tcPr>
          <w:p w:rsidR="00291359" w:rsidRPr="00291359" w:rsidRDefault="00291359" w:rsidP="0034202E">
            <w:pPr>
              <w:spacing w:line="276" w:lineRule="auto"/>
              <w:rPr>
                <w:rFonts w:asciiTheme="minorHAnsi" w:hAnsiTheme="minorHAnsi" w:cs="Arial"/>
                <w:b/>
                <w:noProof/>
                <w:lang w:val="nl-NL"/>
              </w:rPr>
            </w:pPr>
            <w:r w:rsidRPr="00291359">
              <w:rPr>
                <w:rFonts w:asciiTheme="minorHAnsi" w:hAnsiTheme="minorHAnsi" w:cs="Arial"/>
                <w:b/>
                <w:noProof/>
                <w:lang w:val="nl-NL"/>
              </w:rPr>
              <w:t>Betaald uit de dorpskas vanaf</w:t>
            </w:r>
            <w:r>
              <w:rPr>
                <w:rFonts w:asciiTheme="minorHAnsi" w:hAnsiTheme="minorHAnsi" w:cs="Arial"/>
                <w:b/>
                <w:noProof/>
                <w:lang w:val="nl-NL"/>
              </w:rPr>
              <w:t>:</w:t>
            </w:r>
          </w:p>
        </w:tc>
        <w:tc>
          <w:tcPr>
            <w:tcW w:w="6157" w:type="dxa"/>
            <w:shd w:val="clear" w:color="auto" w:fill="D9D9D9" w:themeFill="background1" w:themeFillShade="D9"/>
          </w:tcPr>
          <w:p w:rsidR="00291359" w:rsidRPr="00291359" w:rsidRDefault="00291359" w:rsidP="0034202E">
            <w:pPr>
              <w:spacing w:line="276" w:lineRule="auto"/>
              <w:rPr>
                <w:rFonts w:asciiTheme="minorHAnsi" w:hAnsiTheme="minorHAnsi" w:cs="Arial"/>
                <w:b/>
                <w:noProof/>
                <w:lang w:val="nl-NL"/>
              </w:rPr>
            </w:pPr>
            <w:r>
              <w:rPr>
                <w:rFonts w:asciiTheme="minorHAnsi" w:hAnsiTheme="minorHAnsi" w:cs="Arial"/>
                <w:b/>
                <w:noProof/>
                <w:lang w:val="nl-NL"/>
              </w:rPr>
              <w:t>Toeli</w:t>
            </w:r>
            <w:r w:rsidRPr="00291359">
              <w:rPr>
                <w:rFonts w:asciiTheme="minorHAnsi" w:hAnsiTheme="minorHAnsi" w:cs="Arial"/>
                <w:b/>
                <w:noProof/>
                <w:lang w:val="nl-NL"/>
              </w:rPr>
              <w:t>chting</w:t>
            </w:r>
            <w:r>
              <w:rPr>
                <w:rFonts w:asciiTheme="minorHAnsi" w:hAnsiTheme="minorHAnsi" w:cs="Arial"/>
                <w:b/>
                <w:noProof/>
                <w:lang w:val="nl-NL"/>
              </w:rPr>
              <w:t>:</w:t>
            </w:r>
          </w:p>
        </w:tc>
      </w:tr>
      <w:tr w:rsidR="00E713A5" w:rsidTr="00BF3BDD">
        <w:tc>
          <w:tcPr>
            <w:tcW w:w="9242" w:type="dxa"/>
            <w:gridSpan w:val="3"/>
          </w:tcPr>
          <w:p w:rsidR="00E713A5" w:rsidRDefault="00E713A5" w:rsidP="005F6689">
            <w:pPr>
              <w:spacing w:line="276" w:lineRule="auto"/>
              <w:rPr>
                <w:rFonts w:asciiTheme="minorHAnsi" w:hAnsiTheme="minorHAnsi" w:cs="Arial"/>
                <w:noProof/>
                <w:spacing w:val="-3"/>
                <w:lang w:val="nl-NL"/>
              </w:rPr>
            </w:pPr>
            <w:r>
              <w:rPr>
                <w:sz w:val="24"/>
                <w:szCs w:val="24"/>
              </w:rPr>
              <w:br w:type="page"/>
            </w:r>
          </w:p>
          <w:p w:rsidR="00E713A5" w:rsidRDefault="00E713A5" w:rsidP="00E713A5">
            <w:pPr>
              <w:spacing w:line="276" w:lineRule="auto"/>
              <w:jc w:val="center"/>
              <w:rPr>
                <w:rFonts w:asciiTheme="minorHAnsi" w:hAnsiTheme="minorHAnsi" w:cs="Arial"/>
                <w:noProof/>
                <w:spacing w:val="-3"/>
                <w:lang w:val="nl-NL"/>
              </w:rPr>
            </w:pPr>
            <w:r>
              <w:rPr>
                <w:rFonts w:asciiTheme="minorHAnsi" w:hAnsiTheme="minorHAnsi" w:cs="Arial"/>
                <w:noProof/>
                <w:spacing w:val="-3"/>
                <w:lang w:val="nl-NL"/>
              </w:rPr>
              <w:t>Gemeint</w:t>
            </w:r>
          </w:p>
          <w:p w:rsidR="00E713A5" w:rsidRDefault="00E713A5" w:rsidP="005F6689">
            <w:pPr>
              <w:spacing w:line="276" w:lineRule="auto"/>
              <w:rPr>
                <w:rFonts w:asciiTheme="minorHAnsi" w:hAnsiTheme="minorHAnsi" w:cs="Arial"/>
                <w:noProof/>
                <w:spacing w:val="-3"/>
                <w:lang w:val="nl-NL"/>
              </w:rPr>
            </w:pPr>
          </w:p>
        </w:tc>
      </w:tr>
      <w:tr w:rsidR="00E713A5" w:rsidTr="00291359">
        <w:tc>
          <w:tcPr>
            <w:tcW w:w="1809" w:type="dxa"/>
          </w:tcPr>
          <w:p w:rsidR="00E713A5" w:rsidRDefault="00E713A5" w:rsidP="005F6689">
            <w:pPr>
              <w:spacing w:line="276" w:lineRule="auto"/>
              <w:rPr>
                <w:rFonts w:asciiTheme="minorHAnsi" w:hAnsiTheme="minorHAnsi" w:cs="Arial"/>
                <w:noProof/>
                <w:lang w:val="nl-NL"/>
              </w:rPr>
            </w:pPr>
            <w:r>
              <w:rPr>
                <w:rFonts w:asciiTheme="minorHAnsi" w:hAnsiTheme="minorHAnsi" w:cs="Arial"/>
                <w:noProof/>
                <w:lang w:val="nl-NL"/>
              </w:rPr>
              <w:t>Gezworenen</w:t>
            </w:r>
          </w:p>
        </w:tc>
        <w:tc>
          <w:tcPr>
            <w:tcW w:w="1276" w:type="dxa"/>
          </w:tcPr>
          <w:p w:rsidR="00E713A5" w:rsidRDefault="00E713A5" w:rsidP="005F6689">
            <w:pPr>
              <w:spacing w:line="276" w:lineRule="auto"/>
              <w:rPr>
                <w:rFonts w:asciiTheme="minorHAnsi" w:hAnsiTheme="minorHAnsi" w:cs="Arial"/>
                <w:noProof/>
                <w:lang w:val="nl-NL"/>
              </w:rPr>
            </w:pPr>
            <w:r>
              <w:rPr>
                <w:rFonts w:asciiTheme="minorHAnsi" w:hAnsiTheme="minorHAnsi" w:cs="Arial"/>
                <w:noProof/>
                <w:lang w:val="nl-NL"/>
              </w:rPr>
              <w:t>1794</w:t>
            </w:r>
          </w:p>
          <w:p w:rsidR="00E713A5" w:rsidRDefault="00E713A5" w:rsidP="005F6689">
            <w:pPr>
              <w:spacing w:line="276" w:lineRule="auto"/>
              <w:rPr>
                <w:rFonts w:asciiTheme="minorHAnsi" w:hAnsiTheme="minorHAnsi" w:cs="Arial"/>
                <w:noProof/>
                <w:lang w:val="nl-NL"/>
              </w:rPr>
            </w:pPr>
          </w:p>
        </w:tc>
        <w:tc>
          <w:tcPr>
            <w:tcW w:w="6157" w:type="dxa"/>
          </w:tcPr>
          <w:p w:rsidR="00E713A5" w:rsidRDefault="00E713A5" w:rsidP="005F6689">
            <w:pPr>
              <w:spacing w:line="276" w:lineRule="auto"/>
              <w:rPr>
                <w:rFonts w:asciiTheme="minorHAnsi" w:hAnsiTheme="minorHAnsi" w:cs="Arial"/>
                <w:noProof/>
                <w:lang w:val="nl-NL"/>
              </w:rPr>
            </w:pPr>
            <w:r>
              <w:rPr>
                <w:rFonts w:asciiTheme="minorHAnsi" w:hAnsiTheme="minorHAnsi" w:cs="Arial"/>
                <w:noProof/>
                <w:lang w:val="nl-NL"/>
              </w:rPr>
              <w:t xml:space="preserve">Waren er vanaf 1379. Ze kegen een deel van de boeten. Vanaf 1720 kregen ze ook een deel van het marktgeld. Vanaf 1794 kregen ze een </w:t>
            </w:r>
            <w:r w:rsidR="00B26A8B">
              <w:rPr>
                <w:rFonts w:asciiTheme="minorHAnsi" w:hAnsiTheme="minorHAnsi" w:cs="Arial"/>
                <w:noProof/>
                <w:lang w:val="nl-NL"/>
              </w:rPr>
              <w:t>tractement</w:t>
            </w:r>
            <w:r>
              <w:rPr>
                <w:rFonts w:asciiTheme="minorHAnsi" w:hAnsiTheme="minorHAnsi" w:cs="Arial"/>
                <w:noProof/>
                <w:lang w:val="nl-NL"/>
              </w:rPr>
              <w:t xml:space="preserve"> van het dorp.</w:t>
            </w:r>
          </w:p>
          <w:p w:rsidR="00E713A5" w:rsidRDefault="00E713A5" w:rsidP="005F6689">
            <w:pPr>
              <w:spacing w:line="276" w:lineRule="auto"/>
              <w:rPr>
                <w:rFonts w:asciiTheme="minorHAnsi" w:hAnsiTheme="minorHAnsi" w:cs="Arial"/>
                <w:noProof/>
                <w:lang w:val="nl-NL"/>
              </w:rPr>
            </w:pPr>
          </w:p>
        </w:tc>
      </w:tr>
      <w:tr w:rsidR="00E713A5" w:rsidTr="00693D0F">
        <w:tc>
          <w:tcPr>
            <w:tcW w:w="9242" w:type="dxa"/>
            <w:gridSpan w:val="3"/>
          </w:tcPr>
          <w:p w:rsidR="00E713A5" w:rsidRDefault="00E713A5" w:rsidP="005F6689">
            <w:pPr>
              <w:spacing w:line="276" w:lineRule="auto"/>
              <w:rPr>
                <w:rFonts w:asciiTheme="minorHAnsi" w:hAnsiTheme="minorHAnsi" w:cs="Arial"/>
                <w:lang w:val="nl-NL"/>
              </w:rPr>
            </w:pPr>
          </w:p>
          <w:p w:rsidR="00E713A5" w:rsidRDefault="00E713A5" w:rsidP="00E713A5">
            <w:pPr>
              <w:spacing w:line="276" w:lineRule="auto"/>
              <w:jc w:val="center"/>
              <w:rPr>
                <w:rFonts w:asciiTheme="minorHAnsi" w:hAnsiTheme="minorHAnsi" w:cs="Arial"/>
                <w:lang w:val="nl-NL"/>
              </w:rPr>
            </w:pPr>
            <w:r>
              <w:rPr>
                <w:rFonts w:asciiTheme="minorHAnsi" w:hAnsiTheme="minorHAnsi" w:cs="Arial"/>
                <w:lang w:val="nl-NL"/>
              </w:rPr>
              <w:t>Kerk</w:t>
            </w:r>
            <w:r w:rsidR="00091078">
              <w:rPr>
                <w:rFonts w:asciiTheme="minorHAnsi" w:hAnsiTheme="minorHAnsi" w:cs="Arial"/>
                <w:lang w:val="nl-NL"/>
              </w:rPr>
              <w:t xml:space="preserve"> en kerktoren</w:t>
            </w:r>
          </w:p>
          <w:p w:rsidR="00E713A5" w:rsidRPr="00E7034C" w:rsidRDefault="00E713A5" w:rsidP="005F6689">
            <w:pPr>
              <w:spacing w:line="276" w:lineRule="auto"/>
              <w:rPr>
                <w:rFonts w:asciiTheme="minorHAnsi" w:hAnsiTheme="minorHAnsi" w:cs="Arial"/>
                <w:lang w:val="nl-NL"/>
              </w:rPr>
            </w:pPr>
          </w:p>
        </w:tc>
      </w:tr>
      <w:tr w:rsidR="00091078" w:rsidTr="00291359">
        <w:tc>
          <w:tcPr>
            <w:tcW w:w="1809"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Kerkmeesters</w:t>
            </w:r>
          </w:p>
        </w:tc>
        <w:tc>
          <w:tcPr>
            <w:tcW w:w="1276"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w:t>
            </w:r>
          </w:p>
        </w:tc>
        <w:tc>
          <w:tcPr>
            <w:tcW w:w="6157" w:type="dxa"/>
          </w:tcPr>
          <w:p w:rsidR="00091078" w:rsidRDefault="00091078" w:rsidP="005F6689">
            <w:pPr>
              <w:spacing w:line="276" w:lineRule="auto"/>
              <w:rPr>
                <w:rFonts w:asciiTheme="minorHAnsi" w:hAnsiTheme="minorHAnsi" w:cs="Arial"/>
                <w:noProof/>
                <w:spacing w:val="-3"/>
                <w:lang w:val="nl-NL"/>
              </w:rPr>
            </w:pPr>
            <w:r>
              <w:rPr>
                <w:rFonts w:asciiTheme="minorHAnsi" w:hAnsiTheme="minorHAnsi" w:cs="Arial"/>
                <w:noProof/>
                <w:spacing w:val="-3"/>
                <w:lang w:val="nl-NL"/>
              </w:rPr>
              <w:t xml:space="preserve">Waren er vermoedelijk al in de dertiende eeuw. Was </w:t>
            </w:r>
            <w:r w:rsidRPr="00C001E8">
              <w:rPr>
                <w:rFonts w:asciiTheme="minorHAnsi" w:hAnsiTheme="minorHAnsi" w:cs="Arial"/>
                <w:noProof/>
                <w:spacing w:val="-3"/>
                <w:lang w:val="nl-NL"/>
              </w:rPr>
              <w:t>een onbezoldigde functie.</w:t>
            </w:r>
            <w:r>
              <w:rPr>
                <w:rFonts w:asciiTheme="minorHAnsi" w:hAnsiTheme="minorHAnsi" w:cs="Arial"/>
                <w:noProof/>
                <w:spacing w:val="-3"/>
                <w:lang w:val="nl-NL"/>
              </w:rPr>
              <w:t xml:space="preserve"> Kregen een vaste vergoeding uit de kas van de kerk.</w:t>
            </w:r>
          </w:p>
          <w:p w:rsidR="00091078" w:rsidRDefault="00091078" w:rsidP="005F6689">
            <w:pPr>
              <w:spacing w:line="276" w:lineRule="auto"/>
              <w:rPr>
                <w:rFonts w:asciiTheme="minorHAnsi" w:hAnsiTheme="minorHAnsi" w:cs="Arial"/>
                <w:noProof/>
                <w:lang w:val="nl-NL"/>
              </w:rPr>
            </w:pPr>
          </w:p>
        </w:tc>
      </w:tr>
      <w:tr w:rsidR="00091078" w:rsidTr="00291359">
        <w:tc>
          <w:tcPr>
            <w:tcW w:w="1809"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 xml:space="preserve">Onderhoud van uurwerk in de </w:t>
            </w:r>
            <w:r>
              <w:rPr>
                <w:rFonts w:asciiTheme="minorHAnsi" w:hAnsiTheme="minorHAnsi" w:cs="Arial"/>
                <w:noProof/>
                <w:lang w:val="nl-NL"/>
              </w:rPr>
              <w:lastRenderedPageBreak/>
              <w:t>toren</w:t>
            </w:r>
          </w:p>
        </w:tc>
        <w:tc>
          <w:tcPr>
            <w:tcW w:w="1276"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lastRenderedPageBreak/>
              <w:t>&lt;= 1656</w:t>
            </w:r>
          </w:p>
        </w:tc>
        <w:tc>
          <w:tcPr>
            <w:tcW w:w="6157" w:type="dxa"/>
          </w:tcPr>
          <w:p w:rsidR="00091078" w:rsidRDefault="00091078" w:rsidP="005F6689">
            <w:pPr>
              <w:spacing w:line="276" w:lineRule="auto"/>
              <w:rPr>
                <w:rFonts w:asciiTheme="minorHAnsi" w:hAnsiTheme="minorHAnsi" w:cs="Arial"/>
                <w:lang w:val="nl-NL"/>
              </w:rPr>
            </w:pPr>
            <w:r w:rsidRPr="00E7034C">
              <w:rPr>
                <w:rFonts w:asciiTheme="minorHAnsi" w:hAnsiTheme="minorHAnsi" w:cs="Arial"/>
                <w:lang w:val="nl-NL"/>
              </w:rPr>
              <w:t xml:space="preserve">In de dorpsrekeningen van Veghel worden </w:t>
            </w:r>
            <w:r>
              <w:rPr>
                <w:rFonts w:asciiTheme="minorHAnsi" w:hAnsiTheme="minorHAnsi" w:cs="Arial"/>
                <w:lang w:val="nl-NL"/>
              </w:rPr>
              <w:t>vanaf 1656 kosten per reparatie vermeld</w:t>
            </w:r>
            <w:r w:rsidRPr="00E7034C">
              <w:rPr>
                <w:rFonts w:asciiTheme="minorHAnsi" w:hAnsiTheme="minorHAnsi" w:cs="Arial"/>
                <w:lang w:val="nl-NL"/>
              </w:rPr>
              <w:t>.</w:t>
            </w:r>
            <w:r>
              <w:rPr>
                <w:rFonts w:asciiTheme="minorHAnsi" w:hAnsiTheme="minorHAnsi" w:cs="Arial"/>
                <w:lang w:val="nl-NL"/>
              </w:rPr>
              <w:t xml:space="preserve"> Dergelijke uitgaven kunnen veel ouder zijn. </w:t>
            </w:r>
            <w:r>
              <w:rPr>
                <w:rFonts w:asciiTheme="minorHAnsi" w:hAnsiTheme="minorHAnsi" w:cs="Arial"/>
                <w:lang w:val="nl-NL"/>
              </w:rPr>
              <w:lastRenderedPageBreak/>
              <w:t>Vanaf 1685 uitbesteed voor een vast bedrag per jaar.</w:t>
            </w:r>
          </w:p>
          <w:p w:rsidR="00091078" w:rsidRDefault="00091078" w:rsidP="005F6689">
            <w:pPr>
              <w:spacing w:line="276" w:lineRule="auto"/>
              <w:rPr>
                <w:rFonts w:asciiTheme="minorHAnsi" w:hAnsiTheme="minorHAnsi"/>
                <w:noProof/>
                <w:lang w:val="nl-NL"/>
              </w:rPr>
            </w:pPr>
          </w:p>
        </w:tc>
      </w:tr>
      <w:tr w:rsidR="00091078" w:rsidTr="00291359">
        <w:tc>
          <w:tcPr>
            <w:tcW w:w="1809"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lastRenderedPageBreak/>
              <w:t>Onderhoud van de luidklokken in de toren</w:t>
            </w:r>
          </w:p>
        </w:tc>
        <w:tc>
          <w:tcPr>
            <w:tcW w:w="1276"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&lt;= 1651</w:t>
            </w:r>
          </w:p>
        </w:tc>
        <w:tc>
          <w:tcPr>
            <w:tcW w:w="6157" w:type="dxa"/>
          </w:tcPr>
          <w:p w:rsidR="00091078" w:rsidRDefault="00091078" w:rsidP="005F6689">
            <w:pPr>
              <w:spacing w:line="276" w:lineRule="auto"/>
              <w:rPr>
                <w:rFonts w:asciiTheme="minorHAnsi" w:hAnsiTheme="minorHAnsi" w:cs="Arial"/>
                <w:noProof/>
                <w:spacing w:val="-3"/>
                <w:lang w:val="nl-NL"/>
              </w:rPr>
            </w:pPr>
            <w:r w:rsidRPr="00E7034C">
              <w:rPr>
                <w:rFonts w:asciiTheme="minorHAnsi" w:hAnsiTheme="minorHAnsi" w:cs="Arial"/>
                <w:noProof/>
                <w:spacing w:val="-3"/>
                <w:lang w:val="nl-NL"/>
              </w:rPr>
              <w:t xml:space="preserve">In de dorpsrekeningen worden </w:t>
            </w:r>
            <w:r>
              <w:rPr>
                <w:rFonts w:asciiTheme="minorHAnsi" w:hAnsiTheme="minorHAnsi" w:cs="Arial"/>
                <w:noProof/>
                <w:spacing w:val="-3"/>
                <w:lang w:val="nl-NL"/>
              </w:rPr>
              <w:t xml:space="preserve">vanaf 1651 </w:t>
            </w:r>
            <w:r w:rsidRPr="00E7034C">
              <w:rPr>
                <w:rFonts w:asciiTheme="minorHAnsi" w:hAnsiTheme="minorHAnsi" w:cs="Arial"/>
                <w:noProof/>
                <w:spacing w:val="-3"/>
                <w:lang w:val="nl-NL"/>
              </w:rPr>
              <w:t>uitgave</w:t>
            </w:r>
            <w:r>
              <w:rPr>
                <w:rFonts w:asciiTheme="minorHAnsi" w:hAnsiTheme="minorHAnsi" w:cs="Arial"/>
                <w:noProof/>
                <w:spacing w:val="-3"/>
                <w:lang w:val="nl-NL"/>
              </w:rPr>
              <w:t>n</w:t>
            </w:r>
            <w:r w:rsidRPr="00E7034C">
              <w:rPr>
                <w:rFonts w:asciiTheme="minorHAnsi" w:hAnsiTheme="minorHAnsi" w:cs="Arial"/>
                <w:noProof/>
                <w:spacing w:val="-3"/>
                <w:lang w:val="nl-NL"/>
              </w:rPr>
              <w:t xml:space="preserve"> voor het onderhoud van de klokken </w:t>
            </w:r>
            <w:r>
              <w:rPr>
                <w:rFonts w:asciiTheme="minorHAnsi" w:hAnsiTheme="minorHAnsi" w:cs="Arial"/>
                <w:noProof/>
                <w:spacing w:val="-3"/>
                <w:lang w:val="nl-NL"/>
              </w:rPr>
              <w:t xml:space="preserve">in de kerktoren </w:t>
            </w:r>
            <w:r w:rsidRPr="00E7034C">
              <w:rPr>
                <w:rFonts w:asciiTheme="minorHAnsi" w:hAnsiTheme="minorHAnsi" w:cs="Arial"/>
                <w:noProof/>
                <w:spacing w:val="-3"/>
                <w:lang w:val="nl-NL"/>
              </w:rPr>
              <w:t>vermeld.</w:t>
            </w:r>
            <w:r>
              <w:rPr>
                <w:rFonts w:asciiTheme="minorHAnsi" w:hAnsiTheme="minorHAnsi" w:cs="Arial"/>
                <w:noProof/>
                <w:spacing w:val="-3"/>
                <w:lang w:val="nl-NL"/>
              </w:rPr>
              <w:t xml:space="preserve"> Het zijn steeds betalingen per reparatie. </w:t>
            </w:r>
            <w:r>
              <w:rPr>
                <w:rFonts w:asciiTheme="minorHAnsi" w:hAnsiTheme="minorHAnsi" w:cs="Arial"/>
                <w:lang w:val="nl-NL"/>
              </w:rPr>
              <w:t>Dergelijke uitgaven kunnen veel ouder zijn.</w:t>
            </w:r>
          </w:p>
          <w:p w:rsidR="00091078" w:rsidRDefault="00091078" w:rsidP="005F6689">
            <w:pPr>
              <w:spacing w:line="276" w:lineRule="auto"/>
              <w:rPr>
                <w:rFonts w:asciiTheme="minorHAnsi" w:hAnsiTheme="minorHAnsi"/>
                <w:noProof/>
                <w:lang w:val="nl-NL"/>
              </w:rPr>
            </w:pPr>
          </w:p>
        </w:tc>
      </w:tr>
      <w:tr w:rsidR="00091078" w:rsidTr="00291359">
        <w:tc>
          <w:tcPr>
            <w:tcW w:w="1809" w:type="dxa"/>
          </w:tcPr>
          <w:p w:rsidR="00091078" w:rsidRDefault="00091078" w:rsidP="005F6689">
            <w:pPr>
              <w:spacing w:line="276" w:lineRule="auto"/>
              <w:rPr>
                <w:rFonts w:asciiTheme="minorHAnsi" w:hAnsiTheme="minorHAnsi" w:cs="Arial"/>
                <w:noProof/>
                <w:lang w:val="nl-NL"/>
              </w:rPr>
            </w:pPr>
            <w:r>
              <w:rPr>
                <w:sz w:val="24"/>
                <w:szCs w:val="24"/>
              </w:rPr>
              <w:br w:type="page"/>
            </w:r>
            <w:r>
              <w:rPr>
                <w:rFonts w:asciiTheme="minorHAnsi" w:hAnsiTheme="minorHAnsi" w:cs="Arial"/>
                <w:noProof/>
                <w:lang w:val="nl-NL"/>
              </w:rPr>
              <w:t>Onderhoud van de toren</w:t>
            </w:r>
          </w:p>
        </w:tc>
        <w:tc>
          <w:tcPr>
            <w:tcW w:w="1276"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&lt;= 1635</w:t>
            </w:r>
          </w:p>
        </w:tc>
        <w:tc>
          <w:tcPr>
            <w:tcW w:w="6157" w:type="dxa"/>
          </w:tcPr>
          <w:p w:rsidR="00091078" w:rsidRDefault="00091078" w:rsidP="005F6689">
            <w:pPr>
              <w:spacing w:line="276" w:lineRule="auto"/>
              <w:rPr>
                <w:rFonts w:asciiTheme="minorHAnsi" w:hAnsiTheme="minorHAnsi" w:cs="Arial"/>
                <w:lang w:val="nl-NL"/>
              </w:rPr>
            </w:pPr>
            <w:r w:rsidRPr="00E7034C">
              <w:rPr>
                <w:rFonts w:asciiTheme="minorHAnsi" w:hAnsiTheme="minorHAnsi" w:cs="Arial"/>
                <w:lang w:val="nl-NL"/>
              </w:rPr>
              <w:t>De dorpsrekeningen vermelden</w:t>
            </w:r>
            <w:r>
              <w:rPr>
                <w:rFonts w:asciiTheme="minorHAnsi" w:hAnsiTheme="minorHAnsi" w:cs="Arial"/>
                <w:lang w:val="nl-NL"/>
              </w:rPr>
              <w:t xml:space="preserve"> vanaf 1635 uitgaven per reparatie aan de toren. Vanaf 1664 voor een aantal jaren uitbesteed tegen een vast bedrag per jaar.</w:t>
            </w:r>
          </w:p>
          <w:p w:rsidR="00091078" w:rsidRPr="00E7034C" w:rsidRDefault="00091078" w:rsidP="005F6689">
            <w:pPr>
              <w:spacing w:line="276" w:lineRule="auto"/>
              <w:rPr>
                <w:rFonts w:asciiTheme="minorHAnsi" w:hAnsiTheme="minorHAnsi" w:cs="Arial"/>
                <w:noProof/>
                <w:spacing w:val="-3"/>
                <w:lang w:val="nl-NL"/>
              </w:rPr>
            </w:pPr>
          </w:p>
        </w:tc>
      </w:tr>
      <w:tr w:rsidR="00091078" w:rsidTr="005F6689">
        <w:tc>
          <w:tcPr>
            <w:tcW w:w="9242" w:type="dxa"/>
            <w:gridSpan w:val="3"/>
          </w:tcPr>
          <w:p w:rsidR="00091078" w:rsidRDefault="00091078" w:rsidP="005F6689">
            <w:pPr>
              <w:spacing w:line="276" w:lineRule="auto"/>
              <w:rPr>
                <w:rFonts w:asciiTheme="minorHAnsi" w:hAnsiTheme="minorHAnsi" w:cs="Arial"/>
                <w:noProof/>
                <w:lang w:val="nl-NL"/>
              </w:rPr>
            </w:pPr>
          </w:p>
          <w:p w:rsidR="00091078" w:rsidRDefault="00091078" w:rsidP="005F6689">
            <w:pPr>
              <w:spacing w:line="276" w:lineRule="auto"/>
              <w:jc w:val="center"/>
              <w:rPr>
                <w:rFonts w:asciiTheme="minorHAnsi" w:hAnsiTheme="minorHAnsi" w:cs="Arial"/>
                <w:noProof/>
                <w:lang w:val="nl-NL"/>
              </w:rPr>
            </w:pPr>
            <w:r>
              <w:rPr>
                <w:rFonts w:asciiTheme="minorHAnsi" w:hAnsiTheme="minorHAnsi" w:cs="Arial"/>
                <w:noProof/>
                <w:lang w:val="nl-NL"/>
              </w:rPr>
              <w:t>Schepenbank en algemeen bestuur</w:t>
            </w:r>
          </w:p>
          <w:p w:rsidR="00091078" w:rsidRDefault="00091078" w:rsidP="005F6689">
            <w:pPr>
              <w:spacing w:line="276" w:lineRule="auto"/>
              <w:rPr>
                <w:rFonts w:asciiTheme="minorHAnsi" w:hAnsiTheme="minorHAnsi" w:cs="Arial"/>
                <w:noProof/>
                <w:lang w:val="nl-NL"/>
              </w:rPr>
            </w:pPr>
          </w:p>
        </w:tc>
      </w:tr>
      <w:tr w:rsidR="00091078" w:rsidTr="005F6689">
        <w:tc>
          <w:tcPr>
            <w:tcW w:w="1809"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Secretaris</w:t>
            </w:r>
          </w:p>
        </w:tc>
        <w:tc>
          <w:tcPr>
            <w:tcW w:w="1276"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1340-1347</w:t>
            </w:r>
          </w:p>
        </w:tc>
        <w:tc>
          <w:tcPr>
            <w:tcW w:w="6157"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In dienst vanaf ca. 1300-1347. Aanvankelijk per dienst betaald door particulieren en door het dorp voor het schrijven van processtukken, vermoedelijk rekeningen van de beden, en de dorpsrekeningen die er vanaf ca. 1575-1579 waren. kreeg vanaf 1662 een vast bedrag per jaar.</w:t>
            </w:r>
          </w:p>
          <w:p w:rsidR="00091078" w:rsidRDefault="00091078" w:rsidP="005F6689">
            <w:pPr>
              <w:spacing w:line="276" w:lineRule="auto"/>
              <w:rPr>
                <w:rFonts w:asciiTheme="minorHAnsi" w:hAnsiTheme="minorHAnsi" w:cs="Arial"/>
                <w:noProof/>
                <w:lang w:val="nl-NL"/>
              </w:rPr>
            </w:pPr>
          </w:p>
        </w:tc>
      </w:tr>
      <w:tr w:rsidR="00091078" w:rsidTr="005F6689">
        <w:tc>
          <w:tcPr>
            <w:tcW w:w="1809"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Schepenen</w:t>
            </w:r>
          </w:p>
        </w:tc>
        <w:tc>
          <w:tcPr>
            <w:tcW w:w="1276"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1662</w:t>
            </w:r>
          </w:p>
        </w:tc>
        <w:tc>
          <w:tcPr>
            <w:tcW w:w="6157" w:type="dxa"/>
          </w:tcPr>
          <w:p w:rsidR="00091078" w:rsidRDefault="00091078" w:rsidP="005F6689">
            <w:pPr>
              <w:spacing w:line="276" w:lineRule="auto"/>
              <w:rPr>
                <w:rFonts w:asciiTheme="minorHAnsi" w:hAnsiTheme="minorHAnsi"/>
                <w:noProof/>
              </w:rPr>
            </w:pPr>
            <w:r>
              <w:rPr>
                <w:rFonts w:asciiTheme="minorHAnsi" w:hAnsiTheme="minorHAnsi" w:cs="Arial"/>
                <w:noProof/>
                <w:lang w:val="nl-NL"/>
              </w:rPr>
              <w:t xml:space="preserve">Waren er vanaf ca. 1300-1347. Aanvankelijk </w:t>
            </w:r>
            <w:r w:rsidRPr="00335F1B">
              <w:rPr>
                <w:rFonts w:asciiTheme="minorHAnsi" w:hAnsiTheme="minorHAnsi"/>
                <w:noProof/>
              </w:rPr>
              <w:t>een onbezoldigde functie</w:t>
            </w:r>
            <w:r>
              <w:rPr>
                <w:rFonts w:asciiTheme="minorHAnsi" w:hAnsiTheme="minorHAnsi"/>
                <w:noProof/>
              </w:rPr>
              <w:t>. Particulieren betaalden voor processen. Vanaf 1662 kregen de schepenen 6 gulden per jaar.</w:t>
            </w:r>
          </w:p>
          <w:p w:rsidR="00091078" w:rsidRDefault="00091078" w:rsidP="005F6689">
            <w:pPr>
              <w:spacing w:line="276" w:lineRule="auto"/>
              <w:rPr>
                <w:rFonts w:asciiTheme="minorHAnsi" w:hAnsiTheme="minorHAnsi" w:cs="Arial"/>
                <w:noProof/>
                <w:lang w:val="nl-NL"/>
              </w:rPr>
            </w:pPr>
          </w:p>
        </w:tc>
      </w:tr>
      <w:tr w:rsidR="00091078" w:rsidTr="005F6689">
        <w:tc>
          <w:tcPr>
            <w:tcW w:w="1809"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Dorpsbode</w:t>
            </w:r>
          </w:p>
        </w:tc>
        <w:tc>
          <w:tcPr>
            <w:tcW w:w="1276"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&lt;= 1604</w:t>
            </w:r>
          </w:p>
        </w:tc>
        <w:tc>
          <w:tcPr>
            <w:tcW w:w="6157" w:type="dxa"/>
          </w:tcPr>
          <w:p w:rsidR="00091078" w:rsidRDefault="00091078" w:rsidP="005F6689">
            <w:pPr>
              <w:spacing w:line="276" w:lineRule="auto"/>
              <w:rPr>
                <w:rFonts w:asciiTheme="minorHAnsi" w:hAnsiTheme="minorHAnsi" w:cs="Arial"/>
                <w:noProof/>
                <w:spacing w:val="-3"/>
                <w:lang w:val="nl-NL"/>
              </w:rPr>
            </w:pPr>
            <w:r>
              <w:rPr>
                <w:rFonts w:asciiTheme="minorHAnsi" w:hAnsiTheme="minorHAnsi" w:cs="Arial"/>
                <w:noProof/>
                <w:spacing w:val="-3"/>
                <w:lang w:val="nl-NL"/>
              </w:rPr>
              <w:t>Vermeld vanaf 1604. Aanvankelijk door het dorp per dienst betaald. Vanaf  1639 kreeg hij geregeld nieuwe schoenen van het dorp. In 1774 werd er een bode aangesteld met een vast salaris.</w:t>
            </w:r>
          </w:p>
          <w:p w:rsidR="00091078" w:rsidRDefault="00091078" w:rsidP="005F6689">
            <w:pPr>
              <w:spacing w:line="276" w:lineRule="auto"/>
              <w:rPr>
                <w:rFonts w:asciiTheme="minorHAnsi" w:hAnsiTheme="minorHAnsi" w:cs="Arial"/>
                <w:noProof/>
                <w:spacing w:val="-3"/>
                <w:lang w:val="nl-NL"/>
              </w:rPr>
            </w:pPr>
          </w:p>
        </w:tc>
      </w:tr>
      <w:tr w:rsidR="00091078" w:rsidTr="005F6689">
        <w:tc>
          <w:tcPr>
            <w:tcW w:w="1809"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Borgemeesters</w:t>
            </w:r>
          </w:p>
        </w:tc>
        <w:tc>
          <w:tcPr>
            <w:tcW w:w="1276"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w:t>
            </w:r>
          </w:p>
        </w:tc>
        <w:tc>
          <w:tcPr>
            <w:tcW w:w="6157"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Kregen 5 % (vanaf 1804 minder) beurloon van de opgehaalde inkomsten voor het dorp.</w:t>
            </w:r>
          </w:p>
          <w:p w:rsidR="00091078" w:rsidRDefault="00091078" w:rsidP="005F6689">
            <w:pPr>
              <w:spacing w:line="276" w:lineRule="auto"/>
              <w:rPr>
                <w:rFonts w:asciiTheme="minorHAnsi" w:hAnsiTheme="minorHAnsi" w:cs="Arial"/>
                <w:noProof/>
                <w:lang w:val="nl-NL"/>
              </w:rPr>
            </w:pPr>
          </w:p>
        </w:tc>
      </w:tr>
      <w:tr w:rsidR="00091078" w:rsidTr="005F6689">
        <w:tc>
          <w:tcPr>
            <w:tcW w:w="1809"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Twaalfmannen</w:t>
            </w:r>
          </w:p>
          <w:p w:rsidR="00091078" w:rsidRDefault="00091078" w:rsidP="005F6689">
            <w:pPr>
              <w:spacing w:line="276" w:lineRule="auto"/>
              <w:rPr>
                <w:rFonts w:asciiTheme="minorHAnsi" w:hAnsiTheme="minorHAnsi" w:cs="Arial"/>
                <w:noProof/>
                <w:lang w:val="nl-NL"/>
              </w:rPr>
            </w:pPr>
          </w:p>
        </w:tc>
        <w:tc>
          <w:tcPr>
            <w:tcW w:w="1276"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w:t>
            </w:r>
          </w:p>
        </w:tc>
        <w:tc>
          <w:tcPr>
            <w:tcW w:w="6157" w:type="dxa"/>
          </w:tcPr>
          <w:p w:rsidR="00091078" w:rsidRDefault="00091078" w:rsidP="005F6689">
            <w:pPr>
              <w:spacing w:line="276" w:lineRule="auto"/>
              <w:rPr>
                <w:rFonts w:asciiTheme="minorHAnsi" w:hAnsiTheme="minorHAnsi" w:cs="Arial"/>
                <w:noProof/>
                <w:spacing w:val="-3"/>
                <w:lang w:val="nl-NL"/>
              </w:rPr>
            </w:pPr>
            <w:r>
              <w:rPr>
                <w:rFonts w:asciiTheme="minorHAnsi" w:hAnsiTheme="minorHAnsi" w:cs="Arial"/>
                <w:noProof/>
                <w:spacing w:val="-3"/>
                <w:lang w:val="nl-NL"/>
              </w:rPr>
              <w:t>Waren er vanaf 1662. Was een onbezoldigde functie.</w:t>
            </w:r>
          </w:p>
        </w:tc>
      </w:tr>
      <w:tr w:rsidR="00091078" w:rsidTr="005355D7">
        <w:tc>
          <w:tcPr>
            <w:tcW w:w="9242" w:type="dxa"/>
            <w:gridSpan w:val="3"/>
          </w:tcPr>
          <w:p w:rsidR="00091078" w:rsidRDefault="00091078" w:rsidP="005F6689">
            <w:pPr>
              <w:spacing w:line="276" w:lineRule="auto"/>
              <w:rPr>
                <w:rFonts w:asciiTheme="minorHAnsi" w:hAnsiTheme="minorHAnsi" w:cs="Arial"/>
                <w:noProof/>
                <w:lang w:val="nl-NL"/>
              </w:rPr>
            </w:pPr>
          </w:p>
          <w:p w:rsidR="00091078" w:rsidRDefault="00091078" w:rsidP="00E713A5">
            <w:pPr>
              <w:spacing w:line="276" w:lineRule="auto"/>
              <w:jc w:val="center"/>
              <w:rPr>
                <w:rFonts w:asciiTheme="minorHAnsi" w:hAnsiTheme="minorHAnsi" w:cs="Arial"/>
                <w:noProof/>
                <w:lang w:val="nl-NL"/>
              </w:rPr>
            </w:pPr>
            <w:r>
              <w:rPr>
                <w:rFonts w:asciiTheme="minorHAnsi" w:hAnsiTheme="minorHAnsi" w:cs="Arial"/>
                <w:noProof/>
                <w:lang w:val="nl-NL"/>
              </w:rPr>
              <w:t>Openbare orde en veiligheid</w:t>
            </w:r>
          </w:p>
          <w:p w:rsidR="00091078" w:rsidRDefault="00091078" w:rsidP="005F6689">
            <w:pPr>
              <w:spacing w:line="276" w:lineRule="auto"/>
              <w:rPr>
                <w:rFonts w:asciiTheme="minorHAnsi" w:hAnsiTheme="minorHAnsi" w:cs="Arial"/>
                <w:noProof/>
                <w:lang w:val="nl-NL"/>
              </w:rPr>
            </w:pPr>
          </w:p>
        </w:tc>
      </w:tr>
      <w:tr w:rsidR="00091078" w:rsidTr="00291359">
        <w:tc>
          <w:tcPr>
            <w:tcW w:w="1809"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Schutter</w:t>
            </w:r>
          </w:p>
        </w:tc>
        <w:tc>
          <w:tcPr>
            <w:tcW w:w="1276"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w:t>
            </w:r>
          </w:p>
        </w:tc>
        <w:tc>
          <w:tcPr>
            <w:tcW w:w="6157"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Was er minstens vanaf 1310. Kreeg een deel van de boeten. In de zestiende eeuw gecombineerd met de functie van ondervorster.</w:t>
            </w:r>
          </w:p>
          <w:p w:rsidR="00091078" w:rsidRDefault="00091078" w:rsidP="005F6689">
            <w:pPr>
              <w:spacing w:line="276" w:lineRule="auto"/>
              <w:rPr>
                <w:rFonts w:asciiTheme="minorHAnsi" w:hAnsiTheme="minorHAnsi" w:cs="Arial"/>
                <w:noProof/>
                <w:lang w:val="nl-NL"/>
              </w:rPr>
            </w:pPr>
          </w:p>
        </w:tc>
      </w:tr>
      <w:tr w:rsidR="00091078" w:rsidTr="00291359">
        <w:tc>
          <w:tcPr>
            <w:tcW w:w="1809"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Vorster</w:t>
            </w:r>
          </w:p>
          <w:p w:rsidR="00091078" w:rsidRDefault="00091078" w:rsidP="005F6689">
            <w:pPr>
              <w:spacing w:line="276" w:lineRule="auto"/>
              <w:rPr>
                <w:rFonts w:asciiTheme="minorHAnsi" w:hAnsiTheme="minorHAnsi" w:cs="Arial"/>
                <w:noProof/>
                <w:lang w:val="nl-NL"/>
              </w:rPr>
            </w:pPr>
          </w:p>
        </w:tc>
        <w:tc>
          <w:tcPr>
            <w:tcW w:w="1276"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1665</w:t>
            </w:r>
          </w:p>
          <w:p w:rsidR="00091078" w:rsidRDefault="00091078" w:rsidP="005F6689">
            <w:pPr>
              <w:spacing w:line="276" w:lineRule="auto"/>
              <w:rPr>
                <w:rFonts w:asciiTheme="minorHAnsi" w:hAnsiTheme="minorHAnsi" w:cs="Arial"/>
                <w:noProof/>
                <w:lang w:val="nl-NL"/>
              </w:rPr>
            </w:pPr>
          </w:p>
        </w:tc>
        <w:tc>
          <w:tcPr>
            <w:tcW w:w="6157"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 xml:space="preserve">Was er vanaf ca. 1300-1347. Had inkomsten van een jaarlijkse omgang. Van boeten en het afkopen van boeten. Ze kregen vergoedingen voor diensten als fagementen en publicaties. Vanaf 1720 kreeg hij een deel van het marktgeld. Vanaf 1665 kreeg hij elk jaar een paar schoen en uit de dorpskas en vanaf 1705 een </w:t>
            </w:r>
            <w:r>
              <w:rPr>
                <w:rFonts w:asciiTheme="minorHAnsi" w:hAnsiTheme="minorHAnsi" w:cs="Arial"/>
                <w:noProof/>
                <w:lang w:val="nl-NL"/>
              </w:rPr>
              <w:lastRenderedPageBreak/>
              <w:t>salaris van 36 gulden. Van de kerk kreeg hij vanaf 1717 een jaarlijks vast bedrag van 0-11-8 en van de armentafel van 1-11-8. Met ingang van 1757 kwam het recht om een omgang en de betalingen door de kerk en armentafel te vervallen kreeg de vorster jaarlijks 124</w:t>
            </w:r>
            <w:r w:rsidRPr="00FC7F06">
              <w:rPr>
                <w:rFonts w:asciiTheme="minorHAnsi" w:hAnsiTheme="minorHAnsi" w:cs="Arial"/>
                <w:noProof/>
                <w:lang w:val="nl-NL"/>
              </w:rPr>
              <w:t xml:space="preserve"> gulden</w:t>
            </w:r>
            <w:r>
              <w:rPr>
                <w:rFonts w:asciiTheme="minorHAnsi" w:hAnsiTheme="minorHAnsi" w:cs="Arial"/>
                <w:noProof/>
                <w:lang w:val="nl-NL"/>
              </w:rPr>
              <w:t>.</w:t>
            </w:r>
          </w:p>
          <w:p w:rsidR="00091078" w:rsidRDefault="00091078" w:rsidP="005F6689">
            <w:pPr>
              <w:spacing w:line="276" w:lineRule="auto"/>
              <w:rPr>
                <w:rFonts w:asciiTheme="minorHAnsi" w:hAnsiTheme="minorHAnsi" w:cs="Arial"/>
                <w:noProof/>
                <w:lang w:val="nl-NL"/>
              </w:rPr>
            </w:pPr>
          </w:p>
        </w:tc>
      </w:tr>
      <w:tr w:rsidR="00091078" w:rsidTr="00291359">
        <w:tc>
          <w:tcPr>
            <w:tcW w:w="1809"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lastRenderedPageBreak/>
              <w:t xml:space="preserve">Ondervorster </w:t>
            </w:r>
          </w:p>
        </w:tc>
        <w:tc>
          <w:tcPr>
            <w:tcW w:w="1276"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1613</w:t>
            </w:r>
          </w:p>
        </w:tc>
        <w:tc>
          <w:tcPr>
            <w:tcW w:w="6157"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Aangesteld vóór 1543. Werd per dienst betaald. Vanaf 1613 kreeg hij jaarlijks een paar schoenen van het dorp. Vanaf 1801 kreeg hij een vast salaris van 25 gulden per jaar.</w:t>
            </w:r>
          </w:p>
          <w:p w:rsidR="00091078" w:rsidRDefault="00091078" w:rsidP="005F6689">
            <w:pPr>
              <w:spacing w:line="276" w:lineRule="auto"/>
              <w:rPr>
                <w:rFonts w:asciiTheme="minorHAnsi" w:hAnsiTheme="minorHAnsi" w:cs="Arial"/>
                <w:noProof/>
                <w:lang w:val="nl-NL"/>
              </w:rPr>
            </w:pPr>
          </w:p>
        </w:tc>
      </w:tr>
      <w:tr w:rsidR="00091078" w:rsidTr="00291359">
        <w:tc>
          <w:tcPr>
            <w:tcW w:w="1809"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Bedeljager of eerste dienaar</w:t>
            </w:r>
          </w:p>
        </w:tc>
        <w:tc>
          <w:tcPr>
            <w:tcW w:w="1276"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1649</w:t>
            </w:r>
          </w:p>
        </w:tc>
        <w:tc>
          <w:tcPr>
            <w:tcW w:w="6157"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Vanaf 1649 werden er door het dorp betaald voor het verjagen van bedelaars en het houden van de wacht. Vanaf 1699 was er een gesalarieerde bedeljager. Vanaf 1752 gecombineerd met de functie van ondervorster. In 1780 opgeheven.</w:t>
            </w:r>
          </w:p>
          <w:p w:rsidR="00091078" w:rsidRDefault="00091078" w:rsidP="005F6689">
            <w:pPr>
              <w:spacing w:line="276" w:lineRule="auto"/>
              <w:rPr>
                <w:rFonts w:asciiTheme="minorHAnsi" w:hAnsiTheme="minorHAnsi" w:cs="Arial"/>
                <w:noProof/>
                <w:lang w:val="nl-NL"/>
              </w:rPr>
            </w:pPr>
          </w:p>
        </w:tc>
      </w:tr>
      <w:tr w:rsidR="00091078" w:rsidTr="00291359">
        <w:tc>
          <w:tcPr>
            <w:tcW w:w="1809"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Tweede dienaar</w:t>
            </w:r>
          </w:p>
        </w:tc>
        <w:tc>
          <w:tcPr>
            <w:tcW w:w="1276"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1772</w:t>
            </w:r>
          </w:p>
        </w:tc>
        <w:tc>
          <w:tcPr>
            <w:tcW w:w="6157"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 xml:space="preserve">In 1772 aangesteld voor een vast </w:t>
            </w:r>
            <w:r w:rsidR="00B26A8B">
              <w:rPr>
                <w:rFonts w:asciiTheme="minorHAnsi" w:hAnsiTheme="minorHAnsi" w:cs="Arial"/>
                <w:noProof/>
                <w:lang w:val="nl-NL"/>
              </w:rPr>
              <w:t>tractement</w:t>
            </w:r>
            <w:r>
              <w:rPr>
                <w:rFonts w:asciiTheme="minorHAnsi" w:hAnsiTheme="minorHAnsi" w:cs="Arial"/>
                <w:noProof/>
                <w:lang w:val="nl-NL"/>
              </w:rPr>
              <w:t>.</w:t>
            </w:r>
          </w:p>
          <w:p w:rsidR="00091078" w:rsidRDefault="00091078" w:rsidP="005F6689">
            <w:pPr>
              <w:spacing w:line="276" w:lineRule="auto"/>
              <w:rPr>
                <w:rFonts w:asciiTheme="minorHAnsi" w:hAnsiTheme="minorHAnsi" w:cs="Arial"/>
                <w:noProof/>
                <w:lang w:val="nl-NL"/>
              </w:rPr>
            </w:pPr>
          </w:p>
        </w:tc>
      </w:tr>
      <w:tr w:rsidR="00091078" w:rsidTr="00291359">
        <w:tc>
          <w:tcPr>
            <w:tcW w:w="1809"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Tweede tweede dienaar</w:t>
            </w:r>
          </w:p>
        </w:tc>
        <w:tc>
          <w:tcPr>
            <w:tcW w:w="1276"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1803</w:t>
            </w:r>
          </w:p>
        </w:tc>
        <w:tc>
          <w:tcPr>
            <w:tcW w:w="6157"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 xml:space="preserve">In 1803 aangenomen voor een vast </w:t>
            </w:r>
            <w:r w:rsidR="00B26A8B">
              <w:rPr>
                <w:rFonts w:asciiTheme="minorHAnsi" w:hAnsiTheme="minorHAnsi" w:cs="Arial"/>
                <w:noProof/>
                <w:lang w:val="nl-NL"/>
              </w:rPr>
              <w:t>tractement</w:t>
            </w:r>
            <w:r>
              <w:rPr>
                <w:rFonts w:asciiTheme="minorHAnsi" w:hAnsiTheme="minorHAnsi" w:cs="Arial"/>
                <w:noProof/>
                <w:lang w:val="nl-NL"/>
              </w:rPr>
              <w:t>.</w:t>
            </w:r>
          </w:p>
        </w:tc>
      </w:tr>
      <w:tr w:rsidR="00091078" w:rsidTr="00291359">
        <w:tc>
          <w:tcPr>
            <w:tcW w:w="1809"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Klepperman</w:t>
            </w:r>
          </w:p>
        </w:tc>
        <w:tc>
          <w:tcPr>
            <w:tcW w:w="1276"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1720</w:t>
            </w:r>
          </w:p>
          <w:p w:rsidR="00091078" w:rsidRDefault="00091078" w:rsidP="005F6689">
            <w:pPr>
              <w:spacing w:line="276" w:lineRule="auto"/>
              <w:rPr>
                <w:rFonts w:asciiTheme="minorHAnsi" w:hAnsiTheme="minorHAnsi" w:cs="Arial"/>
                <w:noProof/>
                <w:lang w:val="nl-NL"/>
              </w:rPr>
            </w:pPr>
          </w:p>
        </w:tc>
        <w:tc>
          <w:tcPr>
            <w:tcW w:w="6157" w:type="dxa"/>
          </w:tcPr>
          <w:p w:rsidR="00091078" w:rsidRDefault="00091078" w:rsidP="005F6689">
            <w:pPr>
              <w:spacing w:line="276" w:lineRule="auto"/>
              <w:rPr>
                <w:rFonts w:asciiTheme="minorHAnsi" w:hAnsiTheme="minorHAnsi" w:cs="Courier New"/>
                <w:noProof/>
                <w:lang w:val="nl-NL"/>
              </w:rPr>
            </w:pPr>
            <w:r>
              <w:rPr>
                <w:rFonts w:asciiTheme="minorHAnsi" w:hAnsiTheme="minorHAnsi" w:cs="Arial"/>
                <w:noProof/>
                <w:spacing w:val="-3"/>
                <w:lang w:val="nl-NL"/>
              </w:rPr>
              <w:t>Vermeld vanaf 1664.</w:t>
            </w:r>
            <w:r w:rsidRPr="000D1167">
              <w:rPr>
                <w:rFonts w:asciiTheme="minorHAnsi" w:hAnsiTheme="minorHAnsi" w:cs="Arial"/>
                <w:noProof/>
                <w:spacing w:val="-3"/>
                <w:lang w:val="nl-NL"/>
              </w:rPr>
              <w:t xml:space="preserve"> Aanvankelijk werd de klepperman betaald</w:t>
            </w:r>
            <w:r>
              <w:rPr>
                <w:rFonts w:asciiTheme="minorHAnsi" w:hAnsiTheme="minorHAnsi" w:cs="Arial"/>
                <w:noProof/>
                <w:spacing w:val="-3"/>
                <w:lang w:val="nl-NL"/>
              </w:rPr>
              <w:t xml:space="preserve"> </w:t>
            </w:r>
            <w:r w:rsidRPr="000D1167">
              <w:rPr>
                <w:rFonts w:asciiTheme="minorHAnsi" w:hAnsiTheme="minorHAnsi" w:cs="Arial"/>
                <w:noProof/>
                <w:spacing w:val="-3"/>
                <w:lang w:val="nl-NL"/>
              </w:rPr>
              <w:t>door de inwoners van de Straat.</w:t>
            </w:r>
            <w:r>
              <w:rPr>
                <w:rFonts w:asciiTheme="minorHAnsi" w:hAnsiTheme="minorHAnsi" w:cs="Arial"/>
                <w:noProof/>
                <w:spacing w:val="-3"/>
                <w:lang w:val="nl-NL"/>
              </w:rPr>
              <w:t xml:space="preserve"> </w:t>
            </w:r>
            <w:r w:rsidRPr="000D1167">
              <w:rPr>
                <w:rFonts w:asciiTheme="minorHAnsi" w:hAnsiTheme="minorHAnsi" w:cs="Courier New"/>
                <w:noProof/>
                <w:lang w:val="nl-NL"/>
              </w:rPr>
              <w:t xml:space="preserve"> Vanaf 1720-1721 kreeg de klepperman ook een </w:t>
            </w:r>
            <w:r w:rsidR="00B26A8B">
              <w:rPr>
                <w:rFonts w:asciiTheme="minorHAnsi" w:hAnsiTheme="minorHAnsi" w:cs="Courier New"/>
                <w:noProof/>
                <w:lang w:val="nl-NL"/>
              </w:rPr>
              <w:t>tractement</w:t>
            </w:r>
            <w:r w:rsidRPr="000D1167">
              <w:rPr>
                <w:rFonts w:asciiTheme="minorHAnsi" w:hAnsiTheme="minorHAnsi" w:cs="Courier New"/>
                <w:noProof/>
                <w:lang w:val="nl-NL"/>
              </w:rPr>
              <w:t xml:space="preserve"> van het dorp.</w:t>
            </w:r>
          </w:p>
          <w:p w:rsidR="00091078" w:rsidRDefault="00091078" w:rsidP="005F6689">
            <w:pPr>
              <w:spacing w:line="276" w:lineRule="auto"/>
              <w:rPr>
                <w:rFonts w:asciiTheme="minorHAnsi" w:hAnsiTheme="minorHAnsi" w:cs="Arial"/>
                <w:noProof/>
                <w:spacing w:val="-3"/>
                <w:lang w:val="nl-NL"/>
              </w:rPr>
            </w:pPr>
          </w:p>
        </w:tc>
      </w:tr>
      <w:tr w:rsidR="00091078" w:rsidTr="00291359">
        <w:tc>
          <w:tcPr>
            <w:tcW w:w="1809"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Rotmeesters</w:t>
            </w:r>
          </w:p>
        </w:tc>
        <w:tc>
          <w:tcPr>
            <w:tcW w:w="1276"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w:t>
            </w:r>
          </w:p>
        </w:tc>
        <w:tc>
          <w:tcPr>
            <w:tcW w:w="6157" w:type="dxa"/>
          </w:tcPr>
          <w:p w:rsidR="00091078" w:rsidRDefault="00091078" w:rsidP="005F6689">
            <w:pPr>
              <w:spacing w:line="276" w:lineRule="auto"/>
              <w:rPr>
                <w:rFonts w:asciiTheme="minorHAnsi" w:hAnsiTheme="minorHAnsi" w:cs="Arial"/>
                <w:noProof/>
                <w:spacing w:val="-3"/>
                <w:lang w:val="nl-NL"/>
              </w:rPr>
            </w:pPr>
            <w:r>
              <w:rPr>
                <w:rFonts w:asciiTheme="minorHAnsi" w:hAnsiTheme="minorHAnsi" w:cs="Arial"/>
                <w:noProof/>
                <w:spacing w:val="-3"/>
                <w:lang w:val="nl-NL"/>
              </w:rPr>
              <w:t>Waren er vanaf het einde van de zestiende eeuw, in elk geval in 1604. Was een onbezoldigde functie.</w:t>
            </w:r>
          </w:p>
          <w:p w:rsidR="00091078" w:rsidRDefault="00091078" w:rsidP="005F6689">
            <w:pPr>
              <w:spacing w:line="276" w:lineRule="auto"/>
              <w:rPr>
                <w:rFonts w:asciiTheme="minorHAnsi" w:hAnsiTheme="minorHAnsi" w:cs="Arial"/>
                <w:noProof/>
                <w:spacing w:val="-3"/>
                <w:lang w:val="nl-NL"/>
              </w:rPr>
            </w:pPr>
          </w:p>
        </w:tc>
      </w:tr>
      <w:tr w:rsidR="00091078" w:rsidTr="00291359">
        <w:tc>
          <w:tcPr>
            <w:tcW w:w="1809"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Brandmeesters</w:t>
            </w:r>
          </w:p>
          <w:p w:rsidR="00091078" w:rsidRDefault="00091078" w:rsidP="005F6689">
            <w:pPr>
              <w:spacing w:line="276" w:lineRule="auto"/>
              <w:rPr>
                <w:rFonts w:asciiTheme="minorHAnsi" w:hAnsiTheme="minorHAnsi" w:cs="Arial"/>
                <w:noProof/>
                <w:lang w:val="nl-NL"/>
              </w:rPr>
            </w:pPr>
          </w:p>
        </w:tc>
        <w:tc>
          <w:tcPr>
            <w:tcW w:w="1276"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w:t>
            </w:r>
          </w:p>
          <w:p w:rsidR="00091078" w:rsidRDefault="00091078" w:rsidP="005F6689">
            <w:pPr>
              <w:spacing w:line="276" w:lineRule="auto"/>
              <w:rPr>
                <w:rFonts w:asciiTheme="minorHAnsi" w:hAnsiTheme="minorHAnsi" w:cs="Arial"/>
                <w:noProof/>
                <w:lang w:val="nl-NL"/>
              </w:rPr>
            </w:pPr>
          </w:p>
        </w:tc>
        <w:tc>
          <w:tcPr>
            <w:tcW w:w="6157" w:type="dxa"/>
          </w:tcPr>
          <w:p w:rsidR="00091078" w:rsidRDefault="00091078" w:rsidP="005F6689">
            <w:pPr>
              <w:spacing w:line="276" w:lineRule="auto"/>
              <w:rPr>
                <w:rFonts w:asciiTheme="minorHAnsi" w:hAnsiTheme="minorHAnsi" w:cs="Arial"/>
                <w:noProof/>
                <w:spacing w:val="-3"/>
                <w:lang w:val="nl-NL"/>
              </w:rPr>
            </w:pPr>
            <w:r>
              <w:rPr>
                <w:rFonts w:asciiTheme="minorHAnsi" w:hAnsiTheme="minorHAnsi" w:cs="Arial"/>
                <w:noProof/>
                <w:spacing w:val="-3"/>
                <w:lang w:val="nl-NL"/>
              </w:rPr>
              <w:t>Waren er vanaf 1699. Was een onbezoldigde functie.</w:t>
            </w:r>
          </w:p>
        </w:tc>
      </w:tr>
      <w:tr w:rsidR="00091078" w:rsidTr="00410A11">
        <w:tc>
          <w:tcPr>
            <w:tcW w:w="9242" w:type="dxa"/>
            <w:gridSpan w:val="3"/>
          </w:tcPr>
          <w:p w:rsidR="00091078" w:rsidRDefault="00091078" w:rsidP="0034202E">
            <w:pPr>
              <w:spacing w:line="276" w:lineRule="auto"/>
              <w:rPr>
                <w:rFonts w:asciiTheme="minorHAnsi" w:hAnsiTheme="minorHAnsi" w:cs="Arial"/>
                <w:noProof/>
                <w:lang w:val="nl-NL"/>
              </w:rPr>
            </w:pPr>
          </w:p>
          <w:p w:rsidR="00091078" w:rsidRDefault="00091078" w:rsidP="00091078">
            <w:pPr>
              <w:spacing w:line="276" w:lineRule="auto"/>
              <w:jc w:val="center"/>
              <w:rPr>
                <w:rFonts w:asciiTheme="minorHAnsi" w:hAnsiTheme="minorHAnsi" w:cs="Arial"/>
                <w:noProof/>
                <w:lang w:val="nl-NL"/>
              </w:rPr>
            </w:pPr>
            <w:r>
              <w:rPr>
                <w:rFonts w:asciiTheme="minorHAnsi" w:hAnsiTheme="minorHAnsi" w:cs="Arial"/>
                <w:noProof/>
                <w:lang w:val="nl-NL"/>
              </w:rPr>
              <w:t>Armenzorg</w:t>
            </w:r>
          </w:p>
          <w:p w:rsidR="00091078" w:rsidRDefault="00091078" w:rsidP="0034202E">
            <w:pPr>
              <w:spacing w:line="276" w:lineRule="auto"/>
              <w:rPr>
                <w:rFonts w:asciiTheme="minorHAnsi" w:hAnsiTheme="minorHAnsi" w:cs="Arial"/>
                <w:noProof/>
                <w:lang w:val="nl-NL"/>
              </w:rPr>
            </w:pPr>
          </w:p>
        </w:tc>
      </w:tr>
      <w:tr w:rsidR="00091078" w:rsidTr="00291359">
        <w:tc>
          <w:tcPr>
            <w:tcW w:w="1809"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Armmeesters</w:t>
            </w:r>
          </w:p>
          <w:p w:rsidR="00091078" w:rsidRDefault="00091078" w:rsidP="005F6689">
            <w:pPr>
              <w:spacing w:line="276" w:lineRule="auto"/>
              <w:rPr>
                <w:rFonts w:asciiTheme="minorHAnsi" w:hAnsiTheme="minorHAnsi" w:cs="Arial"/>
                <w:noProof/>
                <w:lang w:val="nl-NL"/>
              </w:rPr>
            </w:pPr>
          </w:p>
        </w:tc>
        <w:tc>
          <w:tcPr>
            <w:tcW w:w="1276"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w:t>
            </w:r>
          </w:p>
          <w:p w:rsidR="00091078" w:rsidRDefault="00091078" w:rsidP="005F6689">
            <w:pPr>
              <w:spacing w:line="276" w:lineRule="auto"/>
              <w:rPr>
                <w:rFonts w:asciiTheme="minorHAnsi" w:hAnsiTheme="minorHAnsi" w:cs="Arial"/>
                <w:noProof/>
                <w:lang w:val="nl-NL"/>
              </w:rPr>
            </w:pPr>
          </w:p>
        </w:tc>
        <w:tc>
          <w:tcPr>
            <w:tcW w:w="6157" w:type="dxa"/>
          </w:tcPr>
          <w:p w:rsidR="00091078" w:rsidRDefault="00091078" w:rsidP="005F6689">
            <w:pPr>
              <w:spacing w:line="276" w:lineRule="auto"/>
              <w:rPr>
                <w:rFonts w:asciiTheme="minorHAnsi" w:hAnsiTheme="minorHAnsi" w:cs="Arial"/>
                <w:noProof/>
                <w:spacing w:val="-3"/>
                <w:lang w:val="nl-NL"/>
              </w:rPr>
            </w:pPr>
            <w:r>
              <w:rPr>
                <w:rFonts w:asciiTheme="minorHAnsi" w:hAnsiTheme="minorHAnsi" w:cs="Arial"/>
                <w:noProof/>
                <w:spacing w:val="-3"/>
                <w:lang w:val="nl-NL"/>
              </w:rPr>
              <w:t xml:space="preserve">Was </w:t>
            </w:r>
            <w:r w:rsidRPr="00C001E8">
              <w:rPr>
                <w:rFonts w:asciiTheme="minorHAnsi" w:hAnsiTheme="minorHAnsi" w:cs="Arial"/>
                <w:noProof/>
                <w:spacing w:val="-3"/>
                <w:lang w:val="nl-NL"/>
              </w:rPr>
              <w:t>een onbezoldigde functie</w:t>
            </w:r>
            <w:r>
              <w:rPr>
                <w:rFonts w:asciiTheme="minorHAnsi" w:hAnsiTheme="minorHAnsi" w:cs="Arial"/>
                <w:noProof/>
                <w:spacing w:val="-3"/>
                <w:lang w:val="nl-NL"/>
              </w:rPr>
              <w:t xml:space="preserve"> vanaf 1369. Aanvankelijk waargenomen door de kerkmeesters</w:t>
            </w:r>
            <w:r w:rsidRPr="00C001E8">
              <w:rPr>
                <w:rFonts w:asciiTheme="minorHAnsi" w:hAnsiTheme="minorHAnsi" w:cs="Arial"/>
                <w:noProof/>
                <w:spacing w:val="-3"/>
                <w:lang w:val="nl-NL"/>
              </w:rPr>
              <w:t>.</w:t>
            </w:r>
            <w:r>
              <w:rPr>
                <w:rFonts w:asciiTheme="minorHAnsi" w:hAnsiTheme="minorHAnsi" w:cs="Arial"/>
                <w:noProof/>
                <w:spacing w:val="-3"/>
                <w:lang w:val="nl-NL"/>
              </w:rPr>
              <w:t xml:space="preserve"> Later waren er afzonderlijke armmeesters. Kregen een vaste vergoeding uit de armenkas. Vanaf 1709 was dat een vast bedrag per jaar.</w:t>
            </w:r>
          </w:p>
          <w:p w:rsidR="00091078" w:rsidRDefault="00091078" w:rsidP="005F6689">
            <w:pPr>
              <w:spacing w:line="276" w:lineRule="auto"/>
              <w:rPr>
                <w:rFonts w:asciiTheme="minorHAnsi" w:hAnsiTheme="minorHAnsi" w:cs="Arial"/>
                <w:noProof/>
                <w:lang w:val="nl-NL"/>
              </w:rPr>
            </w:pPr>
          </w:p>
        </w:tc>
      </w:tr>
      <w:tr w:rsidR="00091078" w:rsidTr="00852908">
        <w:tc>
          <w:tcPr>
            <w:tcW w:w="9242" w:type="dxa"/>
            <w:gridSpan w:val="3"/>
          </w:tcPr>
          <w:p w:rsidR="00091078" w:rsidRDefault="00091078" w:rsidP="0034202E">
            <w:pPr>
              <w:spacing w:line="276" w:lineRule="auto"/>
              <w:rPr>
                <w:rFonts w:asciiTheme="minorHAnsi" w:hAnsiTheme="minorHAnsi" w:cs="Arial"/>
                <w:noProof/>
                <w:lang w:val="nl-NL"/>
              </w:rPr>
            </w:pPr>
          </w:p>
          <w:p w:rsidR="00091078" w:rsidRDefault="00091078" w:rsidP="00091078">
            <w:pPr>
              <w:spacing w:line="276" w:lineRule="auto"/>
              <w:jc w:val="center"/>
              <w:rPr>
                <w:rFonts w:asciiTheme="minorHAnsi" w:hAnsiTheme="minorHAnsi" w:cs="Arial"/>
                <w:noProof/>
                <w:lang w:val="nl-NL"/>
              </w:rPr>
            </w:pPr>
            <w:r>
              <w:rPr>
                <w:rFonts w:asciiTheme="minorHAnsi" w:hAnsiTheme="minorHAnsi" w:cs="Arial"/>
                <w:noProof/>
                <w:lang w:val="nl-NL"/>
              </w:rPr>
              <w:t>Onderwijs</w:t>
            </w:r>
          </w:p>
          <w:p w:rsidR="00091078" w:rsidRDefault="00091078" w:rsidP="0034202E">
            <w:pPr>
              <w:spacing w:line="276" w:lineRule="auto"/>
              <w:rPr>
                <w:rFonts w:asciiTheme="minorHAnsi" w:hAnsiTheme="minorHAnsi" w:cs="Arial"/>
                <w:noProof/>
                <w:lang w:val="nl-NL"/>
              </w:rPr>
            </w:pPr>
          </w:p>
        </w:tc>
      </w:tr>
      <w:tr w:rsidR="00091078" w:rsidTr="00291359">
        <w:tc>
          <w:tcPr>
            <w:tcW w:w="1809"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Koster-schoolmeester</w:t>
            </w:r>
          </w:p>
        </w:tc>
        <w:tc>
          <w:tcPr>
            <w:tcW w:w="1276"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16</w:t>
            </w:r>
            <w:r w:rsidR="00D365DA">
              <w:rPr>
                <w:rFonts w:asciiTheme="minorHAnsi" w:hAnsiTheme="minorHAnsi" w:cs="Arial"/>
                <w:noProof/>
                <w:lang w:val="nl-NL"/>
              </w:rPr>
              <w:t>56</w:t>
            </w:r>
          </w:p>
        </w:tc>
        <w:tc>
          <w:tcPr>
            <w:tcW w:w="6157" w:type="dxa"/>
          </w:tcPr>
          <w:p w:rsidR="00091078" w:rsidRDefault="00091078" w:rsidP="005F6689">
            <w:pPr>
              <w:spacing w:line="276" w:lineRule="auto"/>
              <w:rPr>
                <w:rFonts w:asciiTheme="minorHAnsi" w:hAnsiTheme="minorHAnsi" w:cs="Arial"/>
                <w:noProof/>
                <w:spacing w:val="-3"/>
                <w:lang w:val="nl-NL"/>
              </w:rPr>
            </w:pPr>
            <w:r>
              <w:rPr>
                <w:rFonts w:asciiTheme="minorHAnsi" w:hAnsiTheme="minorHAnsi" w:cs="Arial"/>
                <w:noProof/>
                <w:spacing w:val="-3"/>
                <w:lang w:val="nl-NL"/>
              </w:rPr>
              <w:t xml:space="preserve">Kreeg vóór 1539 waarsschijnlijk een vergoeding van de rector van de kosterij. Had vanaf 1539 (ook) inkomsten van een eigen beneficie. Hield een omgang per jaar, kreeg schoolgeld van de kinderen en een vergoeding voor het begraven van lijken. De laatste twee inkomsten deels ook uit de armenkas. Werd ook door de kerk betaald voor het </w:t>
            </w:r>
            <w:r>
              <w:rPr>
                <w:rFonts w:asciiTheme="minorHAnsi" w:hAnsiTheme="minorHAnsi" w:cs="Arial"/>
                <w:noProof/>
                <w:spacing w:val="-3"/>
                <w:lang w:val="nl-NL"/>
              </w:rPr>
              <w:lastRenderedPageBreak/>
              <w:t xml:space="preserve">schoonhouden van de kerk en dergelijke. Vanaf </w:t>
            </w:r>
            <w:r w:rsidR="00D365DA">
              <w:rPr>
                <w:rFonts w:asciiTheme="minorHAnsi" w:hAnsiTheme="minorHAnsi" w:cs="Arial"/>
                <w:noProof/>
                <w:spacing w:val="-3"/>
                <w:lang w:val="nl-NL"/>
              </w:rPr>
              <w:t xml:space="preserve">1656 </w:t>
            </w:r>
            <w:r>
              <w:rPr>
                <w:rFonts w:asciiTheme="minorHAnsi" w:hAnsiTheme="minorHAnsi" w:cs="Arial"/>
                <w:noProof/>
                <w:spacing w:val="-3"/>
                <w:lang w:val="nl-NL"/>
              </w:rPr>
              <w:t xml:space="preserve">kreeg hij ook een jaarlijks </w:t>
            </w:r>
            <w:r w:rsidR="00B26A8B">
              <w:rPr>
                <w:rFonts w:asciiTheme="minorHAnsi" w:hAnsiTheme="minorHAnsi" w:cs="Arial"/>
                <w:noProof/>
                <w:spacing w:val="-3"/>
                <w:lang w:val="nl-NL"/>
              </w:rPr>
              <w:t>tractement</w:t>
            </w:r>
            <w:r>
              <w:rPr>
                <w:rFonts w:asciiTheme="minorHAnsi" w:hAnsiTheme="minorHAnsi" w:cs="Arial"/>
                <w:noProof/>
                <w:spacing w:val="-3"/>
                <w:lang w:val="nl-NL"/>
              </w:rPr>
              <w:t xml:space="preserve"> uit de dorpskas. De omgang werd in 1775 vervangen door een toelage op zijn </w:t>
            </w:r>
            <w:r w:rsidR="00B26A8B">
              <w:rPr>
                <w:rFonts w:asciiTheme="minorHAnsi" w:hAnsiTheme="minorHAnsi" w:cs="Arial"/>
                <w:noProof/>
                <w:spacing w:val="-3"/>
                <w:lang w:val="nl-NL"/>
              </w:rPr>
              <w:t>tractement</w:t>
            </w:r>
            <w:r>
              <w:rPr>
                <w:rFonts w:asciiTheme="minorHAnsi" w:hAnsiTheme="minorHAnsi" w:cs="Arial"/>
                <w:noProof/>
                <w:spacing w:val="-3"/>
                <w:lang w:val="nl-NL"/>
              </w:rPr>
              <w:t>.</w:t>
            </w:r>
          </w:p>
          <w:p w:rsidR="00091078" w:rsidRDefault="00091078" w:rsidP="005F6689">
            <w:pPr>
              <w:spacing w:line="276" w:lineRule="auto"/>
              <w:rPr>
                <w:rFonts w:asciiTheme="minorHAnsi" w:hAnsiTheme="minorHAnsi" w:cs="Arial"/>
                <w:noProof/>
                <w:spacing w:val="-3"/>
                <w:lang w:val="nl-NL"/>
              </w:rPr>
            </w:pPr>
          </w:p>
        </w:tc>
      </w:tr>
      <w:tr w:rsidR="00091078" w:rsidTr="00EC394C">
        <w:tc>
          <w:tcPr>
            <w:tcW w:w="9242" w:type="dxa"/>
            <w:gridSpan w:val="3"/>
          </w:tcPr>
          <w:p w:rsidR="00091078" w:rsidRDefault="00091078" w:rsidP="003A1929">
            <w:pPr>
              <w:spacing w:line="276" w:lineRule="auto"/>
              <w:rPr>
                <w:rFonts w:asciiTheme="minorHAnsi" w:hAnsiTheme="minorHAnsi" w:cs="Arial"/>
                <w:noProof/>
                <w:lang w:val="nl-NL"/>
              </w:rPr>
            </w:pPr>
          </w:p>
          <w:p w:rsidR="00091078" w:rsidRDefault="00091078" w:rsidP="00091078">
            <w:pPr>
              <w:spacing w:line="276" w:lineRule="auto"/>
              <w:jc w:val="center"/>
              <w:rPr>
                <w:rFonts w:asciiTheme="minorHAnsi" w:hAnsiTheme="minorHAnsi" w:cs="Arial"/>
                <w:noProof/>
                <w:lang w:val="nl-NL"/>
              </w:rPr>
            </w:pPr>
            <w:r>
              <w:rPr>
                <w:rFonts w:asciiTheme="minorHAnsi" w:hAnsiTheme="minorHAnsi" w:cs="Arial"/>
                <w:noProof/>
                <w:lang w:val="nl-NL"/>
              </w:rPr>
              <w:t>Gezondheidszorg</w:t>
            </w:r>
          </w:p>
          <w:p w:rsidR="00091078" w:rsidRDefault="00091078" w:rsidP="003A1929">
            <w:pPr>
              <w:spacing w:line="276" w:lineRule="auto"/>
              <w:rPr>
                <w:rFonts w:asciiTheme="minorHAnsi" w:hAnsiTheme="minorHAnsi" w:cs="Arial"/>
                <w:noProof/>
                <w:lang w:val="nl-NL"/>
              </w:rPr>
            </w:pPr>
          </w:p>
        </w:tc>
      </w:tr>
      <w:tr w:rsidR="00091078" w:rsidTr="00291359">
        <w:tc>
          <w:tcPr>
            <w:tcW w:w="1809"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Chirurgijns</w:t>
            </w:r>
          </w:p>
          <w:p w:rsidR="00091078" w:rsidRDefault="00091078" w:rsidP="005F6689">
            <w:pPr>
              <w:spacing w:line="276" w:lineRule="auto"/>
              <w:rPr>
                <w:rFonts w:asciiTheme="minorHAnsi" w:hAnsiTheme="minorHAnsi" w:cs="Arial"/>
                <w:noProof/>
                <w:lang w:val="nl-NL"/>
              </w:rPr>
            </w:pPr>
          </w:p>
        </w:tc>
        <w:tc>
          <w:tcPr>
            <w:tcW w:w="1276"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1742</w:t>
            </w:r>
          </w:p>
        </w:tc>
        <w:tc>
          <w:tcPr>
            <w:tcW w:w="6157" w:type="dxa"/>
          </w:tcPr>
          <w:p w:rsidR="00091078" w:rsidRDefault="00091078" w:rsidP="005F6689">
            <w:pPr>
              <w:spacing w:line="276" w:lineRule="auto"/>
              <w:rPr>
                <w:rFonts w:asciiTheme="minorHAnsi" w:hAnsiTheme="minorHAnsi" w:cs="Arial"/>
                <w:noProof/>
                <w:spacing w:val="-3"/>
                <w:lang w:val="nl-NL"/>
              </w:rPr>
            </w:pPr>
            <w:r>
              <w:rPr>
                <w:rFonts w:asciiTheme="minorHAnsi" w:hAnsiTheme="minorHAnsi" w:cs="Arial"/>
                <w:noProof/>
                <w:spacing w:val="-3"/>
                <w:lang w:val="nl-NL"/>
              </w:rPr>
              <w:t>Genoemd vanaf de vijftiende eeuw, werden door partulieren per dienst betaald. Kreeg vanaf 1736 een jaarlijks vast bedrag van de armentafel en vanaf 1742 een salaris uit de dorpskas.</w:t>
            </w:r>
          </w:p>
          <w:p w:rsidR="00091078" w:rsidRDefault="00091078" w:rsidP="005F6689">
            <w:pPr>
              <w:spacing w:line="276" w:lineRule="auto"/>
              <w:rPr>
                <w:rFonts w:asciiTheme="minorHAnsi" w:hAnsiTheme="minorHAnsi" w:cs="Arial"/>
                <w:noProof/>
                <w:spacing w:val="-3"/>
                <w:lang w:val="nl-NL"/>
              </w:rPr>
            </w:pPr>
          </w:p>
        </w:tc>
      </w:tr>
      <w:tr w:rsidR="00091078" w:rsidTr="00291359">
        <w:tc>
          <w:tcPr>
            <w:tcW w:w="1809"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Medicine dokters</w:t>
            </w:r>
          </w:p>
        </w:tc>
        <w:tc>
          <w:tcPr>
            <w:tcW w:w="1276"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1760</w:t>
            </w:r>
          </w:p>
          <w:p w:rsidR="00091078" w:rsidRDefault="00091078" w:rsidP="005F6689">
            <w:pPr>
              <w:spacing w:line="276" w:lineRule="auto"/>
              <w:rPr>
                <w:rFonts w:asciiTheme="minorHAnsi" w:hAnsiTheme="minorHAnsi" w:cs="Arial"/>
                <w:noProof/>
                <w:lang w:val="nl-NL"/>
              </w:rPr>
            </w:pPr>
          </w:p>
        </w:tc>
        <w:tc>
          <w:tcPr>
            <w:tcW w:w="6157" w:type="dxa"/>
          </w:tcPr>
          <w:p w:rsidR="00091078" w:rsidRDefault="00091078" w:rsidP="005F6689">
            <w:pPr>
              <w:spacing w:line="276" w:lineRule="auto"/>
              <w:rPr>
                <w:rFonts w:asciiTheme="minorHAnsi" w:hAnsiTheme="minorHAnsi" w:cs="Arial"/>
                <w:noProof/>
                <w:spacing w:val="-3"/>
                <w:lang w:val="nl-NL"/>
              </w:rPr>
            </w:pPr>
            <w:r>
              <w:rPr>
                <w:rFonts w:asciiTheme="minorHAnsi" w:hAnsiTheme="minorHAnsi" w:cs="Arial"/>
                <w:noProof/>
                <w:spacing w:val="-3"/>
                <w:lang w:val="nl-NL"/>
              </w:rPr>
              <w:t>Genoemd vanaf de vijftiende eeuw, werden door partulieren per dienst betaald. Kreeg vanaf 1781 een jaarlijks vast bedrag van de armentafel en vanaf 1760 (met onderbrekingen) een salaris uit de dorpskas.</w:t>
            </w:r>
          </w:p>
          <w:p w:rsidR="00091078" w:rsidRDefault="00091078" w:rsidP="005F6689">
            <w:pPr>
              <w:spacing w:line="276" w:lineRule="auto"/>
              <w:rPr>
                <w:rFonts w:asciiTheme="minorHAnsi" w:hAnsiTheme="minorHAnsi" w:cs="Arial"/>
                <w:noProof/>
                <w:spacing w:val="-3"/>
                <w:lang w:val="nl-NL"/>
              </w:rPr>
            </w:pPr>
          </w:p>
        </w:tc>
      </w:tr>
      <w:tr w:rsidR="00091078" w:rsidTr="00291359">
        <w:tc>
          <w:tcPr>
            <w:tcW w:w="1809"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Vroedvrouw</w:t>
            </w:r>
          </w:p>
        </w:tc>
        <w:tc>
          <w:tcPr>
            <w:tcW w:w="1276"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1718</w:t>
            </w:r>
          </w:p>
          <w:p w:rsidR="00091078" w:rsidRDefault="00091078" w:rsidP="005F6689">
            <w:pPr>
              <w:spacing w:line="276" w:lineRule="auto"/>
              <w:rPr>
                <w:rFonts w:asciiTheme="minorHAnsi" w:hAnsiTheme="minorHAnsi" w:cs="Arial"/>
                <w:noProof/>
                <w:lang w:val="nl-NL"/>
              </w:rPr>
            </w:pPr>
          </w:p>
        </w:tc>
        <w:tc>
          <w:tcPr>
            <w:tcW w:w="6157" w:type="dxa"/>
          </w:tcPr>
          <w:p w:rsidR="00091078" w:rsidRDefault="00091078" w:rsidP="005F6689">
            <w:pPr>
              <w:spacing w:line="276" w:lineRule="auto"/>
              <w:rPr>
                <w:rFonts w:asciiTheme="minorHAnsi" w:hAnsiTheme="minorHAnsi" w:cs="Arial"/>
                <w:noProof/>
                <w:spacing w:val="-3"/>
                <w:lang w:val="nl-NL"/>
              </w:rPr>
            </w:pPr>
            <w:r>
              <w:rPr>
                <w:rFonts w:asciiTheme="minorHAnsi" w:hAnsiTheme="minorHAnsi" w:cs="Arial"/>
                <w:noProof/>
                <w:spacing w:val="-3"/>
                <w:lang w:val="nl-NL"/>
              </w:rPr>
              <w:t>Genoemd vanaf 1616. kreeg</w:t>
            </w:r>
            <w:r w:rsidR="009E07EB">
              <w:rPr>
                <w:rFonts w:asciiTheme="minorHAnsi" w:hAnsiTheme="minorHAnsi" w:cs="Arial"/>
                <w:noProof/>
                <w:spacing w:val="-3"/>
                <w:lang w:val="nl-NL"/>
              </w:rPr>
              <w:t xml:space="preserve"> vanaf 1718 (met onderbrekingen)</w:t>
            </w:r>
            <w:r>
              <w:rPr>
                <w:rFonts w:asciiTheme="minorHAnsi" w:hAnsiTheme="minorHAnsi" w:cs="Arial"/>
                <w:noProof/>
                <w:spacing w:val="-3"/>
                <w:lang w:val="nl-NL"/>
              </w:rPr>
              <w:t xml:space="preserve"> een salaris uit de dorpskas. Werd ook betaald door de armentafel.</w:t>
            </w:r>
          </w:p>
          <w:p w:rsidR="00091078" w:rsidRDefault="00091078" w:rsidP="005F6689">
            <w:pPr>
              <w:spacing w:line="276" w:lineRule="auto"/>
              <w:rPr>
                <w:rFonts w:asciiTheme="minorHAnsi" w:hAnsiTheme="minorHAnsi" w:cs="Arial"/>
                <w:noProof/>
                <w:spacing w:val="-3"/>
                <w:lang w:val="nl-NL"/>
              </w:rPr>
            </w:pPr>
          </w:p>
        </w:tc>
      </w:tr>
      <w:tr w:rsidR="00091078" w:rsidTr="002075F4">
        <w:tc>
          <w:tcPr>
            <w:tcW w:w="9242" w:type="dxa"/>
            <w:gridSpan w:val="3"/>
          </w:tcPr>
          <w:p w:rsidR="00091078" w:rsidRDefault="00091078" w:rsidP="00DA77E6">
            <w:pPr>
              <w:spacing w:line="276" w:lineRule="auto"/>
              <w:rPr>
                <w:rFonts w:asciiTheme="minorHAnsi" w:hAnsiTheme="minorHAnsi" w:cs="Arial"/>
                <w:noProof/>
                <w:lang w:val="nl-NL"/>
              </w:rPr>
            </w:pPr>
          </w:p>
          <w:p w:rsidR="00091078" w:rsidRDefault="00091078" w:rsidP="00091078">
            <w:pPr>
              <w:spacing w:line="276" w:lineRule="auto"/>
              <w:jc w:val="center"/>
              <w:rPr>
                <w:rFonts w:asciiTheme="minorHAnsi" w:hAnsiTheme="minorHAnsi" w:cs="Arial"/>
                <w:noProof/>
                <w:lang w:val="nl-NL"/>
              </w:rPr>
            </w:pPr>
            <w:r>
              <w:rPr>
                <w:rFonts w:asciiTheme="minorHAnsi" w:hAnsiTheme="minorHAnsi" w:cs="Arial"/>
                <w:noProof/>
                <w:lang w:val="nl-NL"/>
              </w:rPr>
              <w:t>Onderhoud van eigendommen</w:t>
            </w:r>
          </w:p>
          <w:p w:rsidR="00091078" w:rsidRDefault="00091078" w:rsidP="00DA77E6">
            <w:pPr>
              <w:spacing w:line="276" w:lineRule="auto"/>
              <w:rPr>
                <w:rFonts w:asciiTheme="minorHAnsi" w:hAnsiTheme="minorHAnsi" w:cs="Arial"/>
                <w:noProof/>
                <w:lang w:val="nl-NL"/>
              </w:rPr>
            </w:pPr>
          </w:p>
        </w:tc>
      </w:tr>
      <w:tr w:rsidR="00091078" w:rsidTr="00291359">
        <w:tc>
          <w:tcPr>
            <w:tcW w:w="1809" w:type="dxa"/>
          </w:tcPr>
          <w:p w:rsidR="00091078" w:rsidRDefault="00091078" w:rsidP="0034202E">
            <w:pPr>
              <w:spacing w:line="276" w:lineRule="auto"/>
              <w:rPr>
                <w:rFonts w:asciiTheme="minorHAnsi" w:hAnsiTheme="minorHAnsi" w:cs="Arial"/>
                <w:noProof/>
                <w:lang w:val="nl-NL"/>
              </w:rPr>
            </w:pPr>
            <w:r>
              <w:rPr>
                <w:rFonts w:asciiTheme="minorHAnsi" w:hAnsiTheme="minorHAnsi" w:cs="Arial"/>
                <w:noProof/>
                <w:lang w:val="nl-NL"/>
              </w:rPr>
              <w:t>Schoonhouden van de Aa bij de brug</w:t>
            </w:r>
          </w:p>
        </w:tc>
        <w:tc>
          <w:tcPr>
            <w:tcW w:w="1276" w:type="dxa"/>
          </w:tcPr>
          <w:p w:rsidR="00091078" w:rsidRDefault="00091078" w:rsidP="0034202E">
            <w:pPr>
              <w:spacing w:line="276" w:lineRule="auto"/>
              <w:rPr>
                <w:rFonts w:asciiTheme="minorHAnsi" w:hAnsiTheme="minorHAnsi" w:cs="Arial"/>
                <w:noProof/>
                <w:lang w:val="nl-NL"/>
              </w:rPr>
            </w:pPr>
            <w:r>
              <w:rPr>
                <w:rFonts w:asciiTheme="minorHAnsi" w:hAnsiTheme="minorHAnsi" w:cs="Arial"/>
                <w:noProof/>
                <w:lang w:val="nl-NL"/>
              </w:rPr>
              <w:t>1729</w:t>
            </w:r>
          </w:p>
          <w:p w:rsidR="00091078" w:rsidRDefault="00091078" w:rsidP="0034202E">
            <w:pPr>
              <w:spacing w:line="276" w:lineRule="auto"/>
              <w:rPr>
                <w:rFonts w:asciiTheme="minorHAnsi" w:hAnsiTheme="minorHAnsi" w:cs="Arial"/>
                <w:noProof/>
                <w:lang w:val="nl-NL"/>
              </w:rPr>
            </w:pPr>
          </w:p>
        </w:tc>
        <w:tc>
          <w:tcPr>
            <w:tcW w:w="6157" w:type="dxa"/>
          </w:tcPr>
          <w:p w:rsidR="00091078" w:rsidRPr="00930422" w:rsidRDefault="00091078" w:rsidP="003A1929">
            <w:pPr>
              <w:spacing w:line="276" w:lineRule="auto"/>
              <w:rPr>
                <w:rFonts w:asciiTheme="minorHAnsi" w:hAnsiTheme="minorHAnsi" w:cs="Arial"/>
                <w:noProof/>
                <w:spacing w:val="-3"/>
                <w:lang w:val="nl-NL"/>
              </w:rPr>
            </w:pPr>
            <w:r w:rsidRPr="00930422">
              <w:rPr>
                <w:rFonts w:asciiTheme="minorHAnsi" w:hAnsiTheme="minorHAnsi"/>
                <w:noProof/>
                <w:lang w:val="nl-NL"/>
              </w:rPr>
              <w:t xml:space="preserve">Het vegen van de Aa was in de eerste plaats een taak van de inwoners. Daarnaast werd er </w:t>
            </w:r>
            <w:r>
              <w:rPr>
                <w:rFonts w:asciiTheme="minorHAnsi" w:hAnsiTheme="minorHAnsi" w:cs="Arial"/>
                <w:noProof/>
                <w:spacing w:val="-3"/>
                <w:lang w:val="nl-NL"/>
              </w:rPr>
              <w:t>vanaf 1729</w:t>
            </w:r>
            <w:r w:rsidRPr="00930422">
              <w:rPr>
                <w:rFonts w:asciiTheme="minorHAnsi" w:hAnsiTheme="minorHAnsi" w:cs="Arial"/>
                <w:noProof/>
                <w:spacing w:val="-3"/>
                <w:lang w:val="nl-NL"/>
              </w:rPr>
              <w:t xml:space="preserve"> elk jaar uit de dorpskas betaald voor het verwijderen van het onkruid bij de brug over de Aa in het centrum.</w:t>
            </w:r>
          </w:p>
          <w:p w:rsidR="00091078" w:rsidRDefault="00091078" w:rsidP="003A1929">
            <w:pPr>
              <w:spacing w:line="276" w:lineRule="auto"/>
              <w:rPr>
                <w:rFonts w:asciiTheme="minorHAnsi" w:hAnsiTheme="minorHAnsi" w:cs="Arial"/>
                <w:noProof/>
                <w:spacing w:val="-3"/>
                <w:lang w:val="nl-NL"/>
              </w:rPr>
            </w:pPr>
          </w:p>
        </w:tc>
      </w:tr>
      <w:tr w:rsidR="00091078" w:rsidTr="00291359">
        <w:tc>
          <w:tcPr>
            <w:tcW w:w="1809" w:type="dxa"/>
          </w:tcPr>
          <w:p w:rsidR="00091078" w:rsidRDefault="00091078" w:rsidP="0034202E">
            <w:pPr>
              <w:spacing w:line="276" w:lineRule="auto"/>
              <w:rPr>
                <w:rFonts w:asciiTheme="minorHAnsi" w:hAnsiTheme="minorHAnsi" w:cs="Arial"/>
                <w:noProof/>
                <w:lang w:val="nl-NL"/>
              </w:rPr>
            </w:pPr>
            <w:r>
              <w:rPr>
                <w:rFonts w:asciiTheme="minorHAnsi" w:hAnsiTheme="minorHAnsi" w:cs="Arial"/>
                <w:noProof/>
                <w:lang w:val="nl-NL"/>
              </w:rPr>
              <w:t>Schoonhouden van de brug</w:t>
            </w:r>
          </w:p>
          <w:p w:rsidR="00091078" w:rsidRDefault="00091078" w:rsidP="0034202E">
            <w:pPr>
              <w:spacing w:line="276" w:lineRule="auto"/>
              <w:rPr>
                <w:rFonts w:asciiTheme="minorHAnsi" w:hAnsiTheme="minorHAnsi" w:cs="Arial"/>
                <w:noProof/>
                <w:lang w:val="nl-NL"/>
              </w:rPr>
            </w:pPr>
          </w:p>
        </w:tc>
        <w:tc>
          <w:tcPr>
            <w:tcW w:w="1276" w:type="dxa"/>
          </w:tcPr>
          <w:p w:rsidR="00091078" w:rsidRDefault="00091078" w:rsidP="0034202E">
            <w:pPr>
              <w:spacing w:line="276" w:lineRule="auto"/>
              <w:rPr>
                <w:rFonts w:asciiTheme="minorHAnsi" w:hAnsiTheme="minorHAnsi" w:cs="Arial"/>
                <w:noProof/>
                <w:lang w:val="nl-NL"/>
              </w:rPr>
            </w:pPr>
            <w:r>
              <w:rPr>
                <w:rFonts w:asciiTheme="minorHAnsi" w:hAnsiTheme="minorHAnsi" w:cs="Arial"/>
                <w:noProof/>
                <w:lang w:val="nl-NL"/>
              </w:rPr>
              <w:t>1749</w:t>
            </w:r>
          </w:p>
          <w:p w:rsidR="00091078" w:rsidRDefault="00091078" w:rsidP="0034202E">
            <w:pPr>
              <w:spacing w:line="276" w:lineRule="auto"/>
              <w:rPr>
                <w:rFonts w:asciiTheme="minorHAnsi" w:hAnsiTheme="minorHAnsi" w:cs="Arial"/>
                <w:noProof/>
                <w:lang w:val="nl-NL"/>
              </w:rPr>
            </w:pPr>
          </w:p>
        </w:tc>
        <w:tc>
          <w:tcPr>
            <w:tcW w:w="6157" w:type="dxa"/>
          </w:tcPr>
          <w:p w:rsidR="00091078" w:rsidRDefault="00091078" w:rsidP="003A1929">
            <w:pPr>
              <w:spacing w:line="276" w:lineRule="auto"/>
              <w:rPr>
                <w:rFonts w:asciiTheme="minorHAnsi" w:hAnsiTheme="minorHAnsi"/>
                <w:noProof/>
                <w:lang w:val="nl-NL"/>
              </w:rPr>
            </w:pPr>
            <w:r w:rsidRPr="00126FA4">
              <w:rPr>
                <w:rFonts w:asciiTheme="minorHAnsi" w:hAnsiTheme="minorHAnsi"/>
                <w:noProof/>
                <w:lang w:val="nl-NL"/>
              </w:rPr>
              <w:t>Vanaf 1746 worden uitgaven vermeld voor het schoonmaken van de brug.</w:t>
            </w:r>
          </w:p>
          <w:p w:rsidR="00091078" w:rsidRPr="00930422" w:rsidRDefault="00091078" w:rsidP="003A1929">
            <w:pPr>
              <w:spacing w:line="276" w:lineRule="auto"/>
              <w:rPr>
                <w:rFonts w:asciiTheme="minorHAnsi" w:hAnsiTheme="minorHAnsi"/>
                <w:noProof/>
                <w:lang w:val="nl-NL"/>
              </w:rPr>
            </w:pPr>
          </w:p>
        </w:tc>
      </w:tr>
      <w:tr w:rsidR="00091078" w:rsidTr="00291359">
        <w:tc>
          <w:tcPr>
            <w:tcW w:w="1809" w:type="dxa"/>
          </w:tcPr>
          <w:p w:rsidR="00091078" w:rsidRDefault="00091078" w:rsidP="0034202E">
            <w:pPr>
              <w:spacing w:line="276" w:lineRule="auto"/>
              <w:rPr>
                <w:rFonts w:asciiTheme="minorHAnsi" w:hAnsiTheme="minorHAnsi" w:cs="Arial"/>
                <w:noProof/>
                <w:lang w:val="nl-NL"/>
              </w:rPr>
            </w:pPr>
            <w:r>
              <w:rPr>
                <w:rFonts w:asciiTheme="minorHAnsi" w:hAnsiTheme="minorHAnsi" w:cs="Arial"/>
                <w:noProof/>
                <w:lang w:val="nl-NL"/>
              </w:rPr>
              <w:t>Aansteken van de lantaarns</w:t>
            </w:r>
          </w:p>
        </w:tc>
        <w:tc>
          <w:tcPr>
            <w:tcW w:w="1276" w:type="dxa"/>
          </w:tcPr>
          <w:p w:rsidR="00091078" w:rsidRDefault="00091078" w:rsidP="0034202E">
            <w:pPr>
              <w:spacing w:line="276" w:lineRule="auto"/>
              <w:rPr>
                <w:rFonts w:asciiTheme="minorHAnsi" w:hAnsiTheme="minorHAnsi" w:cs="Arial"/>
                <w:noProof/>
                <w:lang w:val="nl-NL"/>
              </w:rPr>
            </w:pPr>
            <w:r>
              <w:rPr>
                <w:rFonts w:asciiTheme="minorHAnsi" w:hAnsiTheme="minorHAnsi" w:cs="Arial"/>
                <w:noProof/>
                <w:lang w:val="nl-NL"/>
              </w:rPr>
              <w:t>1779</w:t>
            </w:r>
          </w:p>
        </w:tc>
        <w:tc>
          <w:tcPr>
            <w:tcW w:w="6157" w:type="dxa"/>
          </w:tcPr>
          <w:p w:rsidR="00091078" w:rsidRDefault="00091078" w:rsidP="00930422">
            <w:pPr>
              <w:spacing w:line="276" w:lineRule="auto"/>
              <w:rPr>
                <w:rFonts w:asciiTheme="minorHAnsi" w:hAnsiTheme="minorHAnsi"/>
                <w:noProof/>
                <w:lang w:val="nl-NL"/>
              </w:rPr>
            </w:pPr>
            <w:r>
              <w:rPr>
                <w:rFonts w:asciiTheme="minorHAnsi" w:hAnsiTheme="minorHAnsi"/>
                <w:noProof/>
                <w:lang w:val="nl-NL"/>
              </w:rPr>
              <w:t>In het najaar 1778 werden er lantaarns in de straat neergezet. Dit werk werd gecombineerd met het schoonhouden van de brug en de goot naast de kerkhofmuur.</w:t>
            </w:r>
          </w:p>
          <w:p w:rsidR="00091078" w:rsidRPr="00930422" w:rsidRDefault="00091078" w:rsidP="00930422">
            <w:pPr>
              <w:spacing w:line="276" w:lineRule="auto"/>
              <w:rPr>
                <w:rFonts w:asciiTheme="minorHAnsi" w:hAnsiTheme="minorHAnsi"/>
                <w:noProof/>
                <w:lang w:val="nl-NL"/>
              </w:rPr>
            </w:pPr>
          </w:p>
        </w:tc>
      </w:tr>
      <w:tr w:rsidR="00091078" w:rsidTr="00291359">
        <w:tc>
          <w:tcPr>
            <w:tcW w:w="1809" w:type="dxa"/>
          </w:tcPr>
          <w:p w:rsidR="00091078" w:rsidRDefault="00091078" w:rsidP="0034202E">
            <w:pPr>
              <w:spacing w:line="276" w:lineRule="auto"/>
              <w:rPr>
                <w:rFonts w:asciiTheme="minorHAnsi" w:hAnsiTheme="minorHAnsi" w:cs="Arial"/>
                <w:noProof/>
                <w:lang w:val="nl-NL"/>
              </w:rPr>
            </w:pPr>
            <w:r>
              <w:rPr>
                <w:rFonts w:asciiTheme="minorHAnsi" w:hAnsiTheme="minorHAnsi" w:cs="Arial"/>
                <w:noProof/>
                <w:lang w:val="nl-NL"/>
              </w:rPr>
              <w:t>Het onderhoud van wegen</w:t>
            </w:r>
          </w:p>
          <w:p w:rsidR="00091078" w:rsidRDefault="00091078" w:rsidP="0034202E">
            <w:pPr>
              <w:spacing w:line="276" w:lineRule="auto"/>
              <w:rPr>
                <w:rFonts w:asciiTheme="minorHAnsi" w:hAnsiTheme="minorHAnsi" w:cs="Arial"/>
                <w:noProof/>
                <w:lang w:val="nl-NL"/>
              </w:rPr>
            </w:pPr>
          </w:p>
        </w:tc>
        <w:tc>
          <w:tcPr>
            <w:tcW w:w="1276" w:type="dxa"/>
          </w:tcPr>
          <w:p w:rsidR="00091078" w:rsidRDefault="00091078" w:rsidP="0034202E">
            <w:pPr>
              <w:spacing w:line="276" w:lineRule="auto"/>
              <w:rPr>
                <w:rFonts w:asciiTheme="minorHAnsi" w:hAnsiTheme="minorHAnsi" w:cs="Arial"/>
                <w:noProof/>
                <w:lang w:val="nl-NL"/>
              </w:rPr>
            </w:pPr>
            <w:r>
              <w:rPr>
                <w:rFonts w:asciiTheme="minorHAnsi" w:hAnsiTheme="minorHAnsi" w:cs="Arial"/>
                <w:noProof/>
                <w:lang w:val="nl-NL"/>
              </w:rPr>
              <w:t>1716</w:t>
            </w:r>
          </w:p>
          <w:p w:rsidR="00091078" w:rsidRDefault="00091078" w:rsidP="0034202E">
            <w:pPr>
              <w:spacing w:line="276" w:lineRule="auto"/>
              <w:rPr>
                <w:rFonts w:asciiTheme="minorHAnsi" w:hAnsiTheme="minorHAnsi" w:cs="Arial"/>
                <w:noProof/>
                <w:lang w:val="nl-NL"/>
              </w:rPr>
            </w:pPr>
          </w:p>
        </w:tc>
        <w:tc>
          <w:tcPr>
            <w:tcW w:w="6157" w:type="dxa"/>
          </w:tcPr>
          <w:p w:rsidR="00091078" w:rsidRPr="00930422" w:rsidRDefault="00091078" w:rsidP="003A1929">
            <w:pPr>
              <w:spacing w:line="276" w:lineRule="auto"/>
              <w:rPr>
                <w:rFonts w:asciiTheme="minorHAnsi" w:hAnsiTheme="minorHAnsi"/>
                <w:noProof/>
                <w:lang w:val="nl-NL"/>
              </w:rPr>
            </w:pPr>
            <w:r w:rsidRPr="00930422">
              <w:rPr>
                <w:rFonts w:asciiTheme="minorHAnsi" w:hAnsiTheme="minorHAnsi"/>
                <w:noProof/>
                <w:lang w:val="nl-NL"/>
              </w:rPr>
              <w:t>Vanaf 1716 werden door de gemeente vaak arbeiders ingehuurd voor het onderhoud van de wegen, die overigens voor het grootste deel door de bevolking werden onderhouden.</w:t>
            </w:r>
          </w:p>
          <w:p w:rsidR="00091078" w:rsidRPr="00930422" w:rsidRDefault="00091078" w:rsidP="003A1929">
            <w:pPr>
              <w:spacing w:line="276" w:lineRule="auto"/>
              <w:rPr>
                <w:rFonts w:asciiTheme="minorHAnsi" w:hAnsiTheme="minorHAnsi"/>
                <w:noProof/>
                <w:lang w:val="nl-NL"/>
              </w:rPr>
            </w:pPr>
          </w:p>
        </w:tc>
      </w:tr>
      <w:tr w:rsidR="00091078" w:rsidTr="00291359">
        <w:tc>
          <w:tcPr>
            <w:tcW w:w="1809" w:type="dxa"/>
          </w:tcPr>
          <w:p w:rsidR="00091078" w:rsidRDefault="00091078" w:rsidP="0034202E">
            <w:pPr>
              <w:spacing w:line="276" w:lineRule="auto"/>
              <w:rPr>
                <w:rFonts w:asciiTheme="minorHAnsi" w:hAnsiTheme="minorHAnsi" w:cs="Arial"/>
                <w:noProof/>
                <w:lang w:val="nl-NL"/>
              </w:rPr>
            </w:pPr>
            <w:r>
              <w:rPr>
                <w:rFonts w:asciiTheme="minorHAnsi" w:hAnsiTheme="minorHAnsi" w:cs="Arial"/>
                <w:noProof/>
                <w:lang w:val="nl-NL"/>
              </w:rPr>
              <w:t>Het onderhoud van schoren en vonders</w:t>
            </w:r>
          </w:p>
        </w:tc>
        <w:tc>
          <w:tcPr>
            <w:tcW w:w="1276" w:type="dxa"/>
          </w:tcPr>
          <w:p w:rsidR="00091078" w:rsidRDefault="00091078" w:rsidP="0034202E">
            <w:pPr>
              <w:spacing w:line="276" w:lineRule="auto"/>
              <w:rPr>
                <w:rFonts w:asciiTheme="minorHAnsi" w:hAnsiTheme="minorHAnsi" w:cs="Arial"/>
                <w:noProof/>
                <w:lang w:val="nl-NL"/>
              </w:rPr>
            </w:pPr>
            <w:r>
              <w:rPr>
                <w:rFonts w:asciiTheme="minorHAnsi" w:hAnsiTheme="minorHAnsi" w:cs="Arial"/>
                <w:noProof/>
                <w:lang w:val="nl-NL"/>
              </w:rPr>
              <w:t>1655</w:t>
            </w:r>
          </w:p>
        </w:tc>
        <w:tc>
          <w:tcPr>
            <w:tcW w:w="6157" w:type="dxa"/>
          </w:tcPr>
          <w:p w:rsidR="00091078" w:rsidRDefault="00091078" w:rsidP="003A1929">
            <w:pPr>
              <w:spacing w:line="276" w:lineRule="auto"/>
              <w:rPr>
                <w:rFonts w:asciiTheme="minorHAnsi" w:hAnsiTheme="minorHAnsi"/>
                <w:noProof/>
                <w:lang w:val="nl-NL"/>
              </w:rPr>
            </w:pPr>
            <w:r>
              <w:rPr>
                <w:rFonts w:asciiTheme="minorHAnsi" w:hAnsiTheme="minorHAnsi"/>
                <w:noProof/>
                <w:lang w:val="nl-NL"/>
              </w:rPr>
              <w:t>Uitgaven voor arbeiders voor het repareren van schoren en vonders door het dorp worden vermeld vanaf 1655.</w:t>
            </w:r>
          </w:p>
          <w:p w:rsidR="00091078" w:rsidRPr="00930422" w:rsidRDefault="00091078" w:rsidP="003A1929">
            <w:pPr>
              <w:spacing w:line="276" w:lineRule="auto"/>
              <w:rPr>
                <w:rFonts w:asciiTheme="minorHAnsi" w:hAnsiTheme="minorHAnsi"/>
                <w:noProof/>
                <w:lang w:val="nl-NL"/>
              </w:rPr>
            </w:pPr>
          </w:p>
        </w:tc>
      </w:tr>
      <w:tr w:rsidR="00091078" w:rsidTr="00291359">
        <w:tc>
          <w:tcPr>
            <w:tcW w:w="1809" w:type="dxa"/>
          </w:tcPr>
          <w:p w:rsidR="00091078" w:rsidRDefault="00091078" w:rsidP="0034202E">
            <w:pPr>
              <w:spacing w:line="276" w:lineRule="auto"/>
              <w:rPr>
                <w:rFonts w:asciiTheme="minorHAnsi" w:hAnsiTheme="minorHAnsi" w:cs="Arial"/>
                <w:noProof/>
                <w:lang w:val="nl-NL"/>
              </w:rPr>
            </w:pPr>
            <w:r>
              <w:rPr>
                <w:rFonts w:asciiTheme="minorHAnsi" w:hAnsiTheme="minorHAnsi" w:cs="Arial"/>
                <w:noProof/>
                <w:lang w:val="nl-NL"/>
              </w:rPr>
              <w:t>Aanplanten en onderhoud van bomen</w:t>
            </w:r>
          </w:p>
        </w:tc>
        <w:tc>
          <w:tcPr>
            <w:tcW w:w="1276" w:type="dxa"/>
          </w:tcPr>
          <w:p w:rsidR="00091078" w:rsidRDefault="00091078" w:rsidP="0034202E">
            <w:pPr>
              <w:spacing w:line="276" w:lineRule="auto"/>
              <w:rPr>
                <w:rFonts w:asciiTheme="minorHAnsi" w:hAnsiTheme="minorHAnsi" w:cs="Arial"/>
                <w:noProof/>
                <w:lang w:val="nl-NL"/>
              </w:rPr>
            </w:pPr>
            <w:r>
              <w:rPr>
                <w:rFonts w:asciiTheme="minorHAnsi" w:hAnsiTheme="minorHAnsi" w:cs="Arial"/>
                <w:noProof/>
                <w:lang w:val="nl-NL"/>
              </w:rPr>
              <w:t>1702</w:t>
            </w:r>
          </w:p>
        </w:tc>
        <w:tc>
          <w:tcPr>
            <w:tcW w:w="6157" w:type="dxa"/>
          </w:tcPr>
          <w:p w:rsidR="00091078" w:rsidRDefault="00091078" w:rsidP="003A1929">
            <w:pPr>
              <w:spacing w:line="276" w:lineRule="auto"/>
              <w:rPr>
                <w:rFonts w:asciiTheme="minorHAnsi" w:hAnsiTheme="minorHAnsi"/>
                <w:lang w:val="nl-NL"/>
              </w:rPr>
            </w:pPr>
            <w:r>
              <w:rPr>
                <w:rFonts w:asciiTheme="minorHAnsi" w:hAnsiTheme="minorHAnsi"/>
                <w:lang w:val="nl-NL"/>
              </w:rPr>
              <w:t xml:space="preserve">Vanaf </w:t>
            </w:r>
            <w:r w:rsidRPr="00C91F40">
              <w:rPr>
                <w:rFonts w:asciiTheme="minorHAnsi" w:hAnsiTheme="minorHAnsi"/>
                <w:lang w:val="nl-NL"/>
              </w:rPr>
              <w:t>1702</w:t>
            </w:r>
            <w:r>
              <w:rPr>
                <w:rFonts w:asciiTheme="minorHAnsi" w:hAnsiTheme="minorHAnsi"/>
                <w:lang w:val="nl-NL"/>
              </w:rPr>
              <w:t xml:space="preserve"> werden door het dorp arbeiders betaald voor het aanplanten en onderhouden van bomen. Dat waren steeds arbeiders die tegene een bepaald dagtarief betaald werden.</w:t>
            </w:r>
          </w:p>
          <w:p w:rsidR="00091078" w:rsidRDefault="00091078" w:rsidP="003A1929">
            <w:pPr>
              <w:spacing w:line="276" w:lineRule="auto"/>
              <w:rPr>
                <w:rFonts w:asciiTheme="minorHAnsi" w:hAnsiTheme="minorHAnsi"/>
                <w:noProof/>
                <w:lang w:val="nl-NL"/>
              </w:rPr>
            </w:pPr>
          </w:p>
        </w:tc>
      </w:tr>
      <w:tr w:rsidR="00091078" w:rsidTr="00D75288">
        <w:tc>
          <w:tcPr>
            <w:tcW w:w="9242" w:type="dxa"/>
            <w:gridSpan w:val="3"/>
          </w:tcPr>
          <w:p w:rsidR="00091078" w:rsidRDefault="00091078" w:rsidP="003A1929">
            <w:pPr>
              <w:spacing w:line="276" w:lineRule="auto"/>
              <w:rPr>
                <w:rFonts w:asciiTheme="minorHAnsi" w:hAnsiTheme="minorHAnsi"/>
                <w:noProof/>
                <w:lang w:val="nl-NL"/>
              </w:rPr>
            </w:pPr>
          </w:p>
          <w:p w:rsidR="00091078" w:rsidRDefault="00091078" w:rsidP="00091078">
            <w:pPr>
              <w:spacing w:line="276" w:lineRule="auto"/>
              <w:jc w:val="center"/>
              <w:rPr>
                <w:rFonts w:asciiTheme="minorHAnsi" w:hAnsiTheme="minorHAnsi"/>
                <w:noProof/>
                <w:lang w:val="nl-NL"/>
              </w:rPr>
            </w:pPr>
            <w:r>
              <w:rPr>
                <w:rFonts w:asciiTheme="minorHAnsi" w:hAnsiTheme="minorHAnsi"/>
                <w:noProof/>
                <w:lang w:val="nl-NL"/>
              </w:rPr>
              <w:t>De boterwaag</w:t>
            </w:r>
          </w:p>
          <w:p w:rsidR="00091078" w:rsidRDefault="00091078" w:rsidP="003A1929">
            <w:pPr>
              <w:spacing w:line="276" w:lineRule="auto"/>
              <w:rPr>
                <w:rFonts w:asciiTheme="minorHAnsi" w:hAnsiTheme="minorHAnsi"/>
                <w:noProof/>
                <w:lang w:val="nl-NL"/>
              </w:rPr>
            </w:pPr>
          </w:p>
        </w:tc>
      </w:tr>
      <w:tr w:rsidR="00091078" w:rsidTr="00291359">
        <w:tc>
          <w:tcPr>
            <w:tcW w:w="1809" w:type="dxa"/>
          </w:tcPr>
          <w:p w:rsidR="00091078" w:rsidRDefault="00091078" w:rsidP="00043F5E">
            <w:pPr>
              <w:spacing w:line="276" w:lineRule="auto"/>
              <w:rPr>
                <w:rFonts w:asciiTheme="minorHAnsi" w:hAnsiTheme="minorHAnsi" w:cs="Arial"/>
                <w:noProof/>
                <w:lang w:val="nl-NL"/>
              </w:rPr>
            </w:pPr>
            <w:r>
              <w:rPr>
                <w:rFonts w:asciiTheme="minorHAnsi" w:hAnsiTheme="minorHAnsi" w:cs="Arial"/>
                <w:noProof/>
                <w:lang w:val="nl-NL"/>
              </w:rPr>
              <w:t>Boterwaag</w:t>
            </w:r>
          </w:p>
        </w:tc>
        <w:tc>
          <w:tcPr>
            <w:tcW w:w="1276"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w:t>
            </w:r>
          </w:p>
        </w:tc>
        <w:tc>
          <w:tcPr>
            <w:tcW w:w="6157" w:type="dxa"/>
          </w:tcPr>
          <w:p w:rsidR="00091078" w:rsidRDefault="00091078" w:rsidP="003A1929">
            <w:pPr>
              <w:spacing w:line="276" w:lineRule="auto"/>
              <w:rPr>
                <w:rFonts w:asciiTheme="minorHAnsi" w:hAnsiTheme="minorHAnsi" w:cs="Arial"/>
                <w:noProof/>
                <w:spacing w:val="-3"/>
                <w:lang w:val="nl-NL"/>
              </w:rPr>
            </w:pPr>
            <w:r>
              <w:rPr>
                <w:rFonts w:asciiTheme="minorHAnsi" w:hAnsiTheme="minorHAnsi" w:cs="Arial"/>
                <w:noProof/>
                <w:spacing w:val="-3"/>
                <w:lang w:val="nl-NL"/>
              </w:rPr>
              <w:t>De waagmeester van de kleine waag, de schrijver en de boter in- en uitstetsters werden vanaf 1722 en later door de pachter van de waag betaald.</w:t>
            </w:r>
          </w:p>
          <w:p w:rsidR="00091078" w:rsidRPr="00E7034C" w:rsidRDefault="00091078" w:rsidP="003A1929">
            <w:pPr>
              <w:spacing w:line="276" w:lineRule="auto"/>
              <w:rPr>
                <w:rFonts w:asciiTheme="minorHAnsi" w:hAnsiTheme="minorHAnsi" w:cs="Arial"/>
                <w:noProof/>
                <w:spacing w:val="-3"/>
                <w:lang w:val="nl-NL"/>
              </w:rPr>
            </w:pPr>
          </w:p>
        </w:tc>
      </w:tr>
      <w:tr w:rsidR="00091078" w:rsidTr="00291359">
        <w:tc>
          <w:tcPr>
            <w:tcW w:w="1809" w:type="dxa"/>
          </w:tcPr>
          <w:p w:rsidR="00091078" w:rsidRDefault="00091078" w:rsidP="00043F5E">
            <w:pPr>
              <w:spacing w:line="276" w:lineRule="auto"/>
              <w:rPr>
                <w:rFonts w:asciiTheme="minorHAnsi" w:hAnsiTheme="minorHAnsi" w:cs="Arial"/>
                <w:noProof/>
                <w:lang w:val="nl-NL"/>
              </w:rPr>
            </w:pPr>
            <w:r>
              <w:rPr>
                <w:rFonts w:asciiTheme="minorHAnsi" w:hAnsiTheme="minorHAnsi" w:cs="Arial"/>
                <w:noProof/>
                <w:lang w:val="nl-NL"/>
              </w:rPr>
              <w:t xml:space="preserve">De plaatselijke waagmeester van het department </w:t>
            </w:r>
          </w:p>
        </w:tc>
        <w:tc>
          <w:tcPr>
            <w:tcW w:w="1276"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w:t>
            </w:r>
          </w:p>
        </w:tc>
        <w:tc>
          <w:tcPr>
            <w:tcW w:w="6157" w:type="dxa"/>
          </w:tcPr>
          <w:p w:rsidR="00091078" w:rsidRDefault="00091078" w:rsidP="003A1929">
            <w:pPr>
              <w:spacing w:line="276" w:lineRule="auto"/>
              <w:rPr>
                <w:rFonts w:asciiTheme="minorHAnsi" w:hAnsiTheme="minorHAnsi" w:cs="Arial"/>
                <w:noProof/>
                <w:spacing w:val="-3"/>
                <w:lang w:val="nl-NL"/>
              </w:rPr>
            </w:pPr>
            <w:r>
              <w:rPr>
                <w:rFonts w:asciiTheme="minorHAnsi" w:hAnsiTheme="minorHAnsi" w:cs="Arial"/>
                <w:noProof/>
                <w:spacing w:val="-3"/>
                <w:lang w:val="nl-NL"/>
              </w:rPr>
              <w:t>Aangesteld in 1806. Betaald per dienst.</w:t>
            </w:r>
          </w:p>
          <w:p w:rsidR="00091078" w:rsidRPr="00E7034C" w:rsidRDefault="00091078" w:rsidP="003A1929">
            <w:pPr>
              <w:spacing w:line="276" w:lineRule="auto"/>
              <w:rPr>
                <w:rFonts w:asciiTheme="minorHAnsi" w:hAnsiTheme="minorHAnsi" w:cs="Arial"/>
                <w:noProof/>
                <w:spacing w:val="-3"/>
                <w:lang w:val="nl-NL"/>
              </w:rPr>
            </w:pPr>
          </w:p>
        </w:tc>
      </w:tr>
      <w:tr w:rsidR="00091078" w:rsidTr="00D4033F">
        <w:tc>
          <w:tcPr>
            <w:tcW w:w="9242" w:type="dxa"/>
            <w:gridSpan w:val="3"/>
          </w:tcPr>
          <w:p w:rsidR="00091078" w:rsidRDefault="00091078" w:rsidP="003A1929">
            <w:pPr>
              <w:spacing w:line="276" w:lineRule="auto"/>
              <w:rPr>
                <w:rFonts w:asciiTheme="minorHAnsi" w:hAnsiTheme="minorHAnsi" w:cs="Arial"/>
                <w:noProof/>
                <w:spacing w:val="-3"/>
                <w:lang w:val="nl-NL"/>
              </w:rPr>
            </w:pPr>
          </w:p>
          <w:p w:rsidR="00091078" w:rsidRDefault="00091078" w:rsidP="00091078">
            <w:pPr>
              <w:spacing w:line="276" w:lineRule="auto"/>
              <w:jc w:val="center"/>
              <w:rPr>
                <w:rFonts w:asciiTheme="minorHAnsi" w:hAnsiTheme="minorHAnsi" w:cs="Arial"/>
                <w:noProof/>
                <w:spacing w:val="-3"/>
                <w:lang w:val="nl-NL"/>
              </w:rPr>
            </w:pPr>
            <w:r>
              <w:rPr>
                <w:rFonts w:asciiTheme="minorHAnsi" w:hAnsiTheme="minorHAnsi" w:cs="Arial"/>
                <w:noProof/>
                <w:spacing w:val="-3"/>
                <w:lang w:val="nl-NL"/>
              </w:rPr>
              <w:t>De ashandel</w:t>
            </w:r>
          </w:p>
          <w:p w:rsidR="00091078" w:rsidRDefault="00091078" w:rsidP="003A1929">
            <w:pPr>
              <w:spacing w:line="276" w:lineRule="auto"/>
              <w:rPr>
                <w:rFonts w:asciiTheme="minorHAnsi" w:hAnsiTheme="minorHAnsi" w:cs="Arial"/>
                <w:noProof/>
                <w:spacing w:val="-3"/>
                <w:lang w:val="nl-NL"/>
              </w:rPr>
            </w:pPr>
          </w:p>
        </w:tc>
      </w:tr>
      <w:tr w:rsidR="00091078" w:rsidTr="00291359">
        <w:tc>
          <w:tcPr>
            <w:tcW w:w="1809"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 xml:space="preserve">Administrateur en asmeester </w:t>
            </w:r>
          </w:p>
        </w:tc>
        <w:tc>
          <w:tcPr>
            <w:tcW w:w="1276"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w:t>
            </w:r>
          </w:p>
        </w:tc>
        <w:tc>
          <w:tcPr>
            <w:tcW w:w="6157" w:type="dxa"/>
          </w:tcPr>
          <w:p w:rsidR="00091078" w:rsidRDefault="00091078" w:rsidP="005F6689">
            <w:pPr>
              <w:spacing w:line="276" w:lineRule="auto"/>
              <w:rPr>
                <w:rFonts w:asciiTheme="minorHAnsi" w:hAnsiTheme="minorHAnsi" w:cs="Arial"/>
                <w:noProof/>
                <w:spacing w:val="-3"/>
                <w:lang w:val="nl-NL"/>
              </w:rPr>
            </w:pPr>
            <w:r>
              <w:rPr>
                <w:rFonts w:asciiTheme="minorHAnsi" w:hAnsiTheme="minorHAnsi" w:cs="Arial"/>
                <w:noProof/>
                <w:spacing w:val="-3"/>
                <w:lang w:val="nl-NL"/>
              </w:rPr>
              <w:t>In dienst van de gemeente in de periode 1804-1807. Zij kregen een provisie van de verhandelde as en hun salaris kwam neit rechtstreeks ten laste van de dorpskas.</w:t>
            </w:r>
          </w:p>
          <w:p w:rsidR="00091078" w:rsidRDefault="00091078" w:rsidP="005F6689">
            <w:pPr>
              <w:spacing w:line="276" w:lineRule="auto"/>
              <w:rPr>
                <w:rFonts w:asciiTheme="minorHAnsi" w:hAnsiTheme="minorHAnsi" w:cs="Arial"/>
                <w:noProof/>
                <w:spacing w:val="-3"/>
                <w:lang w:val="nl-NL"/>
              </w:rPr>
            </w:pPr>
          </w:p>
        </w:tc>
      </w:tr>
      <w:tr w:rsidR="00091078" w:rsidTr="006D2565">
        <w:tc>
          <w:tcPr>
            <w:tcW w:w="9242" w:type="dxa"/>
            <w:gridSpan w:val="3"/>
          </w:tcPr>
          <w:p w:rsidR="00091078" w:rsidRDefault="00091078" w:rsidP="003A1929">
            <w:pPr>
              <w:spacing w:line="276" w:lineRule="auto"/>
              <w:rPr>
                <w:rFonts w:asciiTheme="minorHAnsi" w:hAnsiTheme="minorHAnsi" w:cs="Arial"/>
                <w:noProof/>
                <w:spacing w:val="-3"/>
                <w:lang w:val="nl-NL"/>
              </w:rPr>
            </w:pPr>
          </w:p>
          <w:p w:rsidR="00091078" w:rsidRDefault="00091078" w:rsidP="00091078">
            <w:pPr>
              <w:spacing w:line="276" w:lineRule="auto"/>
              <w:jc w:val="center"/>
              <w:rPr>
                <w:rFonts w:asciiTheme="minorHAnsi" w:hAnsiTheme="minorHAnsi" w:cs="Arial"/>
                <w:noProof/>
                <w:spacing w:val="-3"/>
                <w:lang w:val="nl-NL"/>
              </w:rPr>
            </w:pPr>
            <w:r>
              <w:rPr>
                <w:rFonts w:asciiTheme="minorHAnsi" w:hAnsiTheme="minorHAnsi" w:cs="Arial"/>
                <w:noProof/>
                <w:spacing w:val="-3"/>
                <w:lang w:val="nl-NL"/>
              </w:rPr>
              <w:t>Regionale functionarissen</w:t>
            </w:r>
          </w:p>
          <w:p w:rsidR="00091078" w:rsidRDefault="00091078" w:rsidP="003A1929">
            <w:pPr>
              <w:spacing w:line="276" w:lineRule="auto"/>
              <w:rPr>
                <w:rFonts w:asciiTheme="minorHAnsi" w:hAnsiTheme="minorHAnsi" w:cs="Arial"/>
                <w:noProof/>
                <w:spacing w:val="-3"/>
                <w:lang w:val="nl-NL"/>
              </w:rPr>
            </w:pPr>
          </w:p>
        </w:tc>
      </w:tr>
      <w:tr w:rsidR="00091078" w:rsidTr="00291359">
        <w:tc>
          <w:tcPr>
            <w:tcW w:w="1809" w:type="dxa"/>
          </w:tcPr>
          <w:p w:rsidR="00091078" w:rsidRDefault="00091078" w:rsidP="00043F5E">
            <w:pPr>
              <w:spacing w:line="276" w:lineRule="auto"/>
              <w:rPr>
                <w:rFonts w:asciiTheme="minorHAnsi" w:hAnsiTheme="minorHAnsi" w:cs="Arial"/>
                <w:noProof/>
                <w:lang w:val="nl-NL"/>
              </w:rPr>
            </w:pPr>
            <w:r>
              <w:rPr>
                <w:rFonts w:asciiTheme="minorHAnsi" w:hAnsiTheme="minorHAnsi" w:cs="Arial"/>
                <w:noProof/>
                <w:lang w:val="nl-NL"/>
              </w:rPr>
              <w:t>IJkmeester-generaal</w:t>
            </w:r>
          </w:p>
        </w:tc>
        <w:tc>
          <w:tcPr>
            <w:tcW w:w="1276"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1649</w:t>
            </w:r>
          </w:p>
        </w:tc>
        <w:tc>
          <w:tcPr>
            <w:tcW w:w="6157" w:type="dxa"/>
          </w:tcPr>
          <w:p w:rsidR="00091078" w:rsidRDefault="00091078" w:rsidP="003A1929">
            <w:pPr>
              <w:spacing w:line="276" w:lineRule="auto"/>
              <w:rPr>
                <w:rFonts w:asciiTheme="minorHAnsi" w:hAnsiTheme="minorHAnsi" w:cs="Arial"/>
                <w:noProof/>
                <w:spacing w:val="-3"/>
                <w:lang w:val="nl-NL"/>
              </w:rPr>
            </w:pPr>
            <w:r>
              <w:rPr>
                <w:rFonts w:asciiTheme="minorHAnsi" w:hAnsiTheme="minorHAnsi" w:cs="Arial"/>
                <w:noProof/>
                <w:spacing w:val="-3"/>
                <w:lang w:val="nl-NL"/>
              </w:rPr>
              <w:t>Ingesteld in 1649, werd door het dorp per dienst betaald. Vanaf 1805 was er een plaatselijke ijkmeester voor veghel en Erp samen.Ook hij werd per dienst betaald.</w:t>
            </w:r>
          </w:p>
          <w:p w:rsidR="00091078" w:rsidRDefault="00091078" w:rsidP="003A1929">
            <w:pPr>
              <w:spacing w:line="276" w:lineRule="auto"/>
              <w:rPr>
                <w:rFonts w:asciiTheme="minorHAnsi" w:hAnsiTheme="minorHAnsi" w:cs="Arial"/>
                <w:noProof/>
                <w:spacing w:val="-3"/>
                <w:lang w:val="nl-NL"/>
              </w:rPr>
            </w:pPr>
          </w:p>
        </w:tc>
      </w:tr>
      <w:tr w:rsidR="00091078" w:rsidTr="00291359">
        <w:tc>
          <w:tcPr>
            <w:tcW w:w="1809" w:type="dxa"/>
          </w:tcPr>
          <w:p w:rsidR="00091078" w:rsidRDefault="00091078" w:rsidP="00043F5E">
            <w:pPr>
              <w:spacing w:line="276" w:lineRule="auto"/>
              <w:rPr>
                <w:rFonts w:asciiTheme="minorHAnsi" w:hAnsiTheme="minorHAnsi" w:cs="Arial"/>
                <w:noProof/>
                <w:lang w:val="nl-NL"/>
              </w:rPr>
            </w:pPr>
            <w:r>
              <w:rPr>
                <w:rFonts w:asciiTheme="minorHAnsi" w:hAnsiTheme="minorHAnsi" w:cs="Arial"/>
                <w:noProof/>
                <w:lang w:val="nl-NL"/>
              </w:rPr>
              <w:t>Hoogschout</w:t>
            </w:r>
          </w:p>
          <w:p w:rsidR="00091078" w:rsidRDefault="00091078" w:rsidP="00043F5E">
            <w:pPr>
              <w:spacing w:line="276" w:lineRule="auto"/>
              <w:rPr>
                <w:rFonts w:asciiTheme="minorHAnsi" w:hAnsiTheme="minorHAnsi" w:cs="Arial"/>
                <w:noProof/>
                <w:lang w:val="nl-NL"/>
              </w:rPr>
            </w:pPr>
          </w:p>
        </w:tc>
        <w:tc>
          <w:tcPr>
            <w:tcW w:w="1276"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1690</w:t>
            </w:r>
          </w:p>
        </w:tc>
        <w:tc>
          <w:tcPr>
            <w:tcW w:w="6157" w:type="dxa"/>
          </w:tcPr>
          <w:p w:rsidR="00091078" w:rsidRDefault="00091078" w:rsidP="00043F5E">
            <w:pPr>
              <w:spacing w:line="276" w:lineRule="auto"/>
              <w:rPr>
                <w:rFonts w:asciiTheme="minorHAnsi" w:hAnsiTheme="minorHAnsi"/>
                <w:noProof/>
                <w:color w:val="000000" w:themeColor="text1"/>
                <w:lang w:val="nl-NL"/>
              </w:rPr>
            </w:pPr>
            <w:r>
              <w:rPr>
                <w:rFonts w:asciiTheme="minorHAnsi" w:hAnsiTheme="minorHAnsi"/>
                <w:noProof/>
                <w:color w:val="000000" w:themeColor="text1"/>
                <w:lang w:val="nl-NL"/>
              </w:rPr>
              <w:t>Vanaf</w:t>
            </w:r>
            <w:r w:rsidRPr="00043F5E">
              <w:rPr>
                <w:rFonts w:asciiTheme="minorHAnsi" w:hAnsiTheme="minorHAnsi"/>
                <w:noProof/>
                <w:color w:val="000000" w:themeColor="text1"/>
                <w:lang w:val="nl-NL"/>
              </w:rPr>
              <w:t xml:space="preserve"> 1690 </w:t>
            </w:r>
            <w:r>
              <w:rPr>
                <w:rFonts w:asciiTheme="minorHAnsi" w:hAnsiTheme="minorHAnsi"/>
                <w:noProof/>
                <w:color w:val="000000" w:themeColor="text1"/>
                <w:lang w:val="nl-NL"/>
              </w:rPr>
              <w:t xml:space="preserve">tot aan 1734 </w:t>
            </w:r>
            <w:r w:rsidRPr="00043F5E">
              <w:rPr>
                <w:rFonts w:asciiTheme="minorHAnsi" w:hAnsiTheme="minorHAnsi"/>
                <w:noProof/>
                <w:color w:val="000000" w:themeColor="text1"/>
                <w:lang w:val="nl-NL"/>
              </w:rPr>
              <w:t>betaalde Veghel 12 gulden en 9 of 10 stuivers per jaar aan de hoogschout.</w:t>
            </w:r>
          </w:p>
          <w:p w:rsidR="00091078" w:rsidRPr="00043F5E" w:rsidRDefault="00091078" w:rsidP="00043F5E">
            <w:pPr>
              <w:spacing w:line="276" w:lineRule="auto"/>
              <w:rPr>
                <w:rFonts w:asciiTheme="minorHAnsi" w:hAnsiTheme="minorHAnsi" w:cs="Arial"/>
                <w:noProof/>
                <w:spacing w:val="-3"/>
                <w:lang w:val="nl-NL"/>
              </w:rPr>
            </w:pPr>
          </w:p>
        </w:tc>
      </w:tr>
      <w:tr w:rsidR="00091078" w:rsidTr="00291359">
        <w:tc>
          <w:tcPr>
            <w:tcW w:w="1809" w:type="dxa"/>
          </w:tcPr>
          <w:p w:rsidR="00091078" w:rsidRDefault="00091078" w:rsidP="00043F5E">
            <w:pPr>
              <w:spacing w:line="276" w:lineRule="auto"/>
              <w:rPr>
                <w:rFonts w:asciiTheme="minorHAnsi" w:hAnsiTheme="minorHAnsi" w:cs="Arial"/>
                <w:noProof/>
                <w:lang w:val="nl-NL"/>
              </w:rPr>
            </w:pPr>
            <w:r>
              <w:rPr>
                <w:rFonts w:asciiTheme="minorHAnsi" w:hAnsiTheme="minorHAnsi" w:cs="Arial"/>
                <w:noProof/>
                <w:lang w:val="nl-NL"/>
              </w:rPr>
              <w:t>Kwartierschout</w:t>
            </w:r>
          </w:p>
        </w:tc>
        <w:tc>
          <w:tcPr>
            <w:tcW w:w="1276"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1629</w:t>
            </w:r>
          </w:p>
        </w:tc>
        <w:tc>
          <w:tcPr>
            <w:tcW w:w="6157" w:type="dxa"/>
          </w:tcPr>
          <w:p w:rsidR="00091078" w:rsidRDefault="00091078" w:rsidP="003A1929">
            <w:pPr>
              <w:spacing w:line="276" w:lineRule="auto"/>
              <w:rPr>
                <w:rFonts w:asciiTheme="minorHAnsi" w:hAnsiTheme="minorHAnsi" w:cs="Arial"/>
                <w:noProof/>
                <w:spacing w:val="-3"/>
                <w:lang w:val="nl-NL"/>
              </w:rPr>
            </w:pPr>
            <w:r>
              <w:rPr>
                <w:rFonts w:asciiTheme="minorHAnsi" w:hAnsiTheme="minorHAnsi" w:cs="Arial"/>
                <w:noProof/>
                <w:spacing w:val="-3"/>
                <w:lang w:val="nl-NL"/>
              </w:rPr>
              <w:t>De rekeneingen vermelden vanaf 1629 betalingen aan de kwartierschout voor specifieke diensten. Van 1655 tot aan 1734 werd er jaarlijks een vast bedrag betaald.</w:t>
            </w:r>
          </w:p>
          <w:p w:rsidR="00091078" w:rsidRDefault="00091078" w:rsidP="003A1929">
            <w:pPr>
              <w:spacing w:line="276" w:lineRule="auto"/>
              <w:rPr>
                <w:rFonts w:asciiTheme="minorHAnsi" w:hAnsiTheme="minorHAnsi" w:cs="Arial"/>
                <w:noProof/>
                <w:spacing w:val="-3"/>
                <w:lang w:val="nl-NL"/>
              </w:rPr>
            </w:pPr>
          </w:p>
        </w:tc>
      </w:tr>
      <w:tr w:rsidR="00091078" w:rsidTr="00291359">
        <w:tc>
          <w:tcPr>
            <w:tcW w:w="1809" w:type="dxa"/>
          </w:tcPr>
          <w:p w:rsidR="00091078" w:rsidRDefault="00091078" w:rsidP="00043F5E">
            <w:pPr>
              <w:spacing w:line="276" w:lineRule="auto"/>
              <w:rPr>
                <w:rFonts w:asciiTheme="minorHAnsi" w:hAnsiTheme="minorHAnsi" w:cs="Arial"/>
                <w:noProof/>
                <w:lang w:val="nl-NL"/>
              </w:rPr>
            </w:pPr>
            <w:r>
              <w:rPr>
                <w:rFonts w:asciiTheme="minorHAnsi" w:hAnsiTheme="minorHAnsi" w:cs="Arial"/>
                <w:noProof/>
                <w:lang w:val="nl-NL"/>
              </w:rPr>
              <w:t>Stadhouder</w:t>
            </w:r>
          </w:p>
        </w:tc>
        <w:tc>
          <w:tcPr>
            <w:tcW w:w="1276"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1650</w:t>
            </w:r>
          </w:p>
        </w:tc>
        <w:tc>
          <w:tcPr>
            <w:tcW w:w="6157" w:type="dxa"/>
          </w:tcPr>
          <w:p w:rsidR="00091078" w:rsidRDefault="00091078" w:rsidP="003A1929">
            <w:pPr>
              <w:spacing w:line="276" w:lineRule="auto"/>
              <w:rPr>
                <w:rFonts w:asciiTheme="minorHAnsi" w:hAnsiTheme="minorHAnsi"/>
                <w:noProof/>
                <w:spacing w:val="-3"/>
              </w:rPr>
            </w:pPr>
            <w:r w:rsidRPr="00321959">
              <w:rPr>
                <w:rFonts w:asciiTheme="minorHAnsi" w:hAnsiTheme="minorHAnsi"/>
                <w:noProof/>
                <w:spacing w:val="-3"/>
              </w:rPr>
              <w:t>Aanvankelijk werd de stadhouder d</w:t>
            </w:r>
            <w:r>
              <w:rPr>
                <w:rFonts w:asciiTheme="minorHAnsi" w:hAnsiTheme="minorHAnsi"/>
                <w:noProof/>
                <w:spacing w:val="-3"/>
              </w:rPr>
              <w:t>oor het dorp per dienst betaald. bijvoorbeeld in 1650. Van 1665 tot 1734 was dat een jaarlijks salaris. De stadhouder kreeg ook een deel van de boeten.</w:t>
            </w:r>
          </w:p>
          <w:p w:rsidR="00091078" w:rsidRDefault="00091078" w:rsidP="003A1929">
            <w:pPr>
              <w:spacing w:line="276" w:lineRule="auto"/>
              <w:rPr>
                <w:rFonts w:asciiTheme="minorHAnsi" w:hAnsiTheme="minorHAnsi" w:cs="Arial"/>
                <w:noProof/>
                <w:spacing w:val="-3"/>
                <w:lang w:val="nl-NL"/>
              </w:rPr>
            </w:pPr>
          </w:p>
        </w:tc>
      </w:tr>
      <w:tr w:rsidR="00091078" w:rsidTr="00291359">
        <w:tc>
          <w:tcPr>
            <w:tcW w:w="1809" w:type="dxa"/>
          </w:tcPr>
          <w:p w:rsidR="00091078" w:rsidRDefault="00091078" w:rsidP="00043F5E">
            <w:pPr>
              <w:spacing w:line="276" w:lineRule="auto"/>
              <w:rPr>
                <w:rFonts w:asciiTheme="minorHAnsi" w:hAnsiTheme="minorHAnsi" w:cs="Arial"/>
                <w:noProof/>
                <w:lang w:val="nl-NL"/>
              </w:rPr>
            </w:pPr>
            <w:r>
              <w:rPr>
                <w:rFonts w:asciiTheme="minorHAnsi" w:hAnsiTheme="minorHAnsi" w:cs="Arial"/>
                <w:noProof/>
                <w:lang w:val="nl-NL"/>
              </w:rPr>
              <w:t>Kwartiersbode</w:t>
            </w:r>
          </w:p>
        </w:tc>
        <w:tc>
          <w:tcPr>
            <w:tcW w:w="1276" w:type="dxa"/>
          </w:tcPr>
          <w:p w:rsidR="00091078" w:rsidRDefault="00091078" w:rsidP="005F6689">
            <w:pPr>
              <w:spacing w:line="276" w:lineRule="auto"/>
              <w:rPr>
                <w:rFonts w:asciiTheme="minorHAnsi" w:hAnsiTheme="minorHAnsi" w:cs="Arial"/>
                <w:noProof/>
                <w:lang w:val="nl-NL"/>
              </w:rPr>
            </w:pPr>
            <w:r>
              <w:rPr>
                <w:rFonts w:asciiTheme="minorHAnsi" w:hAnsiTheme="minorHAnsi" w:cs="Arial"/>
                <w:noProof/>
                <w:lang w:val="nl-NL"/>
              </w:rPr>
              <w:t>1726</w:t>
            </w:r>
          </w:p>
        </w:tc>
        <w:tc>
          <w:tcPr>
            <w:tcW w:w="6157" w:type="dxa"/>
          </w:tcPr>
          <w:p w:rsidR="00091078" w:rsidRDefault="00091078" w:rsidP="00510F0F">
            <w:pPr>
              <w:spacing w:line="276" w:lineRule="auto"/>
              <w:rPr>
                <w:rFonts w:asciiTheme="minorHAnsi" w:hAnsiTheme="minorHAnsi"/>
                <w:noProof/>
                <w:spacing w:val="-3"/>
              </w:rPr>
            </w:pPr>
            <w:r>
              <w:rPr>
                <w:rFonts w:asciiTheme="minorHAnsi" w:hAnsiTheme="minorHAnsi"/>
                <w:noProof/>
                <w:spacing w:val="-3"/>
              </w:rPr>
              <w:t>Aanvankelijk per dienst betaald. Vanaf 1726 betaalde Veghel een vast bedrag per jaar als bijdrage aan zijn salaris.</w:t>
            </w:r>
          </w:p>
          <w:p w:rsidR="00091078" w:rsidRPr="00321959" w:rsidRDefault="00091078" w:rsidP="00510F0F">
            <w:pPr>
              <w:spacing w:line="276" w:lineRule="auto"/>
              <w:rPr>
                <w:rFonts w:asciiTheme="minorHAnsi" w:hAnsiTheme="minorHAnsi"/>
                <w:noProof/>
                <w:spacing w:val="-3"/>
              </w:rPr>
            </w:pPr>
          </w:p>
        </w:tc>
      </w:tr>
    </w:tbl>
    <w:p w:rsidR="00291359" w:rsidRDefault="00291359" w:rsidP="00291359">
      <w:pPr>
        <w:pStyle w:val="BodyText"/>
        <w:spacing w:line="276" w:lineRule="auto"/>
        <w:rPr>
          <w:rFonts w:asciiTheme="minorHAnsi" w:hAnsiTheme="minorHAnsi"/>
          <w:szCs w:val="22"/>
        </w:rPr>
      </w:pPr>
    </w:p>
    <w:p w:rsidR="00510F0F" w:rsidRDefault="00510F0F" w:rsidP="00291359">
      <w:pPr>
        <w:pStyle w:val="BodyText"/>
        <w:spacing w:line="276" w:lineRule="auto"/>
        <w:rPr>
          <w:rFonts w:asciiTheme="minorHAnsi" w:hAnsiTheme="minorHAnsi"/>
          <w:szCs w:val="22"/>
        </w:rPr>
      </w:pPr>
    </w:p>
    <w:p w:rsidR="00AA6388" w:rsidRPr="00AA6388" w:rsidRDefault="00AA6388" w:rsidP="00291359">
      <w:pPr>
        <w:pStyle w:val="BodyText"/>
        <w:spacing w:line="276" w:lineRule="auto"/>
        <w:rPr>
          <w:rFonts w:asciiTheme="minorHAnsi" w:hAnsiTheme="minorHAnsi"/>
          <w:b/>
          <w:sz w:val="28"/>
          <w:szCs w:val="28"/>
        </w:rPr>
      </w:pPr>
      <w:r w:rsidRPr="00AA6388">
        <w:rPr>
          <w:rFonts w:asciiTheme="minorHAnsi" w:hAnsiTheme="minorHAnsi"/>
          <w:b/>
          <w:sz w:val="28"/>
          <w:szCs w:val="28"/>
        </w:rPr>
        <w:t>Conclusie</w:t>
      </w:r>
      <w:r w:rsidR="00B20FC2">
        <w:rPr>
          <w:rFonts w:asciiTheme="minorHAnsi" w:hAnsiTheme="minorHAnsi"/>
          <w:b/>
          <w:sz w:val="28"/>
          <w:szCs w:val="28"/>
        </w:rPr>
        <w:t>s</w:t>
      </w:r>
      <w:r w:rsidRPr="00AA6388">
        <w:rPr>
          <w:rFonts w:asciiTheme="minorHAnsi" w:hAnsiTheme="minorHAnsi"/>
          <w:b/>
          <w:sz w:val="28"/>
          <w:szCs w:val="28"/>
        </w:rPr>
        <w:t>:</w:t>
      </w:r>
    </w:p>
    <w:p w:rsidR="00510F0F" w:rsidRDefault="00510F0F" w:rsidP="00291359">
      <w:pPr>
        <w:pStyle w:val="BodyText"/>
        <w:spacing w:line="276" w:lineRule="auto"/>
        <w:rPr>
          <w:rFonts w:asciiTheme="minorHAnsi" w:hAnsiTheme="minorHAnsi"/>
          <w:szCs w:val="22"/>
        </w:rPr>
      </w:pPr>
    </w:p>
    <w:p w:rsidR="00AA6388" w:rsidRDefault="00AA6388" w:rsidP="00291359">
      <w:pPr>
        <w:pStyle w:val="BodyText"/>
        <w:spacing w:line="276" w:lineRule="auto"/>
        <w:rPr>
          <w:rFonts w:asciiTheme="minorHAnsi" w:hAnsiTheme="minorHAnsi"/>
          <w:szCs w:val="22"/>
        </w:rPr>
      </w:pPr>
      <w:r>
        <w:rPr>
          <w:rFonts w:asciiTheme="minorHAnsi" w:hAnsiTheme="minorHAnsi"/>
          <w:szCs w:val="22"/>
        </w:rPr>
        <w:t xml:space="preserve">Vanaf 1575-1579 waren er in Veghel dorpsrekeningen. Wat waren de mogelijke betalingen voor </w:t>
      </w:r>
      <w:r>
        <w:rPr>
          <w:rFonts w:asciiTheme="minorHAnsi" w:hAnsiTheme="minorHAnsi"/>
          <w:szCs w:val="22"/>
        </w:rPr>
        <w:lastRenderedPageBreak/>
        <w:t>diensten en functioanrissen voordat er dorpsrekeningen waren?</w:t>
      </w:r>
    </w:p>
    <w:p w:rsidR="00AA6388" w:rsidRDefault="00AA6388" w:rsidP="00291359">
      <w:pPr>
        <w:pStyle w:val="BodyText"/>
        <w:spacing w:line="276" w:lineRule="auto"/>
        <w:rPr>
          <w:rFonts w:asciiTheme="minorHAnsi" w:hAnsiTheme="minorHAnsi"/>
          <w:szCs w:val="22"/>
        </w:rPr>
      </w:pPr>
    </w:p>
    <w:p w:rsidR="00840376" w:rsidRDefault="00840376" w:rsidP="00706F07">
      <w:pPr>
        <w:pStyle w:val="BodyText"/>
        <w:numPr>
          <w:ilvl w:val="0"/>
          <w:numId w:val="33"/>
        </w:numPr>
        <w:spacing w:line="276" w:lineRule="auto"/>
        <w:rPr>
          <w:rFonts w:asciiTheme="minorHAnsi" w:hAnsiTheme="minorHAnsi" w:cs="Arial"/>
          <w:noProof/>
          <w:szCs w:val="22"/>
        </w:rPr>
      </w:pPr>
      <w:r>
        <w:rPr>
          <w:rFonts w:asciiTheme="minorHAnsi" w:hAnsiTheme="minorHAnsi" w:cs="Arial"/>
          <w:noProof/>
          <w:szCs w:val="22"/>
        </w:rPr>
        <w:t>Het dorp (ofwel de parochianen) was vanaf 1307 formeel verantwoordelijk voor het onderhoud van de kerktoren met de luidklokken en het uurwerk. In 1461 werd de toren wel op kosten van de kerk verbouwd. Maar het is aannemelijk dat er ook door de parochianen incidenteel betalingen voor dit doel gedaan zijn, voordat er dorpsrekeningen waren. In de dorpsrekeningen vinden we dergelijke uitgaven vanaf 1635 vermeld.</w:t>
      </w:r>
    </w:p>
    <w:p w:rsidR="00840376" w:rsidRDefault="00840376" w:rsidP="00840376">
      <w:pPr>
        <w:pStyle w:val="BodyText"/>
        <w:spacing w:line="276" w:lineRule="auto"/>
        <w:ind w:left="720"/>
        <w:rPr>
          <w:rFonts w:asciiTheme="minorHAnsi" w:hAnsiTheme="minorHAnsi" w:cs="Arial"/>
          <w:noProof/>
          <w:szCs w:val="22"/>
        </w:rPr>
      </w:pPr>
    </w:p>
    <w:p w:rsidR="00840376" w:rsidRDefault="00840376" w:rsidP="00706F07">
      <w:pPr>
        <w:pStyle w:val="BodyText"/>
        <w:numPr>
          <w:ilvl w:val="0"/>
          <w:numId w:val="33"/>
        </w:numPr>
        <w:spacing w:line="276" w:lineRule="auto"/>
        <w:rPr>
          <w:rFonts w:asciiTheme="minorHAnsi" w:hAnsiTheme="minorHAnsi" w:cs="Arial"/>
          <w:noProof/>
          <w:szCs w:val="22"/>
        </w:rPr>
      </w:pPr>
      <w:r>
        <w:rPr>
          <w:rFonts w:asciiTheme="minorHAnsi" w:hAnsiTheme="minorHAnsi" w:cs="Arial"/>
          <w:noProof/>
          <w:szCs w:val="22"/>
        </w:rPr>
        <w:t>Vanaf circa 1300-1347 was er een schepenbank met een secretaris, die per dienst betaald werd. Hij verrichte ook diensten voor het dorp, zoals het schijven van processtukken en vermoedelijk incidenteel rekeningen van de beden. Vanaf 1529 zijn ook schepenprotocollen bewaard gebleven. Hij zal voor dergelijke diensten door het dorp betaald zijn.</w:t>
      </w:r>
    </w:p>
    <w:p w:rsidR="00840376" w:rsidRDefault="00840376" w:rsidP="00840376">
      <w:pPr>
        <w:pStyle w:val="BodyText"/>
        <w:spacing w:line="276" w:lineRule="auto"/>
        <w:ind w:left="720"/>
        <w:rPr>
          <w:rFonts w:asciiTheme="minorHAnsi" w:hAnsiTheme="minorHAnsi" w:cs="Arial"/>
          <w:noProof/>
          <w:szCs w:val="22"/>
        </w:rPr>
      </w:pPr>
    </w:p>
    <w:p w:rsidR="00840376" w:rsidRDefault="00840376" w:rsidP="00706F07">
      <w:pPr>
        <w:pStyle w:val="BodyText"/>
        <w:numPr>
          <w:ilvl w:val="0"/>
          <w:numId w:val="33"/>
        </w:numPr>
        <w:spacing w:line="276" w:lineRule="auto"/>
        <w:rPr>
          <w:rFonts w:asciiTheme="minorHAnsi" w:hAnsiTheme="minorHAnsi" w:cs="Arial"/>
          <w:noProof/>
          <w:szCs w:val="22"/>
        </w:rPr>
      </w:pPr>
      <w:r>
        <w:rPr>
          <w:rFonts w:asciiTheme="minorHAnsi" w:hAnsiTheme="minorHAnsi" w:cs="Arial"/>
          <w:noProof/>
          <w:szCs w:val="22"/>
        </w:rPr>
        <w:t>Vanaf 1604 werden boden (zowel van het dorp als boden van elders) per dienst betaald. Dit gebruik kan heel goed teruggaan tot de tijd vóór 1575-1579.</w:t>
      </w:r>
    </w:p>
    <w:p w:rsidR="00840376" w:rsidRDefault="00840376" w:rsidP="00840376">
      <w:pPr>
        <w:pStyle w:val="BodyText"/>
        <w:spacing w:line="276" w:lineRule="auto"/>
        <w:ind w:left="720"/>
        <w:rPr>
          <w:rFonts w:asciiTheme="minorHAnsi" w:hAnsiTheme="minorHAnsi" w:cs="Arial"/>
          <w:noProof/>
          <w:szCs w:val="22"/>
        </w:rPr>
      </w:pPr>
    </w:p>
    <w:p w:rsidR="00840376" w:rsidRDefault="00840376" w:rsidP="00706F07">
      <w:pPr>
        <w:pStyle w:val="BodyText"/>
        <w:numPr>
          <w:ilvl w:val="0"/>
          <w:numId w:val="33"/>
        </w:numPr>
        <w:spacing w:line="276" w:lineRule="auto"/>
        <w:rPr>
          <w:rFonts w:asciiTheme="minorHAnsi" w:hAnsiTheme="minorHAnsi" w:cs="Arial"/>
          <w:noProof/>
          <w:szCs w:val="22"/>
        </w:rPr>
      </w:pPr>
      <w:r>
        <w:rPr>
          <w:rFonts w:asciiTheme="minorHAnsi" w:hAnsiTheme="minorHAnsi" w:cs="Arial"/>
          <w:noProof/>
          <w:szCs w:val="22"/>
        </w:rPr>
        <w:t>Verder is het mogelijk dat de diverse functionarissen vergoedingen van het dorp kregen voor gedane moeite en tijd (de zogenoemde 'vacatien'). Met name als die uitgaven ook in de vanaf 1604 bewaard gebleven dorpsrekeningen vermeld worden. Vacatien werden bijvoorbeeld betaald aan de secretaris en schepenen, maar kunnen incidenteel ook wel aan anderen betaald zijn geweest.</w:t>
      </w:r>
    </w:p>
    <w:p w:rsidR="00AA6388" w:rsidRDefault="00AA6388" w:rsidP="00291359">
      <w:pPr>
        <w:pStyle w:val="BodyText"/>
        <w:spacing w:line="276" w:lineRule="auto"/>
        <w:rPr>
          <w:rFonts w:asciiTheme="minorHAnsi" w:hAnsiTheme="minorHAnsi"/>
          <w:szCs w:val="22"/>
        </w:rPr>
      </w:pPr>
    </w:p>
    <w:p w:rsidR="002A7C9A" w:rsidRDefault="002A7C9A" w:rsidP="00091078">
      <w:pPr>
        <w:pStyle w:val="BodyText"/>
        <w:spacing w:line="276" w:lineRule="auto"/>
        <w:rPr>
          <w:rFonts w:asciiTheme="minorHAnsi" w:hAnsiTheme="minorHAnsi"/>
          <w:szCs w:val="22"/>
        </w:rPr>
      </w:pPr>
      <w:r>
        <w:rPr>
          <w:rFonts w:asciiTheme="minorHAnsi" w:hAnsiTheme="minorHAnsi"/>
          <w:szCs w:val="22"/>
        </w:rPr>
        <w:t>De vraag is hoe de betaling en administratie van deze betalingen was geregeld voordat er dorpsrekeningen waren. Vanaf 1379 werd het maken van rekeningen voor de gemeint (gemene gronden) verplicht gesteld en kunnen dergelijke uitgaven incidenteel in deze rekeningen opgenomen zijn geweest. Met name mogen we denken aan de geregelde kleine uitgaven voor geleverde diensten aan het dorp door bijvoorbeeld de secretaris en boden. incidentele uitgaven voor het onderhoud van de kerktoren, klokken en uurwerk kunnen ook per keer omgeslagen zijn over de inwoners, waarvoor de secretaris of een ander persoonhet schrijfwerk verrichtte.</w:t>
      </w:r>
    </w:p>
    <w:p w:rsidR="002A7C9A" w:rsidRDefault="002A7C9A" w:rsidP="00091078">
      <w:pPr>
        <w:pStyle w:val="BodyText"/>
        <w:spacing w:line="276" w:lineRule="auto"/>
        <w:rPr>
          <w:rFonts w:asciiTheme="minorHAnsi" w:hAnsiTheme="minorHAnsi"/>
          <w:szCs w:val="22"/>
        </w:rPr>
      </w:pPr>
    </w:p>
    <w:p w:rsidR="00B20FC2" w:rsidRDefault="00D365DA" w:rsidP="00091078">
      <w:pPr>
        <w:pStyle w:val="BodyText"/>
        <w:spacing w:line="276" w:lineRule="auto"/>
        <w:rPr>
          <w:rFonts w:asciiTheme="minorHAnsi" w:hAnsiTheme="minorHAnsi"/>
          <w:szCs w:val="22"/>
        </w:rPr>
      </w:pPr>
      <w:r>
        <w:rPr>
          <w:rFonts w:asciiTheme="minorHAnsi" w:hAnsiTheme="minorHAnsi"/>
          <w:szCs w:val="22"/>
        </w:rPr>
        <w:t>Verder:</w:t>
      </w:r>
      <w:r w:rsidR="00840376">
        <w:rPr>
          <w:rFonts w:asciiTheme="minorHAnsi" w:hAnsiTheme="minorHAnsi"/>
          <w:szCs w:val="22"/>
        </w:rPr>
        <w:t xml:space="preserve"> </w:t>
      </w:r>
    </w:p>
    <w:p w:rsidR="00B20FC2" w:rsidRDefault="00B20FC2" w:rsidP="00091078">
      <w:pPr>
        <w:pStyle w:val="BodyText"/>
        <w:spacing w:line="276" w:lineRule="auto"/>
        <w:rPr>
          <w:rFonts w:asciiTheme="minorHAnsi" w:hAnsiTheme="minorHAnsi"/>
          <w:szCs w:val="22"/>
        </w:rPr>
      </w:pPr>
    </w:p>
    <w:p w:rsidR="00B20FC2" w:rsidRDefault="00D365DA" w:rsidP="00706F07">
      <w:pPr>
        <w:pStyle w:val="BodyText"/>
        <w:numPr>
          <w:ilvl w:val="0"/>
          <w:numId w:val="34"/>
        </w:numPr>
        <w:spacing w:line="276" w:lineRule="auto"/>
        <w:rPr>
          <w:rFonts w:asciiTheme="minorHAnsi" w:hAnsiTheme="minorHAnsi"/>
          <w:szCs w:val="22"/>
        </w:rPr>
      </w:pPr>
      <w:r>
        <w:rPr>
          <w:rFonts w:asciiTheme="minorHAnsi" w:hAnsiTheme="minorHAnsi"/>
          <w:szCs w:val="22"/>
        </w:rPr>
        <w:t>waren a</w:t>
      </w:r>
      <w:r w:rsidR="00840376">
        <w:rPr>
          <w:rFonts w:asciiTheme="minorHAnsi" w:hAnsiTheme="minorHAnsi"/>
          <w:szCs w:val="22"/>
        </w:rPr>
        <w:t xml:space="preserve">lle functies aanvankelijk onbezoldigd. </w:t>
      </w:r>
    </w:p>
    <w:p w:rsidR="00B20FC2" w:rsidRDefault="00840376" w:rsidP="00706F07">
      <w:pPr>
        <w:pStyle w:val="BodyText"/>
        <w:numPr>
          <w:ilvl w:val="0"/>
          <w:numId w:val="34"/>
        </w:numPr>
        <w:spacing w:line="276" w:lineRule="auto"/>
        <w:rPr>
          <w:rFonts w:asciiTheme="minorHAnsi" w:hAnsiTheme="minorHAnsi"/>
          <w:szCs w:val="22"/>
        </w:rPr>
      </w:pPr>
      <w:r>
        <w:rPr>
          <w:rFonts w:asciiTheme="minorHAnsi" w:hAnsiTheme="minorHAnsi"/>
          <w:szCs w:val="22"/>
        </w:rPr>
        <w:t xml:space="preserve">In sommige gevallen kregen de functionarissen per dienst </w:t>
      </w:r>
      <w:r w:rsidR="00B20FC2">
        <w:rPr>
          <w:rFonts w:asciiTheme="minorHAnsi" w:hAnsiTheme="minorHAnsi"/>
          <w:szCs w:val="22"/>
        </w:rPr>
        <w:t xml:space="preserve">door hun klanten </w:t>
      </w:r>
      <w:r>
        <w:rPr>
          <w:rFonts w:asciiTheme="minorHAnsi" w:hAnsiTheme="minorHAnsi"/>
          <w:szCs w:val="22"/>
        </w:rPr>
        <w:t>betaald (secretaris, vorster, schepenen, koster-schoolmeester</w:t>
      </w:r>
      <w:r w:rsidR="00B20FC2">
        <w:rPr>
          <w:rFonts w:asciiTheme="minorHAnsi" w:hAnsiTheme="minorHAnsi"/>
          <w:szCs w:val="22"/>
        </w:rPr>
        <w:t>, bode, bedeljager, klepperman, chirurgijn, medicine dokter, vroedvrouw, gemeentewerkers voor het onderhoud van gemeente-eigendommen, ijkmeester-generaal, kwartierschout</w:t>
      </w:r>
      <w:r>
        <w:rPr>
          <w:rFonts w:asciiTheme="minorHAnsi" w:hAnsiTheme="minorHAnsi"/>
          <w:szCs w:val="22"/>
        </w:rPr>
        <w:t xml:space="preserve">), </w:t>
      </w:r>
    </w:p>
    <w:p w:rsidR="00B20FC2" w:rsidRDefault="00840376" w:rsidP="00706F07">
      <w:pPr>
        <w:pStyle w:val="BodyText"/>
        <w:numPr>
          <w:ilvl w:val="0"/>
          <w:numId w:val="34"/>
        </w:numPr>
        <w:spacing w:line="276" w:lineRule="auto"/>
        <w:rPr>
          <w:rFonts w:asciiTheme="minorHAnsi" w:hAnsiTheme="minorHAnsi"/>
          <w:szCs w:val="22"/>
        </w:rPr>
      </w:pPr>
      <w:r>
        <w:rPr>
          <w:rFonts w:asciiTheme="minorHAnsi" w:hAnsiTheme="minorHAnsi"/>
          <w:szCs w:val="22"/>
        </w:rPr>
        <w:t xml:space="preserve">of kregen ze een deel van de boeten (schutters, gezworenen, vorsters, ondervorster, </w:t>
      </w:r>
      <w:r w:rsidR="00B20FC2">
        <w:rPr>
          <w:rFonts w:asciiTheme="minorHAnsi" w:hAnsiTheme="minorHAnsi"/>
          <w:szCs w:val="22"/>
        </w:rPr>
        <w:t xml:space="preserve">kwartierschout, </w:t>
      </w:r>
      <w:r>
        <w:rPr>
          <w:rFonts w:asciiTheme="minorHAnsi" w:hAnsiTheme="minorHAnsi"/>
          <w:szCs w:val="22"/>
        </w:rPr>
        <w:t xml:space="preserve">stadhouder). </w:t>
      </w:r>
    </w:p>
    <w:p w:rsidR="00B20FC2" w:rsidRDefault="00840376" w:rsidP="00706F07">
      <w:pPr>
        <w:pStyle w:val="BodyText"/>
        <w:numPr>
          <w:ilvl w:val="0"/>
          <w:numId w:val="34"/>
        </w:numPr>
        <w:spacing w:line="276" w:lineRule="auto"/>
        <w:rPr>
          <w:rFonts w:asciiTheme="minorHAnsi" w:hAnsiTheme="minorHAnsi"/>
          <w:szCs w:val="22"/>
        </w:rPr>
      </w:pPr>
      <w:r>
        <w:rPr>
          <w:rFonts w:asciiTheme="minorHAnsi" w:hAnsiTheme="minorHAnsi"/>
          <w:szCs w:val="22"/>
        </w:rPr>
        <w:t>De koster-schoolmeester had ook inkomsten van een beneficie.</w:t>
      </w:r>
      <w:r w:rsidR="00B20FC2">
        <w:rPr>
          <w:rFonts w:asciiTheme="minorHAnsi" w:hAnsiTheme="minorHAnsi"/>
          <w:szCs w:val="22"/>
        </w:rPr>
        <w:t xml:space="preserve"> </w:t>
      </w:r>
    </w:p>
    <w:p w:rsidR="00B20FC2" w:rsidRDefault="00B20FC2" w:rsidP="00706F07">
      <w:pPr>
        <w:pStyle w:val="BodyText"/>
        <w:numPr>
          <w:ilvl w:val="0"/>
          <w:numId w:val="34"/>
        </w:numPr>
        <w:spacing w:line="276" w:lineRule="auto"/>
        <w:rPr>
          <w:rFonts w:asciiTheme="minorHAnsi" w:hAnsiTheme="minorHAnsi"/>
          <w:szCs w:val="22"/>
        </w:rPr>
      </w:pPr>
      <w:r>
        <w:rPr>
          <w:rFonts w:asciiTheme="minorHAnsi" w:hAnsiTheme="minorHAnsi"/>
          <w:szCs w:val="22"/>
        </w:rPr>
        <w:t>De vorster en school-meester hadden het recht op een omgang.</w:t>
      </w:r>
    </w:p>
    <w:p w:rsidR="00B20FC2" w:rsidRDefault="00B20FC2" w:rsidP="00706F07">
      <w:pPr>
        <w:pStyle w:val="BodyText"/>
        <w:numPr>
          <w:ilvl w:val="0"/>
          <w:numId w:val="34"/>
        </w:numPr>
        <w:spacing w:line="276" w:lineRule="auto"/>
        <w:rPr>
          <w:rFonts w:asciiTheme="minorHAnsi" w:hAnsiTheme="minorHAnsi"/>
          <w:szCs w:val="22"/>
        </w:rPr>
      </w:pPr>
      <w:r>
        <w:rPr>
          <w:rFonts w:asciiTheme="minorHAnsi" w:hAnsiTheme="minorHAnsi"/>
          <w:szCs w:val="22"/>
        </w:rPr>
        <w:t xml:space="preserve">Anderen kregen een deel van het beurloon of een provisie op de omzet (borgemeesters, functioanrissen voor de ashandel). </w:t>
      </w:r>
    </w:p>
    <w:p w:rsidR="00840376" w:rsidRDefault="00840376" w:rsidP="00706F07">
      <w:pPr>
        <w:pStyle w:val="BodyText"/>
        <w:numPr>
          <w:ilvl w:val="0"/>
          <w:numId w:val="34"/>
        </w:numPr>
        <w:spacing w:line="276" w:lineRule="auto"/>
        <w:rPr>
          <w:rFonts w:asciiTheme="minorHAnsi" w:hAnsiTheme="minorHAnsi"/>
          <w:szCs w:val="22"/>
        </w:rPr>
      </w:pPr>
      <w:r>
        <w:rPr>
          <w:rFonts w:asciiTheme="minorHAnsi" w:hAnsiTheme="minorHAnsi"/>
          <w:szCs w:val="22"/>
        </w:rPr>
        <w:t xml:space="preserve">Aan sommige functies waren helemaal geen inkomsten verbonden, hooguit een vergoeding voor gemaakte kosten (kerkmeesters, armmeesters, </w:t>
      </w:r>
      <w:r w:rsidR="00B20FC2">
        <w:rPr>
          <w:rFonts w:asciiTheme="minorHAnsi" w:hAnsiTheme="minorHAnsi"/>
          <w:szCs w:val="22"/>
        </w:rPr>
        <w:t>rotmeesters, brandmeesters.</w:t>
      </w:r>
    </w:p>
    <w:p w:rsidR="00840376" w:rsidRDefault="00840376" w:rsidP="00091078">
      <w:pPr>
        <w:pStyle w:val="BodyText"/>
        <w:spacing w:line="276" w:lineRule="auto"/>
        <w:rPr>
          <w:rFonts w:asciiTheme="minorHAnsi" w:hAnsiTheme="minorHAnsi"/>
          <w:szCs w:val="22"/>
        </w:rPr>
      </w:pPr>
    </w:p>
    <w:p w:rsidR="00D365DA" w:rsidRDefault="00D365DA" w:rsidP="00091078">
      <w:pPr>
        <w:pStyle w:val="BodyText"/>
        <w:spacing w:line="276" w:lineRule="auto"/>
        <w:rPr>
          <w:rFonts w:asciiTheme="minorHAnsi" w:hAnsiTheme="minorHAnsi"/>
          <w:szCs w:val="22"/>
        </w:rPr>
      </w:pPr>
    </w:p>
    <w:p w:rsidR="00091078" w:rsidRDefault="00B26A8B" w:rsidP="00091078">
      <w:pPr>
        <w:pStyle w:val="BodyText"/>
        <w:spacing w:line="276" w:lineRule="auto"/>
        <w:rPr>
          <w:rFonts w:asciiTheme="minorHAnsi" w:hAnsiTheme="minorHAnsi"/>
          <w:szCs w:val="22"/>
        </w:rPr>
      </w:pPr>
      <w:r>
        <w:rPr>
          <w:rFonts w:asciiTheme="minorHAnsi" w:hAnsiTheme="minorHAnsi"/>
          <w:szCs w:val="22"/>
        </w:rPr>
        <w:t>Tractement</w:t>
      </w:r>
      <w:r w:rsidR="00B20FC2">
        <w:rPr>
          <w:rFonts w:asciiTheme="minorHAnsi" w:hAnsiTheme="minorHAnsi"/>
          <w:szCs w:val="22"/>
        </w:rPr>
        <w:t xml:space="preserve">en of salarissen </w:t>
      </w:r>
      <w:r w:rsidR="00D365DA">
        <w:rPr>
          <w:rFonts w:asciiTheme="minorHAnsi" w:hAnsiTheme="minorHAnsi"/>
          <w:szCs w:val="22"/>
        </w:rPr>
        <w:t xml:space="preserve">aan plaatselijke functionarissen </w:t>
      </w:r>
      <w:r w:rsidR="00B20FC2">
        <w:rPr>
          <w:rFonts w:asciiTheme="minorHAnsi" w:hAnsiTheme="minorHAnsi"/>
          <w:szCs w:val="22"/>
        </w:rPr>
        <w:t xml:space="preserve">werden pas </w:t>
      </w:r>
      <w:r w:rsidR="00D365DA">
        <w:rPr>
          <w:rFonts w:asciiTheme="minorHAnsi" w:hAnsiTheme="minorHAnsi"/>
          <w:szCs w:val="22"/>
        </w:rPr>
        <w:t xml:space="preserve">vanaf 1656 </w:t>
      </w:r>
      <w:r w:rsidR="00B20FC2">
        <w:rPr>
          <w:rFonts w:asciiTheme="minorHAnsi" w:hAnsiTheme="minorHAnsi"/>
          <w:szCs w:val="22"/>
        </w:rPr>
        <w:t>betaald en wel aan (we laten kleren en schoenen even buiten beschouwing):</w:t>
      </w:r>
    </w:p>
    <w:p w:rsidR="00091078" w:rsidRDefault="00091078" w:rsidP="00291359">
      <w:pPr>
        <w:pStyle w:val="BodyText"/>
        <w:spacing w:line="276" w:lineRule="auto"/>
        <w:rPr>
          <w:rFonts w:asciiTheme="minorHAnsi" w:hAnsiTheme="minorHAnsi"/>
          <w:szCs w:val="22"/>
        </w:rPr>
      </w:pPr>
    </w:p>
    <w:p w:rsidR="00D365DA" w:rsidRDefault="00D365DA" w:rsidP="00706F07">
      <w:pPr>
        <w:pStyle w:val="BodyText"/>
        <w:numPr>
          <w:ilvl w:val="0"/>
          <w:numId w:val="36"/>
        </w:numPr>
        <w:spacing w:line="276" w:lineRule="auto"/>
        <w:rPr>
          <w:rFonts w:asciiTheme="minorHAnsi" w:hAnsiTheme="minorHAnsi"/>
          <w:szCs w:val="22"/>
        </w:rPr>
      </w:pPr>
      <w:r>
        <w:rPr>
          <w:rFonts w:asciiTheme="minorHAnsi" w:hAnsiTheme="minorHAnsi"/>
          <w:szCs w:val="22"/>
        </w:rPr>
        <w:t>koster-schoolmeester (1656)</w:t>
      </w:r>
    </w:p>
    <w:p w:rsidR="00B20FC2" w:rsidRDefault="00B20FC2" w:rsidP="00706F07">
      <w:pPr>
        <w:pStyle w:val="BodyText"/>
        <w:numPr>
          <w:ilvl w:val="0"/>
          <w:numId w:val="36"/>
        </w:numPr>
        <w:spacing w:line="276" w:lineRule="auto"/>
        <w:rPr>
          <w:rFonts w:asciiTheme="minorHAnsi" w:hAnsiTheme="minorHAnsi"/>
          <w:szCs w:val="22"/>
        </w:rPr>
      </w:pPr>
      <w:r>
        <w:rPr>
          <w:rFonts w:asciiTheme="minorHAnsi" w:hAnsiTheme="minorHAnsi"/>
          <w:szCs w:val="22"/>
        </w:rPr>
        <w:t>secretaris (1662)</w:t>
      </w:r>
    </w:p>
    <w:p w:rsidR="00B20FC2" w:rsidRDefault="00B20FC2" w:rsidP="00706F07">
      <w:pPr>
        <w:pStyle w:val="BodyText"/>
        <w:numPr>
          <w:ilvl w:val="0"/>
          <w:numId w:val="36"/>
        </w:numPr>
        <w:spacing w:line="276" w:lineRule="auto"/>
        <w:rPr>
          <w:rFonts w:asciiTheme="minorHAnsi" w:hAnsiTheme="minorHAnsi"/>
          <w:szCs w:val="22"/>
        </w:rPr>
      </w:pPr>
      <w:r>
        <w:rPr>
          <w:rFonts w:asciiTheme="minorHAnsi" w:hAnsiTheme="minorHAnsi"/>
          <w:szCs w:val="22"/>
        </w:rPr>
        <w:t>schepenen (1662)</w:t>
      </w:r>
    </w:p>
    <w:p w:rsidR="00B20FC2" w:rsidRDefault="00B20FC2" w:rsidP="00706F07">
      <w:pPr>
        <w:pStyle w:val="BodyText"/>
        <w:numPr>
          <w:ilvl w:val="0"/>
          <w:numId w:val="36"/>
        </w:numPr>
        <w:spacing w:line="276" w:lineRule="auto"/>
        <w:rPr>
          <w:rFonts w:asciiTheme="minorHAnsi" w:hAnsiTheme="minorHAnsi"/>
          <w:szCs w:val="22"/>
        </w:rPr>
      </w:pPr>
      <w:r>
        <w:rPr>
          <w:rFonts w:asciiTheme="minorHAnsi" w:hAnsiTheme="minorHAnsi"/>
          <w:szCs w:val="22"/>
        </w:rPr>
        <w:t>onderhoud van de toren (1664)</w:t>
      </w:r>
    </w:p>
    <w:p w:rsidR="00B20FC2" w:rsidRDefault="00B20FC2" w:rsidP="00706F07">
      <w:pPr>
        <w:pStyle w:val="BodyText"/>
        <w:numPr>
          <w:ilvl w:val="0"/>
          <w:numId w:val="36"/>
        </w:numPr>
        <w:spacing w:line="276" w:lineRule="auto"/>
        <w:rPr>
          <w:rFonts w:asciiTheme="minorHAnsi" w:hAnsiTheme="minorHAnsi"/>
          <w:szCs w:val="22"/>
        </w:rPr>
      </w:pPr>
      <w:r>
        <w:rPr>
          <w:rFonts w:asciiTheme="minorHAnsi" w:hAnsiTheme="minorHAnsi"/>
          <w:szCs w:val="22"/>
        </w:rPr>
        <w:t>onderhoud van uurwerk (1685)</w:t>
      </w:r>
    </w:p>
    <w:p w:rsidR="00B20FC2" w:rsidRDefault="00B20FC2" w:rsidP="00706F07">
      <w:pPr>
        <w:pStyle w:val="BodyText"/>
        <w:numPr>
          <w:ilvl w:val="0"/>
          <w:numId w:val="36"/>
        </w:numPr>
        <w:spacing w:line="276" w:lineRule="auto"/>
        <w:rPr>
          <w:rFonts w:asciiTheme="minorHAnsi" w:hAnsiTheme="minorHAnsi"/>
          <w:szCs w:val="22"/>
        </w:rPr>
      </w:pPr>
      <w:r>
        <w:rPr>
          <w:rFonts w:asciiTheme="minorHAnsi" w:hAnsiTheme="minorHAnsi"/>
          <w:szCs w:val="22"/>
        </w:rPr>
        <w:t>bedeljager of eerste dienaar (1699)</w:t>
      </w:r>
    </w:p>
    <w:p w:rsidR="00B20FC2" w:rsidRDefault="00B20FC2" w:rsidP="00706F07">
      <w:pPr>
        <w:pStyle w:val="BodyText"/>
        <w:numPr>
          <w:ilvl w:val="0"/>
          <w:numId w:val="36"/>
        </w:numPr>
        <w:spacing w:line="276" w:lineRule="auto"/>
        <w:rPr>
          <w:rFonts w:asciiTheme="minorHAnsi" w:hAnsiTheme="minorHAnsi"/>
          <w:szCs w:val="22"/>
        </w:rPr>
      </w:pPr>
      <w:r>
        <w:rPr>
          <w:rFonts w:asciiTheme="minorHAnsi" w:hAnsiTheme="minorHAnsi"/>
          <w:szCs w:val="22"/>
        </w:rPr>
        <w:t>vorster (1705)</w:t>
      </w:r>
    </w:p>
    <w:p w:rsidR="00404B91" w:rsidRDefault="00404B91" w:rsidP="00706F07">
      <w:pPr>
        <w:pStyle w:val="BodyText"/>
        <w:numPr>
          <w:ilvl w:val="0"/>
          <w:numId w:val="36"/>
        </w:numPr>
        <w:spacing w:line="276" w:lineRule="auto"/>
        <w:rPr>
          <w:rFonts w:asciiTheme="minorHAnsi" w:hAnsiTheme="minorHAnsi"/>
          <w:szCs w:val="22"/>
        </w:rPr>
      </w:pPr>
      <w:r>
        <w:rPr>
          <w:rFonts w:asciiTheme="minorHAnsi" w:hAnsiTheme="minorHAnsi"/>
          <w:szCs w:val="22"/>
        </w:rPr>
        <w:t>vroedvrouw (1718)</w:t>
      </w:r>
    </w:p>
    <w:p w:rsidR="00404B91" w:rsidRDefault="00404B91" w:rsidP="00706F07">
      <w:pPr>
        <w:pStyle w:val="BodyText"/>
        <w:numPr>
          <w:ilvl w:val="0"/>
          <w:numId w:val="36"/>
        </w:numPr>
        <w:spacing w:line="276" w:lineRule="auto"/>
        <w:rPr>
          <w:rFonts w:asciiTheme="minorHAnsi" w:hAnsiTheme="minorHAnsi"/>
          <w:szCs w:val="22"/>
        </w:rPr>
      </w:pPr>
      <w:r>
        <w:rPr>
          <w:rFonts w:asciiTheme="minorHAnsi" w:hAnsiTheme="minorHAnsi"/>
          <w:szCs w:val="22"/>
        </w:rPr>
        <w:t>klepperman (1720)</w:t>
      </w:r>
    </w:p>
    <w:p w:rsidR="005107B8" w:rsidRDefault="005107B8" w:rsidP="00706F07">
      <w:pPr>
        <w:pStyle w:val="BodyText"/>
        <w:numPr>
          <w:ilvl w:val="0"/>
          <w:numId w:val="36"/>
        </w:numPr>
        <w:spacing w:line="276" w:lineRule="auto"/>
        <w:rPr>
          <w:rFonts w:asciiTheme="minorHAnsi" w:hAnsiTheme="minorHAnsi"/>
          <w:szCs w:val="22"/>
        </w:rPr>
      </w:pPr>
      <w:r>
        <w:rPr>
          <w:rFonts w:asciiTheme="minorHAnsi" w:hAnsiTheme="minorHAnsi"/>
          <w:szCs w:val="22"/>
        </w:rPr>
        <w:t>dorpsadvocaat (1722)</w:t>
      </w:r>
    </w:p>
    <w:p w:rsidR="00404B91" w:rsidRDefault="00404B91" w:rsidP="00706F07">
      <w:pPr>
        <w:pStyle w:val="BodyText"/>
        <w:numPr>
          <w:ilvl w:val="0"/>
          <w:numId w:val="36"/>
        </w:numPr>
        <w:spacing w:line="276" w:lineRule="auto"/>
        <w:rPr>
          <w:rFonts w:asciiTheme="minorHAnsi" w:hAnsiTheme="minorHAnsi"/>
          <w:szCs w:val="22"/>
        </w:rPr>
      </w:pPr>
      <w:r>
        <w:rPr>
          <w:rFonts w:asciiTheme="minorHAnsi" w:hAnsiTheme="minorHAnsi"/>
          <w:szCs w:val="22"/>
        </w:rPr>
        <w:t>chirurgi</w:t>
      </w:r>
      <w:r w:rsidR="001C61C1">
        <w:rPr>
          <w:rFonts w:asciiTheme="minorHAnsi" w:hAnsiTheme="minorHAnsi"/>
          <w:szCs w:val="22"/>
        </w:rPr>
        <w:t>j</w:t>
      </w:r>
      <w:r>
        <w:rPr>
          <w:rFonts w:asciiTheme="minorHAnsi" w:hAnsiTheme="minorHAnsi"/>
          <w:szCs w:val="22"/>
        </w:rPr>
        <w:t>n (1742)</w:t>
      </w:r>
    </w:p>
    <w:p w:rsidR="00404B91" w:rsidRDefault="00404B91" w:rsidP="00706F07">
      <w:pPr>
        <w:pStyle w:val="BodyText"/>
        <w:numPr>
          <w:ilvl w:val="0"/>
          <w:numId w:val="36"/>
        </w:numPr>
        <w:spacing w:line="276" w:lineRule="auto"/>
        <w:rPr>
          <w:rFonts w:asciiTheme="minorHAnsi" w:hAnsiTheme="minorHAnsi"/>
          <w:szCs w:val="22"/>
        </w:rPr>
      </w:pPr>
      <w:r>
        <w:rPr>
          <w:rFonts w:asciiTheme="minorHAnsi" w:hAnsiTheme="minorHAnsi"/>
          <w:szCs w:val="22"/>
        </w:rPr>
        <w:t>medicine dokter (1760)</w:t>
      </w:r>
    </w:p>
    <w:p w:rsidR="00D365DA" w:rsidRDefault="00D365DA" w:rsidP="00706F07">
      <w:pPr>
        <w:pStyle w:val="BodyText"/>
        <w:numPr>
          <w:ilvl w:val="0"/>
          <w:numId w:val="36"/>
        </w:numPr>
        <w:spacing w:line="276" w:lineRule="auto"/>
        <w:rPr>
          <w:rFonts w:asciiTheme="minorHAnsi" w:hAnsiTheme="minorHAnsi"/>
          <w:szCs w:val="22"/>
        </w:rPr>
      </w:pPr>
      <w:r>
        <w:rPr>
          <w:rFonts w:asciiTheme="minorHAnsi" w:hAnsiTheme="minorHAnsi"/>
          <w:szCs w:val="22"/>
        </w:rPr>
        <w:t>onderhoud schoren en vonders (1761)</w:t>
      </w:r>
    </w:p>
    <w:p w:rsidR="00404B91" w:rsidRDefault="00404B91" w:rsidP="00706F07">
      <w:pPr>
        <w:pStyle w:val="BodyText"/>
        <w:numPr>
          <w:ilvl w:val="0"/>
          <w:numId w:val="36"/>
        </w:numPr>
        <w:spacing w:line="276" w:lineRule="auto"/>
        <w:rPr>
          <w:rFonts w:asciiTheme="minorHAnsi" w:hAnsiTheme="minorHAnsi"/>
          <w:szCs w:val="22"/>
        </w:rPr>
      </w:pPr>
      <w:r>
        <w:rPr>
          <w:rFonts w:asciiTheme="minorHAnsi" w:hAnsiTheme="minorHAnsi"/>
          <w:szCs w:val="22"/>
        </w:rPr>
        <w:t>tweede dienaar (1772)</w:t>
      </w:r>
    </w:p>
    <w:p w:rsidR="00B20FC2" w:rsidRDefault="00B20FC2" w:rsidP="00706F07">
      <w:pPr>
        <w:pStyle w:val="BodyText"/>
        <w:numPr>
          <w:ilvl w:val="0"/>
          <w:numId w:val="36"/>
        </w:numPr>
        <w:spacing w:line="276" w:lineRule="auto"/>
        <w:rPr>
          <w:rFonts w:asciiTheme="minorHAnsi" w:hAnsiTheme="minorHAnsi"/>
          <w:szCs w:val="22"/>
        </w:rPr>
      </w:pPr>
      <w:r>
        <w:rPr>
          <w:rFonts w:asciiTheme="minorHAnsi" w:hAnsiTheme="minorHAnsi"/>
          <w:szCs w:val="22"/>
        </w:rPr>
        <w:t>bode (1774)</w:t>
      </w:r>
    </w:p>
    <w:p w:rsidR="00D365DA" w:rsidRDefault="001C61C1" w:rsidP="00706F07">
      <w:pPr>
        <w:pStyle w:val="BodyText"/>
        <w:numPr>
          <w:ilvl w:val="0"/>
          <w:numId w:val="36"/>
        </w:numPr>
        <w:spacing w:line="276" w:lineRule="auto"/>
        <w:rPr>
          <w:rFonts w:asciiTheme="minorHAnsi" w:hAnsiTheme="minorHAnsi"/>
          <w:szCs w:val="22"/>
        </w:rPr>
      </w:pPr>
      <w:r>
        <w:rPr>
          <w:rFonts w:asciiTheme="minorHAnsi" w:hAnsiTheme="minorHAnsi"/>
          <w:szCs w:val="22"/>
        </w:rPr>
        <w:t>schoonhouder brug en aansteker</w:t>
      </w:r>
      <w:r w:rsidR="00D365DA">
        <w:rPr>
          <w:rFonts w:asciiTheme="minorHAnsi" w:hAnsiTheme="minorHAnsi"/>
          <w:szCs w:val="22"/>
        </w:rPr>
        <w:t xml:space="preserve"> lantaarns (1779)</w:t>
      </w:r>
    </w:p>
    <w:p w:rsidR="00B20FC2" w:rsidRDefault="00B20FC2" w:rsidP="00706F07">
      <w:pPr>
        <w:pStyle w:val="BodyText"/>
        <w:numPr>
          <w:ilvl w:val="0"/>
          <w:numId w:val="36"/>
        </w:numPr>
        <w:spacing w:line="276" w:lineRule="auto"/>
        <w:rPr>
          <w:rFonts w:asciiTheme="minorHAnsi" w:hAnsiTheme="minorHAnsi"/>
          <w:szCs w:val="22"/>
        </w:rPr>
      </w:pPr>
      <w:r>
        <w:rPr>
          <w:rFonts w:asciiTheme="minorHAnsi" w:hAnsiTheme="minorHAnsi"/>
          <w:szCs w:val="22"/>
        </w:rPr>
        <w:t>gezworenen (1794)</w:t>
      </w:r>
    </w:p>
    <w:p w:rsidR="00B20FC2" w:rsidRDefault="00B20FC2" w:rsidP="00706F07">
      <w:pPr>
        <w:pStyle w:val="BodyText"/>
        <w:numPr>
          <w:ilvl w:val="0"/>
          <w:numId w:val="36"/>
        </w:numPr>
        <w:spacing w:line="276" w:lineRule="auto"/>
        <w:rPr>
          <w:rFonts w:asciiTheme="minorHAnsi" w:hAnsiTheme="minorHAnsi"/>
          <w:szCs w:val="22"/>
        </w:rPr>
      </w:pPr>
      <w:r>
        <w:rPr>
          <w:rFonts w:asciiTheme="minorHAnsi" w:hAnsiTheme="minorHAnsi"/>
          <w:szCs w:val="22"/>
        </w:rPr>
        <w:t>ondervorster (1801)</w:t>
      </w:r>
    </w:p>
    <w:p w:rsidR="00B20FC2" w:rsidRDefault="00404B91" w:rsidP="00706F07">
      <w:pPr>
        <w:pStyle w:val="BodyText"/>
        <w:numPr>
          <w:ilvl w:val="0"/>
          <w:numId w:val="36"/>
        </w:numPr>
        <w:spacing w:line="276" w:lineRule="auto"/>
        <w:rPr>
          <w:rFonts w:asciiTheme="minorHAnsi" w:hAnsiTheme="minorHAnsi"/>
          <w:szCs w:val="22"/>
        </w:rPr>
      </w:pPr>
      <w:r>
        <w:rPr>
          <w:rFonts w:asciiTheme="minorHAnsi" w:hAnsiTheme="minorHAnsi"/>
          <w:szCs w:val="22"/>
        </w:rPr>
        <w:t>tweede tweede dienaar (1803)</w:t>
      </w:r>
    </w:p>
    <w:p w:rsidR="00D365DA" w:rsidRDefault="00D365DA" w:rsidP="00291359">
      <w:pPr>
        <w:pStyle w:val="BodyText"/>
        <w:spacing w:line="276" w:lineRule="auto"/>
        <w:rPr>
          <w:rFonts w:asciiTheme="minorHAnsi" w:hAnsiTheme="minorHAnsi"/>
          <w:szCs w:val="22"/>
        </w:rPr>
      </w:pPr>
    </w:p>
    <w:p w:rsidR="00D365DA" w:rsidRDefault="00D365DA" w:rsidP="00291359">
      <w:pPr>
        <w:pStyle w:val="BodyText"/>
        <w:spacing w:line="276" w:lineRule="auto"/>
        <w:rPr>
          <w:rFonts w:asciiTheme="minorHAnsi" w:hAnsiTheme="minorHAnsi"/>
          <w:szCs w:val="22"/>
        </w:rPr>
      </w:pPr>
    </w:p>
    <w:p w:rsidR="00D365DA" w:rsidRDefault="00D365DA" w:rsidP="00291359">
      <w:pPr>
        <w:pStyle w:val="BodyText"/>
        <w:spacing w:line="276" w:lineRule="auto"/>
        <w:rPr>
          <w:rFonts w:asciiTheme="minorHAnsi" w:hAnsiTheme="minorHAnsi"/>
          <w:szCs w:val="22"/>
        </w:rPr>
      </w:pPr>
      <w:r>
        <w:rPr>
          <w:rFonts w:asciiTheme="minorHAnsi" w:hAnsiTheme="minorHAnsi"/>
          <w:szCs w:val="22"/>
        </w:rPr>
        <w:t>Bijdrage in salaris van regionale functionarissen</w:t>
      </w:r>
    </w:p>
    <w:p w:rsidR="00D365DA" w:rsidRDefault="00D365DA" w:rsidP="00291359">
      <w:pPr>
        <w:pStyle w:val="BodyText"/>
        <w:spacing w:line="276" w:lineRule="auto"/>
        <w:rPr>
          <w:rFonts w:asciiTheme="minorHAnsi" w:hAnsiTheme="minorHAnsi"/>
          <w:szCs w:val="22"/>
        </w:rPr>
      </w:pPr>
    </w:p>
    <w:p w:rsidR="00D365DA" w:rsidRDefault="00D365DA" w:rsidP="00706F07">
      <w:pPr>
        <w:pStyle w:val="BodyText"/>
        <w:numPr>
          <w:ilvl w:val="0"/>
          <w:numId w:val="35"/>
        </w:numPr>
        <w:spacing w:line="276" w:lineRule="auto"/>
        <w:rPr>
          <w:rFonts w:asciiTheme="minorHAnsi" w:hAnsiTheme="minorHAnsi"/>
          <w:szCs w:val="22"/>
        </w:rPr>
      </w:pPr>
      <w:r>
        <w:rPr>
          <w:rFonts w:asciiTheme="minorHAnsi" w:hAnsiTheme="minorHAnsi"/>
          <w:szCs w:val="22"/>
        </w:rPr>
        <w:t>Kwartierschout (1655)</w:t>
      </w:r>
    </w:p>
    <w:p w:rsidR="00D365DA" w:rsidRDefault="00D365DA" w:rsidP="00706F07">
      <w:pPr>
        <w:pStyle w:val="BodyText"/>
        <w:numPr>
          <w:ilvl w:val="0"/>
          <w:numId w:val="35"/>
        </w:numPr>
        <w:spacing w:line="276" w:lineRule="auto"/>
        <w:rPr>
          <w:rFonts w:asciiTheme="minorHAnsi" w:hAnsiTheme="minorHAnsi"/>
          <w:szCs w:val="22"/>
        </w:rPr>
      </w:pPr>
      <w:r>
        <w:rPr>
          <w:rFonts w:asciiTheme="minorHAnsi" w:hAnsiTheme="minorHAnsi"/>
          <w:szCs w:val="22"/>
        </w:rPr>
        <w:t>Stadhouder (1655)</w:t>
      </w:r>
    </w:p>
    <w:p w:rsidR="00D365DA" w:rsidRDefault="00D365DA" w:rsidP="00706F07">
      <w:pPr>
        <w:pStyle w:val="BodyText"/>
        <w:numPr>
          <w:ilvl w:val="0"/>
          <w:numId w:val="35"/>
        </w:numPr>
        <w:spacing w:line="276" w:lineRule="auto"/>
        <w:rPr>
          <w:rFonts w:asciiTheme="minorHAnsi" w:hAnsiTheme="minorHAnsi"/>
          <w:szCs w:val="22"/>
        </w:rPr>
      </w:pPr>
      <w:r>
        <w:rPr>
          <w:rFonts w:asciiTheme="minorHAnsi" w:hAnsiTheme="minorHAnsi"/>
          <w:szCs w:val="22"/>
        </w:rPr>
        <w:t>Hoogschout (1690)</w:t>
      </w:r>
    </w:p>
    <w:p w:rsidR="00D365DA" w:rsidRDefault="00D365DA" w:rsidP="00706F07">
      <w:pPr>
        <w:pStyle w:val="BodyText"/>
        <w:numPr>
          <w:ilvl w:val="0"/>
          <w:numId w:val="35"/>
        </w:numPr>
        <w:spacing w:line="276" w:lineRule="auto"/>
        <w:rPr>
          <w:rFonts w:asciiTheme="minorHAnsi" w:hAnsiTheme="minorHAnsi"/>
          <w:szCs w:val="22"/>
        </w:rPr>
      </w:pPr>
      <w:r>
        <w:rPr>
          <w:rFonts w:asciiTheme="minorHAnsi" w:hAnsiTheme="minorHAnsi"/>
          <w:szCs w:val="22"/>
        </w:rPr>
        <w:t>Kwartiersbode (1726)</w:t>
      </w:r>
    </w:p>
    <w:p w:rsidR="00510F0F" w:rsidRDefault="00510F0F" w:rsidP="00291359">
      <w:pPr>
        <w:pStyle w:val="BodyText"/>
        <w:spacing w:line="276" w:lineRule="auto"/>
        <w:rPr>
          <w:rFonts w:asciiTheme="minorHAnsi" w:hAnsiTheme="minorHAnsi"/>
          <w:szCs w:val="22"/>
        </w:rPr>
      </w:pPr>
    </w:p>
    <w:p w:rsidR="000C19F6" w:rsidRPr="004C1051" w:rsidRDefault="000C19F6" w:rsidP="0034202E">
      <w:pPr>
        <w:spacing w:line="276" w:lineRule="auto"/>
        <w:rPr>
          <w:rFonts w:asciiTheme="minorHAnsi" w:hAnsiTheme="minorHAnsi"/>
          <w:sz w:val="22"/>
          <w:szCs w:val="22"/>
        </w:rPr>
      </w:pPr>
    </w:p>
    <w:sectPr w:rsidR="000C19F6" w:rsidRPr="004C1051" w:rsidSect="000C19F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CD0" w:rsidRDefault="00F02CD0" w:rsidP="004C1051">
      <w:r>
        <w:separator/>
      </w:r>
    </w:p>
  </w:endnote>
  <w:endnote w:type="continuationSeparator" w:id="0">
    <w:p w:rsidR="00F02CD0" w:rsidRDefault="00F02CD0" w:rsidP="004C10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CD0" w:rsidRDefault="00F02CD0" w:rsidP="004C1051">
      <w:r>
        <w:separator/>
      </w:r>
    </w:p>
  </w:footnote>
  <w:footnote w:type="continuationSeparator" w:id="0">
    <w:p w:rsidR="00F02CD0" w:rsidRDefault="00F02CD0" w:rsidP="004C10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384"/>
    <w:multiLevelType w:val="hybridMultilevel"/>
    <w:tmpl w:val="017EA260"/>
    <w:lvl w:ilvl="0" w:tplc="A01CD004">
      <w:numFmt w:val="bullet"/>
      <w:lvlText w:val="-"/>
      <w:lvlJc w:val="left"/>
      <w:pPr>
        <w:ind w:left="720" w:hanging="360"/>
      </w:pPr>
      <w:rPr>
        <w:rFonts w:ascii="Calibri" w:eastAsiaTheme="minorHAnsi"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36362"/>
    <w:multiLevelType w:val="hybridMultilevel"/>
    <w:tmpl w:val="CB66C56A"/>
    <w:lvl w:ilvl="0" w:tplc="AE2418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D1686"/>
    <w:multiLevelType w:val="hybridMultilevel"/>
    <w:tmpl w:val="A2C627AE"/>
    <w:lvl w:ilvl="0" w:tplc="0D56E6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CF3B72"/>
    <w:multiLevelType w:val="hybridMultilevel"/>
    <w:tmpl w:val="D80857C4"/>
    <w:lvl w:ilvl="0" w:tplc="717AC07C">
      <w:start w:val="27"/>
      <w:numFmt w:val="bullet"/>
      <w:lvlText w:val="-"/>
      <w:lvlJc w:val="left"/>
      <w:pPr>
        <w:ind w:left="720" w:hanging="360"/>
      </w:pPr>
      <w:rPr>
        <w:rFonts w:ascii="Calibri" w:eastAsia="Times New Roman" w:hAnsi="Calibri"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9F74D8"/>
    <w:multiLevelType w:val="hybridMultilevel"/>
    <w:tmpl w:val="66B6EFCE"/>
    <w:lvl w:ilvl="0" w:tplc="0D56E6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975D29"/>
    <w:multiLevelType w:val="hybridMultilevel"/>
    <w:tmpl w:val="C396D44E"/>
    <w:lvl w:ilvl="0" w:tplc="0D56E6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EF1B8E"/>
    <w:multiLevelType w:val="hybridMultilevel"/>
    <w:tmpl w:val="A85080BC"/>
    <w:lvl w:ilvl="0" w:tplc="D9D8CA8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F264CE"/>
    <w:multiLevelType w:val="hybridMultilevel"/>
    <w:tmpl w:val="E556C794"/>
    <w:lvl w:ilvl="0" w:tplc="588ED7F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51271E"/>
    <w:multiLevelType w:val="hybridMultilevel"/>
    <w:tmpl w:val="93188C18"/>
    <w:lvl w:ilvl="0" w:tplc="887695A0">
      <w:start w:val="1604"/>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77757C"/>
    <w:multiLevelType w:val="hybridMultilevel"/>
    <w:tmpl w:val="C458FFE4"/>
    <w:lvl w:ilvl="0" w:tplc="37761AD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147121"/>
    <w:multiLevelType w:val="hybridMultilevel"/>
    <w:tmpl w:val="0C3E0B32"/>
    <w:lvl w:ilvl="0" w:tplc="4DFAFA32">
      <w:start w:val="3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6A0E15"/>
    <w:multiLevelType w:val="hybridMultilevel"/>
    <w:tmpl w:val="E50456FA"/>
    <w:lvl w:ilvl="0" w:tplc="37761AD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E33D32"/>
    <w:multiLevelType w:val="hybridMultilevel"/>
    <w:tmpl w:val="B04602AA"/>
    <w:lvl w:ilvl="0" w:tplc="70C818E6">
      <w:start w:val="3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547E92"/>
    <w:multiLevelType w:val="hybridMultilevel"/>
    <w:tmpl w:val="2A86ACF0"/>
    <w:lvl w:ilvl="0" w:tplc="E90E4568">
      <w:numFmt w:val="bullet"/>
      <w:lvlText w:val="-"/>
      <w:lvlJc w:val="left"/>
      <w:pPr>
        <w:ind w:left="720" w:hanging="360"/>
      </w:pPr>
      <w:rPr>
        <w:rFonts w:ascii="Calibri" w:eastAsiaTheme="minorHAns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6F17BC"/>
    <w:multiLevelType w:val="hybridMultilevel"/>
    <w:tmpl w:val="D47E6230"/>
    <w:lvl w:ilvl="0" w:tplc="4DFAFA32">
      <w:start w:val="3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C805F0"/>
    <w:multiLevelType w:val="hybridMultilevel"/>
    <w:tmpl w:val="DE38BD7C"/>
    <w:lvl w:ilvl="0" w:tplc="37761AD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223F29"/>
    <w:multiLevelType w:val="hybridMultilevel"/>
    <w:tmpl w:val="CAA831D2"/>
    <w:lvl w:ilvl="0" w:tplc="D54ECBF4">
      <w:numFmt w:val="bullet"/>
      <w:lvlText w:val="-"/>
      <w:lvlJc w:val="left"/>
      <w:pPr>
        <w:ind w:left="757" w:hanging="360"/>
      </w:pPr>
      <w:rPr>
        <w:rFonts w:ascii="Arial" w:eastAsia="Times New Roman" w:hAnsi="Arial" w:cs="Aria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7">
    <w:nsid w:val="50A75573"/>
    <w:multiLevelType w:val="hybridMultilevel"/>
    <w:tmpl w:val="66CE8888"/>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957A8A"/>
    <w:multiLevelType w:val="hybridMultilevel"/>
    <w:tmpl w:val="672A16C2"/>
    <w:lvl w:ilvl="0" w:tplc="A52C076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390A27"/>
    <w:multiLevelType w:val="hybridMultilevel"/>
    <w:tmpl w:val="61B4A89C"/>
    <w:lvl w:ilvl="0" w:tplc="0D56E6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133220"/>
    <w:multiLevelType w:val="hybridMultilevel"/>
    <w:tmpl w:val="6ED43596"/>
    <w:lvl w:ilvl="0" w:tplc="70C818E6">
      <w:start w:val="3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BF71D1"/>
    <w:multiLevelType w:val="hybridMultilevel"/>
    <w:tmpl w:val="3924ADDC"/>
    <w:lvl w:ilvl="0" w:tplc="D9D8CA8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E00303"/>
    <w:multiLevelType w:val="hybridMultilevel"/>
    <w:tmpl w:val="5216AA6C"/>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29740C"/>
    <w:multiLevelType w:val="hybridMultilevel"/>
    <w:tmpl w:val="8C122CAC"/>
    <w:lvl w:ilvl="0" w:tplc="D9D8CA8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24E168E"/>
    <w:multiLevelType w:val="hybridMultilevel"/>
    <w:tmpl w:val="CD18929E"/>
    <w:lvl w:ilvl="0" w:tplc="D54ECBF4">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2EC4D18"/>
    <w:multiLevelType w:val="hybridMultilevel"/>
    <w:tmpl w:val="166EDDC2"/>
    <w:lvl w:ilvl="0" w:tplc="D9D8CA8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E81512"/>
    <w:multiLevelType w:val="hybridMultilevel"/>
    <w:tmpl w:val="07D6D804"/>
    <w:lvl w:ilvl="0" w:tplc="A52C076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BB35CC"/>
    <w:multiLevelType w:val="hybridMultilevel"/>
    <w:tmpl w:val="7FB8213E"/>
    <w:lvl w:ilvl="0" w:tplc="37761AD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4B433B"/>
    <w:multiLevelType w:val="hybridMultilevel"/>
    <w:tmpl w:val="580083A0"/>
    <w:lvl w:ilvl="0" w:tplc="A52C076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C9513F"/>
    <w:multiLevelType w:val="hybridMultilevel"/>
    <w:tmpl w:val="DD8A85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8B37892"/>
    <w:multiLevelType w:val="hybridMultilevel"/>
    <w:tmpl w:val="58787870"/>
    <w:lvl w:ilvl="0" w:tplc="A52C076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06515E"/>
    <w:multiLevelType w:val="hybridMultilevel"/>
    <w:tmpl w:val="E3364042"/>
    <w:lvl w:ilvl="0" w:tplc="784207C2">
      <w:start w:val="27"/>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A70E9F"/>
    <w:multiLevelType w:val="hybridMultilevel"/>
    <w:tmpl w:val="3896535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DC353E"/>
    <w:multiLevelType w:val="hybridMultilevel"/>
    <w:tmpl w:val="74A20F2A"/>
    <w:lvl w:ilvl="0" w:tplc="588ED7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702A53"/>
    <w:multiLevelType w:val="hybridMultilevel"/>
    <w:tmpl w:val="68446D1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34661F"/>
    <w:multiLevelType w:val="hybridMultilevel"/>
    <w:tmpl w:val="59F47230"/>
    <w:lvl w:ilvl="0" w:tplc="70C818E6">
      <w:start w:val="31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31"/>
  </w:num>
  <w:num w:numId="4">
    <w:abstractNumId w:val="14"/>
  </w:num>
  <w:num w:numId="5">
    <w:abstractNumId w:val="17"/>
  </w:num>
  <w:num w:numId="6">
    <w:abstractNumId w:val="29"/>
  </w:num>
  <w:num w:numId="7">
    <w:abstractNumId w:val="1"/>
  </w:num>
  <w:num w:numId="8">
    <w:abstractNumId w:val="24"/>
  </w:num>
  <w:num w:numId="9">
    <w:abstractNumId w:val="35"/>
  </w:num>
  <w:num w:numId="10">
    <w:abstractNumId w:val="8"/>
  </w:num>
  <w:num w:numId="11">
    <w:abstractNumId w:val="16"/>
  </w:num>
  <w:num w:numId="12">
    <w:abstractNumId w:val="0"/>
  </w:num>
  <w:num w:numId="13">
    <w:abstractNumId w:val="22"/>
  </w:num>
  <w:num w:numId="14">
    <w:abstractNumId w:val="32"/>
  </w:num>
  <w:num w:numId="15">
    <w:abstractNumId w:val="34"/>
  </w:num>
  <w:num w:numId="16">
    <w:abstractNumId w:val="7"/>
  </w:num>
  <w:num w:numId="17">
    <w:abstractNumId w:val="33"/>
  </w:num>
  <w:num w:numId="18">
    <w:abstractNumId w:val="10"/>
  </w:num>
  <w:num w:numId="19">
    <w:abstractNumId w:val="19"/>
  </w:num>
  <w:num w:numId="20">
    <w:abstractNumId w:val="4"/>
  </w:num>
  <w:num w:numId="21">
    <w:abstractNumId w:val="5"/>
  </w:num>
  <w:num w:numId="22">
    <w:abstractNumId w:val="2"/>
  </w:num>
  <w:num w:numId="23">
    <w:abstractNumId w:val="20"/>
  </w:num>
  <w:num w:numId="24">
    <w:abstractNumId w:val="12"/>
  </w:num>
  <w:num w:numId="25">
    <w:abstractNumId w:val="30"/>
  </w:num>
  <w:num w:numId="26">
    <w:abstractNumId w:val="28"/>
  </w:num>
  <w:num w:numId="27">
    <w:abstractNumId w:val="18"/>
  </w:num>
  <w:num w:numId="28">
    <w:abstractNumId w:val="23"/>
  </w:num>
  <w:num w:numId="29">
    <w:abstractNumId w:val="6"/>
  </w:num>
  <w:num w:numId="30">
    <w:abstractNumId w:val="21"/>
  </w:num>
  <w:num w:numId="31">
    <w:abstractNumId w:val="25"/>
  </w:num>
  <w:num w:numId="32">
    <w:abstractNumId w:val="26"/>
  </w:num>
  <w:num w:numId="33">
    <w:abstractNumId w:val="27"/>
  </w:num>
  <w:num w:numId="34">
    <w:abstractNumId w:val="15"/>
  </w:num>
  <w:num w:numId="35">
    <w:abstractNumId w:val="9"/>
  </w:num>
  <w:num w:numId="36">
    <w:abstractNumId w:val="1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footnotePr>
    <w:footnote w:id="-1"/>
    <w:footnote w:id="0"/>
  </w:footnotePr>
  <w:endnotePr>
    <w:endnote w:id="-1"/>
    <w:endnote w:id="0"/>
  </w:endnotePr>
  <w:compat/>
  <w:rsids>
    <w:rsidRoot w:val="004C1051"/>
    <w:rsid w:val="00043F5E"/>
    <w:rsid w:val="000727B6"/>
    <w:rsid w:val="00091078"/>
    <w:rsid w:val="00094AC3"/>
    <w:rsid w:val="000C19F6"/>
    <w:rsid w:val="000D1167"/>
    <w:rsid w:val="001104E6"/>
    <w:rsid w:val="00126FA4"/>
    <w:rsid w:val="00196EFF"/>
    <w:rsid w:val="001C61C1"/>
    <w:rsid w:val="002223DE"/>
    <w:rsid w:val="00226790"/>
    <w:rsid w:val="002846AC"/>
    <w:rsid w:val="00291359"/>
    <w:rsid w:val="002A7C9A"/>
    <w:rsid w:val="002D409F"/>
    <w:rsid w:val="00303D8D"/>
    <w:rsid w:val="003130C8"/>
    <w:rsid w:val="0031356C"/>
    <w:rsid w:val="00314D0A"/>
    <w:rsid w:val="00315D28"/>
    <w:rsid w:val="00321959"/>
    <w:rsid w:val="00335F1B"/>
    <w:rsid w:val="0034202E"/>
    <w:rsid w:val="003527D6"/>
    <w:rsid w:val="00356285"/>
    <w:rsid w:val="003A1929"/>
    <w:rsid w:val="003A3C1F"/>
    <w:rsid w:val="003C6765"/>
    <w:rsid w:val="003E3F24"/>
    <w:rsid w:val="00404B91"/>
    <w:rsid w:val="00405024"/>
    <w:rsid w:val="00434768"/>
    <w:rsid w:val="004474A1"/>
    <w:rsid w:val="004500FD"/>
    <w:rsid w:val="0045075A"/>
    <w:rsid w:val="00472B72"/>
    <w:rsid w:val="004C1051"/>
    <w:rsid w:val="00505FC5"/>
    <w:rsid w:val="005107B8"/>
    <w:rsid w:val="00510F0F"/>
    <w:rsid w:val="005358AF"/>
    <w:rsid w:val="005F29C5"/>
    <w:rsid w:val="006065B6"/>
    <w:rsid w:val="006B55B3"/>
    <w:rsid w:val="00706F07"/>
    <w:rsid w:val="00712F5E"/>
    <w:rsid w:val="007609D3"/>
    <w:rsid w:val="007671D3"/>
    <w:rsid w:val="007B4281"/>
    <w:rsid w:val="0081126F"/>
    <w:rsid w:val="00834CBB"/>
    <w:rsid w:val="00840376"/>
    <w:rsid w:val="008D5F31"/>
    <w:rsid w:val="00930422"/>
    <w:rsid w:val="009569C0"/>
    <w:rsid w:val="00970461"/>
    <w:rsid w:val="009A390D"/>
    <w:rsid w:val="009E07EB"/>
    <w:rsid w:val="009E2E5E"/>
    <w:rsid w:val="00AA6388"/>
    <w:rsid w:val="00AD1F3E"/>
    <w:rsid w:val="00AE5B99"/>
    <w:rsid w:val="00B20FC2"/>
    <w:rsid w:val="00B26A8B"/>
    <w:rsid w:val="00BE0E8C"/>
    <w:rsid w:val="00C001E8"/>
    <w:rsid w:val="00C31123"/>
    <w:rsid w:val="00CB4EFF"/>
    <w:rsid w:val="00CD15E9"/>
    <w:rsid w:val="00CD30E4"/>
    <w:rsid w:val="00CE6B48"/>
    <w:rsid w:val="00D04162"/>
    <w:rsid w:val="00D30DAA"/>
    <w:rsid w:val="00D365DA"/>
    <w:rsid w:val="00D46111"/>
    <w:rsid w:val="00D65FEE"/>
    <w:rsid w:val="00D85911"/>
    <w:rsid w:val="00D938A4"/>
    <w:rsid w:val="00DA32AF"/>
    <w:rsid w:val="00DA77E6"/>
    <w:rsid w:val="00DD78E7"/>
    <w:rsid w:val="00E127FD"/>
    <w:rsid w:val="00E201FB"/>
    <w:rsid w:val="00E7034C"/>
    <w:rsid w:val="00E713A5"/>
    <w:rsid w:val="00ED2873"/>
    <w:rsid w:val="00F02CD0"/>
    <w:rsid w:val="00F31017"/>
    <w:rsid w:val="00F340EC"/>
    <w:rsid w:val="00F51A43"/>
    <w:rsid w:val="00FC25A9"/>
    <w:rsid w:val="00FC7F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05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C1051"/>
    <w:rPr>
      <w:sz w:val="20"/>
      <w:vertAlign w:val="superscript"/>
    </w:rPr>
  </w:style>
  <w:style w:type="paragraph" w:styleId="FootnoteText">
    <w:name w:val="footnote text"/>
    <w:basedOn w:val="Normal"/>
    <w:link w:val="FootnoteTextChar"/>
    <w:semiHidden/>
    <w:rsid w:val="004C1051"/>
    <w:pPr>
      <w:widowControl w:val="0"/>
    </w:pPr>
    <w:rPr>
      <w:sz w:val="20"/>
      <w:lang w:val="nl-NL"/>
    </w:rPr>
  </w:style>
  <w:style w:type="character" w:customStyle="1" w:styleId="FootnoteTextChar">
    <w:name w:val="Footnote Text Char"/>
    <w:basedOn w:val="DefaultParagraphFont"/>
    <w:link w:val="FootnoteText"/>
    <w:semiHidden/>
    <w:rsid w:val="004C1051"/>
    <w:rPr>
      <w:rFonts w:ascii="Times New Roman" w:eastAsia="Times New Roman" w:hAnsi="Times New Roman" w:cs="Times New Roman"/>
      <w:sz w:val="20"/>
      <w:szCs w:val="24"/>
      <w:lang w:val="nl-NL"/>
    </w:rPr>
  </w:style>
  <w:style w:type="paragraph" w:styleId="BodyText">
    <w:name w:val="Body Text"/>
    <w:basedOn w:val="Normal"/>
    <w:link w:val="BodyTextChar"/>
    <w:rsid w:val="004C1051"/>
    <w:pPr>
      <w:widowControl w:val="0"/>
    </w:pPr>
    <w:rPr>
      <w:sz w:val="22"/>
      <w:lang w:val="nl-NL"/>
    </w:rPr>
  </w:style>
  <w:style w:type="character" w:customStyle="1" w:styleId="BodyTextChar">
    <w:name w:val="Body Text Char"/>
    <w:basedOn w:val="DefaultParagraphFont"/>
    <w:link w:val="BodyText"/>
    <w:rsid w:val="004C1051"/>
    <w:rPr>
      <w:rFonts w:ascii="Times New Roman" w:eastAsia="Times New Roman" w:hAnsi="Times New Roman" w:cs="Times New Roman"/>
      <w:szCs w:val="24"/>
      <w:lang w:val="nl-NL"/>
    </w:rPr>
  </w:style>
  <w:style w:type="paragraph" w:styleId="ListParagraph">
    <w:name w:val="List Paragraph"/>
    <w:basedOn w:val="Normal"/>
    <w:uiPriority w:val="34"/>
    <w:qFormat/>
    <w:rsid w:val="00335F1B"/>
    <w:pPr>
      <w:spacing w:after="200" w:line="276" w:lineRule="auto"/>
      <w:ind w:left="720"/>
      <w:contextualSpacing/>
    </w:pPr>
    <w:rPr>
      <w:rFonts w:asciiTheme="minorHAnsi" w:eastAsiaTheme="minorHAnsi" w:hAnsiTheme="minorHAnsi" w:cstheme="minorBidi"/>
      <w:sz w:val="22"/>
      <w:szCs w:val="22"/>
    </w:rPr>
  </w:style>
  <w:style w:type="character" w:styleId="SubtleEmphasis">
    <w:name w:val="Subtle Emphasis"/>
    <w:basedOn w:val="DefaultParagraphFont"/>
    <w:uiPriority w:val="19"/>
    <w:qFormat/>
    <w:rsid w:val="00196EFF"/>
    <w:rPr>
      <w:i/>
      <w:iCs/>
      <w:color w:val="808080"/>
    </w:rPr>
  </w:style>
  <w:style w:type="table" w:styleId="TableGrid">
    <w:name w:val="Table Grid"/>
    <w:basedOn w:val="TableNormal"/>
    <w:uiPriority w:val="59"/>
    <w:rsid w:val="0045075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034C"/>
    <w:rPr>
      <w:rFonts w:ascii="Tahoma" w:hAnsi="Tahoma" w:cs="Tahoma"/>
      <w:sz w:val="16"/>
      <w:szCs w:val="16"/>
    </w:rPr>
  </w:style>
  <w:style w:type="character" w:customStyle="1" w:styleId="BalloonTextChar">
    <w:name w:val="Balloon Text Char"/>
    <w:basedOn w:val="DefaultParagraphFont"/>
    <w:link w:val="BalloonText"/>
    <w:uiPriority w:val="99"/>
    <w:semiHidden/>
    <w:rsid w:val="00E7034C"/>
    <w:rPr>
      <w:rFonts w:ascii="Tahoma" w:eastAsia="Times New Roman" w:hAnsi="Tahoma" w:cs="Tahoma"/>
      <w:sz w:val="16"/>
      <w:szCs w:val="16"/>
      <w:lang w:val="en-US"/>
    </w:rPr>
  </w:style>
  <w:style w:type="paragraph" w:customStyle="1" w:styleId="Default">
    <w:name w:val="Default"/>
    <w:rsid w:val="00AD1F3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321959"/>
    <w:pPr>
      <w:spacing w:after="120" w:line="480" w:lineRule="auto"/>
    </w:pPr>
    <w:rPr>
      <w:rFonts w:asciiTheme="minorHAnsi" w:eastAsiaTheme="minorHAnsi" w:hAnsiTheme="minorHAnsi" w:cstheme="minorBidi"/>
      <w:sz w:val="22"/>
      <w:szCs w:val="22"/>
      <w:lang w:val="en-GB"/>
    </w:rPr>
  </w:style>
  <w:style w:type="character" w:customStyle="1" w:styleId="BodyText2Char">
    <w:name w:val="Body Text 2 Char"/>
    <w:basedOn w:val="DefaultParagraphFont"/>
    <w:link w:val="BodyText2"/>
    <w:uiPriority w:val="99"/>
    <w:semiHidden/>
    <w:rsid w:val="00321959"/>
  </w:style>
</w:styles>
</file>

<file path=word/webSettings.xml><?xml version="1.0" encoding="utf-8"?>
<w:webSettings xmlns:r="http://schemas.openxmlformats.org/officeDocument/2006/relationships" xmlns:w="http://schemas.openxmlformats.org/wordprocessingml/2006/main">
  <w:divs>
    <w:div w:id="94249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9943C1-AE86-4E2A-A20C-C04B5F07B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32</Pages>
  <Words>11791</Words>
  <Characters>67215</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dcterms:created xsi:type="dcterms:W3CDTF">2015-01-03T15:45:00Z</dcterms:created>
  <dcterms:modified xsi:type="dcterms:W3CDTF">2016-06-05T05:18:00Z</dcterms:modified>
</cp:coreProperties>
</file>