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255" w:rsidRPr="00242E8E" w:rsidRDefault="00242E8E" w:rsidP="00232255">
      <w:pPr>
        <w:spacing w:after="0"/>
        <w:rPr>
          <w:b/>
          <w:noProof/>
          <w:sz w:val="28"/>
          <w:szCs w:val="28"/>
          <w:lang w:val="nl-NL"/>
        </w:rPr>
      </w:pPr>
      <w:r w:rsidRPr="00242E8E">
        <w:rPr>
          <w:rFonts w:eastAsia="Calibri" w:cs="Arial"/>
          <w:b/>
          <w:spacing w:val="-3"/>
          <w:sz w:val="28"/>
          <w:szCs w:val="28"/>
        </w:rPr>
        <w:t xml:space="preserve">De </w:t>
      </w:r>
      <w:proofErr w:type="spellStart"/>
      <w:r w:rsidR="00330690">
        <w:rPr>
          <w:rFonts w:eastAsia="Calibri" w:cs="Arial"/>
          <w:b/>
          <w:spacing w:val="-3"/>
          <w:sz w:val="28"/>
          <w:szCs w:val="28"/>
        </w:rPr>
        <w:t>interlokale</w:t>
      </w:r>
      <w:proofErr w:type="spellEnd"/>
      <w:r w:rsidR="00330690">
        <w:rPr>
          <w:rFonts w:eastAsia="Calibri" w:cs="Arial"/>
          <w:b/>
          <w:spacing w:val="-3"/>
          <w:sz w:val="28"/>
          <w:szCs w:val="28"/>
        </w:rPr>
        <w:t xml:space="preserve"> </w:t>
      </w:r>
      <w:proofErr w:type="spellStart"/>
      <w:r w:rsidR="00330690">
        <w:rPr>
          <w:rFonts w:eastAsia="Calibri" w:cs="Arial"/>
          <w:b/>
          <w:spacing w:val="-3"/>
          <w:sz w:val="28"/>
          <w:szCs w:val="28"/>
        </w:rPr>
        <w:t>wegen</w:t>
      </w:r>
      <w:proofErr w:type="spellEnd"/>
    </w:p>
    <w:p w:rsidR="004654DD" w:rsidRPr="00242E8E" w:rsidRDefault="00242E8E" w:rsidP="00810764">
      <w:pPr>
        <w:tabs>
          <w:tab w:val="left" w:pos="-1440"/>
          <w:tab w:val="left" w:pos="-720"/>
        </w:tabs>
        <w:suppressAutoHyphens/>
        <w:spacing w:after="0"/>
        <w:rPr>
          <w:rFonts w:eastAsia="Calibri" w:cs="Arial"/>
          <w:i/>
          <w:spacing w:val="-3"/>
        </w:rPr>
      </w:pPr>
      <w:r w:rsidRPr="00242E8E">
        <w:rPr>
          <w:rFonts w:eastAsia="Calibri" w:cs="Arial"/>
          <w:i/>
          <w:spacing w:val="-3"/>
        </w:rPr>
        <w:t>Martien van Asseldonk</w:t>
      </w:r>
    </w:p>
    <w:p w:rsidR="00242E8E" w:rsidRDefault="00330690" w:rsidP="00810764">
      <w:pPr>
        <w:tabs>
          <w:tab w:val="left" w:pos="-1440"/>
          <w:tab w:val="left" w:pos="-720"/>
        </w:tabs>
        <w:suppressAutoHyphens/>
        <w:spacing w:after="0"/>
        <w:rPr>
          <w:rFonts w:eastAsia="Calibri" w:cs="Arial"/>
          <w:spacing w:val="-3"/>
        </w:rPr>
      </w:pPr>
      <w:r>
        <w:rPr>
          <w:rFonts w:eastAsia="Calibri" w:cs="Arial"/>
          <w:spacing w:val="-3"/>
        </w:rPr>
        <w:t>17</w:t>
      </w:r>
      <w:r w:rsidR="00242E8E">
        <w:rPr>
          <w:rFonts w:eastAsia="Calibri" w:cs="Arial"/>
          <w:spacing w:val="-3"/>
        </w:rPr>
        <w:t xml:space="preserve"> </w:t>
      </w:r>
      <w:proofErr w:type="spellStart"/>
      <w:r w:rsidR="00242E8E">
        <w:rPr>
          <w:rFonts w:eastAsia="Calibri" w:cs="Arial"/>
          <w:spacing w:val="-3"/>
        </w:rPr>
        <w:t>november</w:t>
      </w:r>
      <w:proofErr w:type="spellEnd"/>
      <w:r w:rsidR="00242E8E">
        <w:rPr>
          <w:rFonts w:eastAsia="Calibri" w:cs="Arial"/>
          <w:spacing w:val="-3"/>
        </w:rPr>
        <w:t xml:space="preserve"> 2014</w:t>
      </w:r>
    </w:p>
    <w:p w:rsidR="00D4227E" w:rsidRDefault="00D4227E" w:rsidP="00D4227E">
      <w:pPr>
        <w:rPr>
          <w:lang w:val="nl-NL"/>
        </w:rPr>
      </w:pPr>
      <w:r>
        <w:rPr>
          <w:i/>
          <w:lang w:val="nl-NL"/>
        </w:rPr>
        <w:t>Deze gegevens mogen gebruikt worden onder verwijzing naar: Martien van Asseldonk, www.oudzijtaart.nl</w:t>
      </w:r>
    </w:p>
    <w:p w:rsidR="00242E8E" w:rsidRDefault="00242E8E" w:rsidP="00810764">
      <w:pPr>
        <w:tabs>
          <w:tab w:val="left" w:pos="-1440"/>
          <w:tab w:val="left" w:pos="-720"/>
        </w:tabs>
        <w:suppressAutoHyphens/>
        <w:spacing w:after="0"/>
        <w:rPr>
          <w:rFonts w:eastAsia="Calibri" w:cs="Arial"/>
          <w:spacing w:val="-3"/>
        </w:rPr>
      </w:pPr>
    </w:p>
    <w:p w:rsidR="00330690" w:rsidRDefault="00330690" w:rsidP="00810764">
      <w:pPr>
        <w:tabs>
          <w:tab w:val="left" w:pos="-1440"/>
          <w:tab w:val="left" w:pos="-720"/>
        </w:tabs>
        <w:suppressAutoHyphens/>
        <w:spacing w:after="0"/>
        <w:rPr>
          <w:rFonts w:eastAsia="Calibri" w:cs="Arial"/>
          <w:spacing w:val="-3"/>
        </w:rPr>
      </w:pPr>
    </w:p>
    <w:p w:rsidR="00F32CF2" w:rsidRDefault="00F32CF2" w:rsidP="00810764">
      <w:pPr>
        <w:tabs>
          <w:tab w:val="left" w:pos="-1440"/>
          <w:tab w:val="left" w:pos="-720"/>
        </w:tabs>
        <w:suppressAutoHyphens/>
        <w:spacing w:after="0"/>
        <w:rPr>
          <w:rFonts w:eastAsia="Calibri" w:cs="Arial"/>
          <w:spacing w:val="-3"/>
        </w:rPr>
      </w:pPr>
      <w:r>
        <w:rPr>
          <w:rFonts w:eastAsia="Calibri" w:cs="Arial"/>
          <w:spacing w:val="-3"/>
        </w:rPr>
        <w:t xml:space="preserve">We </w:t>
      </w:r>
      <w:proofErr w:type="spellStart"/>
      <w:r>
        <w:rPr>
          <w:rFonts w:eastAsia="Calibri" w:cs="Arial"/>
          <w:spacing w:val="-3"/>
        </w:rPr>
        <w:t>zullen</w:t>
      </w:r>
      <w:proofErr w:type="spellEnd"/>
      <w:r>
        <w:rPr>
          <w:rFonts w:eastAsia="Calibri" w:cs="Arial"/>
          <w:spacing w:val="-3"/>
        </w:rPr>
        <w:t xml:space="preserve"> de </w:t>
      </w:r>
      <w:proofErr w:type="spellStart"/>
      <w:r>
        <w:rPr>
          <w:rFonts w:eastAsia="Calibri" w:cs="Arial"/>
          <w:spacing w:val="-3"/>
        </w:rPr>
        <w:t>interlokale</w:t>
      </w:r>
      <w:proofErr w:type="spellEnd"/>
      <w:r>
        <w:rPr>
          <w:rFonts w:eastAsia="Calibri" w:cs="Arial"/>
          <w:spacing w:val="-3"/>
        </w:rPr>
        <w:t xml:space="preserve"> </w:t>
      </w:r>
      <w:proofErr w:type="spellStart"/>
      <w:r>
        <w:rPr>
          <w:rFonts w:eastAsia="Calibri" w:cs="Arial"/>
          <w:spacing w:val="-3"/>
        </w:rPr>
        <w:t>wegen</w:t>
      </w:r>
      <w:proofErr w:type="spellEnd"/>
      <w:r>
        <w:rPr>
          <w:rFonts w:eastAsia="Calibri" w:cs="Arial"/>
          <w:spacing w:val="-3"/>
        </w:rPr>
        <w:t xml:space="preserve"> </w:t>
      </w:r>
      <w:proofErr w:type="spellStart"/>
      <w:r>
        <w:rPr>
          <w:rFonts w:eastAsia="Calibri" w:cs="Arial"/>
          <w:spacing w:val="-3"/>
        </w:rPr>
        <w:t>een</w:t>
      </w:r>
      <w:proofErr w:type="spellEnd"/>
      <w:r>
        <w:rPr>
          <w:rFonts w:eastAsia="Calibri" w:cs="Arial"/>
          <w:spacing w:val="-3"/>
        </w:rPr>
        <w:t xml:space="preserve"> </w:t>
      </w:r>
      <w:proofErr w:type="spellStart"/>
      <w:r>
        <w:rPr>
          <w:rFonts w:eastAsia="Calibri" w:cs="Arial"/>
          <w:spacing w:val="-3"/>
        </w:rPr>
        <w:t>voor</w:t>
      </w:r>
      <w:proofErr w:type="spellEnd"/>
      <w:r>
        <w:rPr>
          <w:rFonts w:eastAsia="Calibri" w:cs="Arial"/>
          <w:spacing w:val="-3"/>
        </w:rPr>
        <w:t xml:space="preserve"> </w:t>
      </w:r>
      <w:proofErr w:type="spellStart"/>
      <w:r>
        <w:rPr>
          <w:rFonts w:eastAsia="Calibri" w:cs="Arial"/>
          <w:spacing w:val="-3"/>
        </w:rPr>
        <w:t>een</w:t>
      </w:r>
      <w:proofErr w:type="spellEnd"/>
      <w:r>
        <w:rPr>
          <w:rFonts w:eastAsia="Calibri" w:cs="Arial"/>
          <w:spacing w:val="-3"/>
        </w:rPr>
        <w:t xml:space="preserve"> </w:t>
      </w:r>
      <w:proofErr w:type="spellStart"/>
      <w:r>
        <w:rPr>
          <w:rFonts w:eastAsia="Calibri" w:cs="Arial"/>
          <w:spacing w:val="-3"/>
        </w:rPr>
        <w:t>beschrijven</w:t>
      </w:r>
      <w:proofErr w:type="spellEnd"/>
      <w:r>
        <w:rPr>
          <w:rFonts w:eastAsia="Calibri" w:cs="Arial"/>
          <w:spacing w:val="-3"/>
        </w:rPr>
        <w:t xml:space="preserve">, te </w:t>
      </w:r>
      <w:proofErr w:type="spellStart"/>
      <w:r>
        <w:rPr>
          <w:rFonts w:eastAsia="Calibri" w:cs="Arial"/>
          <w:spacing w:val="-3"/>
        </w:rPr>
        <w:t>beginnen</w:t>
      </w:r>
      <w:proofErr w:type="spellEnd"/>
      <w:r>
        <w:rPr>
          <w:rFonts w:eastAsia="Calibri" w:cs="Arial"/>
          <w:spacing w:val="-3"/>
        </w:rPr>
        <w:t xml:space="preserve"> met de </w:t>
      </w:r>
      <w:proofErr w:type="spellStart"/>
      <w:r>
        <w:rPr>
          <w:rFonts w:eastAsia="Calibri" w:cs="Arial"/>
          <w:spacing w:val="-3"/>
        </w:rPr>
        <w:t>Bosstraat</w:t>
      </w:r>
      <w:proofErr w:type="spellEnd"/>
      <w:r>
        <w:rPr>
          <w:rFonts w:eastAsia="Calibri" w:cs="Arial"/>
          <w:spacing w:val="-3"/>
        </w:rPr>
        <w:t xml:space="preserve"> en </w:t>
      </w:r>
      <w:proofErr w:type="spellStart"/>
      <w:r>
        <w:rPr>
          <w:rFonts w:eastAsia="Calibri" w:cs="Arial"/>
          <w:spacing w:val="-3"/>
        </w:rPr>
        <w:t>dan</w:t>
      </w:r>
      <w:proofErr w:type="spellEnd"/>
      <w:r>
        <w:rPr>
          <w:rFonts w:eastAsia="Calibri" w:cs="Arial"/>
          <w:spacing w:val="-3"/>
        </w:rPr>
        <w:t xml:space="preserve"> met de </w:t>
      </w:r>
      <w:proofErr w:type="spellStart"/>
      <w:r>
        <w:rPr>
          <w:rFonts w:eastAsia="Calibri" w:cs="Arial"/>
          <w:spacing w:val="-3"/>
        </w:rPr>
        <w:t>klok</w:t>
      </w:r>
      <w:proofErr w:type="spellEnd"/>
      <w:r>
        <w:rPr>
          <w:rFonts w:eastAsia="Calibri" w:cs="Arial"/>
          <w:spacing w:val="-3"/>
        </w:rPr>
        <w:t xml:space="preserve"> </w:t>
      </w:r>
      <w:proofErr w:type="spellStart"/>
      <w:r>
        <w:rPr>
          <w:rFonts w:eastAsia="Calibri" w:cs="Arial"/>
          <w:spacing w:val="-3"/>
        </w:rPr>
        <w:t>mee</w:t>
      </w:r>
      <w:proofErr w:type="spellEnd"/>
      <w:r>
        <w:rPr>
          <w:rFonts w:eastAsia="Calibri" w:cs="Arial"/>
          <w:spacing w:val="-3"/>
        </w:rPr>
        <w:t>.</w:t>
      </w:r>
    </w:p>
    <w:p w:rsidR="00F32CF2" w:rsidRDefault="00F32CF2" w:rsidP="00810764">
      <w:pPr>
        <w:tabs>
          <w:tab w:val="left" w:pos="-1440"/>
          <w:tab w:val="left" w:pos="-720"/>
        </w:tabs>
        <w:suppressAutoHyphens/>
        <w:spacing w:after="0"/>
        <w:rPr>
          <w:rFonts w:eastAsia="Calibri" w:cs="Arial"/>
          <w:spacing w:val="-3"/>
        </w:rPr>
      </w:pPr>
    </w:p>
    <w:p w:rsidR="00CD216E" w:rsidRPr="00CD216E" w:rsidRDefault="00CD216E" w:rsidP="00810764">
      <w:pPr>
        <w:tabs>
          <w:tab w:val="left" w:pos="-1440"/>
          <w:tab w:val="left" w:pos="-720"/>
        </w:tabs>
        <w:suppressAutoHyphens/>
        <w:spacing w:after="0"/>
        <w:rPr>
          <w:rFonts w:eastAsia="Calibri" w:cs="Arial"/>
          <w:b/>
          <w:spacing w:val="-3"/>
          <w:sz w:val="28"/>
          <w:szCs w:val="28"/>
        </w:rPr>
      </w:pPr>
      <w:r w:rsidRPr="00CD216E">
        <w:rPr>
          <w:rFonts w:eastAsia="Calibri" w:cs="Arial"/>
          <w:b/>
          <w:spacing w:val="-3"/>
          <w:sz w:val="28"/>
          <w:szCs w:val="28"/>
        </w:rPr>
        <w:t xml:space="preserve">De </w:t>
      </w:r>
      <w:proofErr w:type="spellStart"/>
      <w:r w:rsidRPr="00CD216E">
        <w:rPr>
          <w:rFonts w:eastAsia="Calibri" w:cs="Arial"/>
          <w:b/>
          <w:spacing w:val="-3"/>
          <w:sz w:val="28"/>
          <w:szCs w:val="28"/>
        </w:rPr>
        <w:t>weg</w:t>
      </w:r>
      <w:proofErr w:type="spellEnd"/>
      <w:r w:rsidRPr="00CD216E">
        <w:rPr>
          <w:rFonts w:eastAsia="Calibri" w:cs="Arial"/>
          <w:b/>
          <w:spacing w:val="-3"/>
          <w:sz w:val="28"/>
          <w:szCs w:val="28"/>
        </w:rPr>
        <w:t xml:space="preserve"> </w:t>
      </w:r>
      <w:proofErr w:type="spellStart"/>
      <w:r w:rsidRPr="00CD216E">
        <w:rPr>
          <w:rFonts w:eastAsia="Calibri" w:cs="Arial"/>
          <w:b/>
          <w:spacing w:val="-3"/>
          <w:sz w:val="28"/>
          <w:szCs w:val="28"/>
        </w:rPr>
        <w:t>naar</w:t>
      </w:r>
      <w:proofErr w:type="spellEnd"/>
      <w:r w:rsidRPr="00CD216E">
        <w:rPr>
          <w:rFonts w:eastAsia="Calibri" w:cs="Arial"/>
          <w:b/>
          <w:spacing w:val="-3"/>
          <w:sz w:val="28"/>
          <w:szCs w:val="28"/>
        </w:rPr>
        <w:t xml:space="preserve"> 's-Hertogenbosch</w:t>
      </w:r>
    </w:p>
    <w:p w:rsidR="00CD216E" w:rsidRDefault="00CD216E" w:rsidP="00810764">
      <w:pPr>
        <w:tabs>
          <w:tab w:val="left" w:pos="-1440"/>
          <w:tab w:val="left" w:pos="-720"/>
        </w:tabs>
        <w:suppressAutoHyphens/>
        <w:spacing w:after="0"/>
        <w:rPr>
          <w:rFonts w:eastAsia="Calibri" w:cs="Arial"/>
          <w:spacing w:val="-3"/>
        </w:rPr>
      </w:pPr>
    </w:p>
    <w:p w:rsidR="00330690" w:rsidRPr="00067AC6" w:rsidRDefault="00067AC6" w:rsidP="00067AC6">
      <w:pPr>
        <w:tabs>
          <w:tab w:val="left" w:pos="-1440"/>
          <w:tab w:val="left" w:pos="-720"/>
        </w:tabs>
        <w:suppressAutoHyphens/>
        <w:spacing w:after="0"/>
        <w:rPr>
          <w:rFonts w:eastAsia="Calibri" w:cs="Arial"/>
          <w:spacing w:val="-3"/>
        </w:rPr>
      </w:pPr>
      <w:proofErr w:type="spellStart"/>
      <w:r>
        <w:rPr>
          <w:rFonts w:eastAsia="Calibri" w:cs="Arial"/>
          <w:spacing w:val="-3"/>
        </w:rPr>
        <w:t>Aan</w:t>
      </w:r>
      <w:proofErr w:type="spellEnd"/>
      <w:r>
        <w:rPr>
          <w:rFonts w:eastAsia="Calibri" w:cs="Arial"/>
          <w:spacing w:val="-3"/>
        </w:rPr>
        <w:t xml:space="preserve"> de </w:t>
      </w:r>
      <w:proofErr w:type="spellStart"/>
      <w:r>
        <w:rPr>
          <w:rFonts w:eastAsia="Calibri" w:cs="Arial"/>
          <w:spacing w:val="-3"/>
        </w:rPr>
        <w:t>oostelijke</w:t>
      </w:r>
      <w:proofErr w:type="spellEnd"/>
      <w:r>
        <w:rPr>
          <w:rFonts w:eastAsia="Calibri" w:cs="Arial"/>
          <w:spacing w:val="-3"/>
        </w:rPr>
        <w:t xml:space="preserve"> </w:t>
      </w:r>
      <w:proofErr w:type="spellStart"/>
      <w:r>
        <w:rPr>
          <w:rFonts w:eastAsia="Calibri" w:cs="Arial"/>
          <w:spacing w:val="-3"/>
        </w:rPr>
        <w:t>oever</w:t>
      </w:r>
      <w:proofErr w:type="spellEnd"/>
      <w:r>
        <w:rPr>
          <w:rFonts w:eastAsia="Calibri" w:cs="Arial"/>
          <w:spacing w:val="-3"/>
        </w:rPr>
        <w:t xml:space="preserve"> van de </w:t>
      </w:r>
      <w:proofErr w:type="spellStart"/>
      <w:r>
        <w:rPr>
          <w:rFonts w:eastAsia="Calibri" w:cs="Arial"/>
          <w:spacing w:val="-3"/>
        </w:rPr>
        <w:t>Aa</w:t>
      </w:r>
      <w:proofErr w:type="spellEnd"/>
      <w:r>
        <w:rPr>
          <w:rFonts w:eastAsia="Calibri" w:cs="Arial"/>
          <w:spacing w:val="-3"/>
        </w:rPr>
        <w:t xml:space="preserve"> </w:t>
      </w:r>
      <w:proofErr w:type="spellStart"/>
      <w:r>
        <w:rPr>
          <w:rFonts w:eastAsia="Calibri" w:cs="Arial"/>
          <w:spacing w:val="-3"/>
        </w:rPr>
        <w:t>liep</w:t>
      </w:r>
      <w:proofErr w:type="spellEnd"/>
      <w:r>
        <w:rPr>
          <w:rFonts w:eastAsia="Calibri" w:cs="Arial"/>
          <w:spacing w:val="-3"/>
        </w:rPr>
        <w:t xml:space="preserve"> </w:t>
      </w:r>
      <w:proofErr w:type="spellStart"/>
      <w:r>
        <w:rPr>
          <w:rFonts w:eastAsia="Calibri" w:cs="Arial"/>
          <w:spacing w:val="-3"/>
        </w:rPr>
        <w:t>vanaf</w:t>
      </w:r>
      <w:proofErr w:type="spellEnd"/>
      <w:r>
        <w:rPr>
          <w:rFonts w:eastAsia="Calibri" w:cs="Arial"/>
          <w:spacing w:val="-3"/>
        </w:rPr>
        <w:t xml:space="preserve"> het </w:t>
      </w:r>
      <w:proofErr w:type="spellStart"/>
      <w:r>
        <w:rPr>
          <w:rFonts w:eastAsia="Calibri" w:cs="Arial"/>
          <w:spacing w:val="-3"/>
        </w:rPr>
        <w:t>centrum</w:t>
      </w:r>
      <w:proofErr w:type="spellEnd"/>
      <w:r>
        <w:rPr>
          <w:rFonts w:eastAsia="Calibri" w:cs="Arial"/>
          <w:spacing w:val="-3"/>
        </w:rPr>
        <w:t xml:space="preserve"> van Veghel </w:t>
      </w:r>
      <w:proofErr w:type="spellStart"/>
      <w:r>
        <w:rPr>
          <w:rFonts w:eastAsia="Calibri" w:cs="Arial"/>
          <w:spacing w:val="-3"/>
        </w:rPr>
        <w:t>een</w:t>
      </w:r>
      <w:proofErr w:type="spellEnd"/>
      <w:r>
        <w:rPr>
          <w:rFonts w:eastAsia="Calibri" w:cs="Arial"/>
          <w:spacing w:val="-3"/>
        </w:rPr>
        <w:t xml:space="preserve"> </w:t>
      </w:r>
      <w:proofErr w:type="spellStart"/>
      <w:r>
        <w:rPr>
          <w:rFonts w:eastAsia="Calibri" w:cs="Arial"/>
          <w:spacing w:val="-3"/>
        </w:rPr>
        <w:t>weg</w:t>
      </w:r>
      <w:proofErr w:type="spellEnd"/>
      <w:r>
        <w:rPr>
          <w:rFonts w:eastAsia="Calibri" w:cs="Arial"/>
          <w:spacing w:val="-3"/>
        </w:rPr>
        <w:t xml:space="preserve"> in </w:t>
      </w:r>
      <w:proofErr w:type="spellStart"/>
      <w:r>
        <w:rPr>
          <w:rFonts w:eastAsia="Calibri" w:cs="Arial"/>
          <w:spacing w:val="-3"/>
        </w:rPr>
        <w:t>noordelijke</w:t>
      </w:r>
      <w:proofErr w:type="spellEnd"/>
      <w:r>
        <w:rPr>
          <w:rFonts w:eastAsia="Calibri" w:cs="Arial"/>
          <w:spacing w:val="-3"/>
        </w:rPr>
        <w:t xml:space="preserve"> </w:t>
      </w:r>
      <w:proofErr w:type="spellStart"/>
      <w:r>
        <w:rPr>
          <w:rFonts w:eastAsia="Calibri" w:cs="Arial"/>
          <w:spacing w:val="-3"/>
        </w:rPr>
        <w:t>richting</w:t>
      </w:r>
      <w:proofErr w:type="spellEnd"/>
      <w:r>
        <w:rPr>
          <w:rFonts w:eastAsia="Calibri" w:cs="Arial"/>
          <w:spacing w:val="-3"/>
        </w:rPr>
        <w:t xml:space="preserve">. </w:t>
      </w:r>
      <w:proofErr w:type="spellStart"/>
      <w:r>
        <w:rPr>
          <w:rFonts w:eastAsia="Calibri" w:cs="Arial"/>
          <w:spacing w:val="-3"/>
        </w:rPr>
        <w:t>Dit</w:t>
      </w:r>
      <w:proofErr w:type="spellEnd"/>
      <w:r>
        <w:rPr>
          <w:rFonts w:eastAsia="Calibri" w:cs="Arial"/>
          <w:spacing w:val="-3"/>
        </w:rPr>
        <w:t xml:space="preserve"> was de Boschstraat </w:t>
      </w:r>
      <w:proofErr w:type="spellStart"/>
      <w:r>
        <w:rPr>
          <w:rFonts w:eastAsia="Calibri" w:cs="Arial"/>
          <w:spacing w:val="-3"/>
        </w:rPr>
        <w:t>ofwel</w:t>
      </w:r>
      <w:proofErr w:type="spellEnd"/>
      <w:r>
        <w:rPr>
          <w:rFonts w:eastAsia="Calibri" w:cs="Arial"/>
          <w:spacing w:val="-3"/>
        </w:rPr>
        <w:t xml:space="preserve"> Boschweg. </w:t>
      </w:r>
      <w:proofErr w:type="spellStart"/>
      <w:r w:rsidR="00CD216E">
        <w:rPr>
          <w:rFonts w:eastAsia="Calibri" w:cs="Arial"/>
          <w:spacing w:val="-3"/>
        </w:rPr>
        <w:t>Deze</w:t>
      </w:r>
      <w:proofErr w:type="spellEnd"/>
      <w:r w:rsidR="00CD216E">
        <w:rPr>
          <w:rFonts w:eastAsia="Calibri" w:cs="Arial"/>
          <w:spacing w:val="-3"/>
        </w:rPr>
        <w:t xml:space="preserve"> </w:t>
      </w:r>
      <w:proofErr w:type="spellStart"/>
      <w:r w:rsidR="00CD216E">
        <w:rPr>
          <w:rFonts w:eastAsia="Calibri" w:cs="Arial"/>
          <w:spacing w:val="-3"/>
        </w:rPr>
        <w:t>weg</w:t>
      </w:r>
      <w:proofErr w:type="spellEnd"/>
      <w:r w:rsidR="00CD216E">
        <w:rPr>
          <w:rFonts w:eastAsia="Calibri" w:cs="Arial"/>
          <w:spacing w:val="-3"/>
        </w:rPr>
        <w:t xml:space="preserve"> </w:t>
      </w:r>
      <w:proofErr w:type="spellStart"/>
      <w:r w:rsidR="00CD216E">
        <w:rPr>
          <w:rFonts w:eastAsia="Calibri" w:cs="Arial"/>
          <w:spacing w:val="-3"/>
        </w:rPr>
        <w:t>liep</w:t>
      </w:r>
      <w:proofErr w:type="spellEnd"/>
      <w:r w:rsidR="00CD216E">
        <w:rPr>
          <w:rFonts w:eastAsia="Calibri" w:cs="Arial"/>
          <w:spacing w:val="-3"/>
        </w:rPr>
        <w:t xml:space="preserve"> </w:t>
      </w:r>
      <w:proofErr w:type="spellStart"/>
      <w:r w:rsidR="00CD216E">
        <w:rPr>
          <w:rFonts w:eastAsia="Calibri" w:cs="Arial"/>
          <w:spacing w:val="-3"/>
        </w:rPr>
        <w:t>naar</w:t>
      </w:r>
      <w:proofErr w:type="spellEnd"/>
      <w:r w:rsidR="00CD216E">
        <w:rPr>
          <w:rFonts w:eastAsia="Calibri" w:cs="Arial"/>
          <w:spacing w:val="-3"/>
        </w:rPr>
        <w:t xml:space="preserve"> Dinther, Heeswijk en </w:t>
      </w:r>
      <w:proofErr w:type="spellStart"/>
      <w:r w:rsidR="00CD216E">
        <w:rPr>
          <w:rFonts w:eastAsia="Calibri" w:cs="Arial"/>
          <w:spacing w:val="-3"/>
        </w:rPr>
        <w:t>zo</w:t>
      </w:r>
      <w:proofErr w:type="spellEnd"/>
      <w:r w:rsidR="00CD216E">
        <w:rPr>
          <w:rFonts w:eastAsia="Calibri" w:cs="Arial"/>
          <w:spacing w:val="-3"/>
        </w:rPr>
        <w:t xml:space="preserve"> </w:t>
      </w:r>
      <w:proofErr w:type="spellStart"/>
      <w:r w:rsidR="00CD216E">
        <w:rPr>
          <w:rFonts w:eastAsia="Calibri" w:cs="Arial"/>
          <w:spacing w:val="-3"/>
        </w:rPr>
        <w:t>verder</w:t>
      </w:r>
      <w:proofErr w:type="spellEnd"/>
      <w:r w:rsidR="00CD216E">
        <w:rPr>
          <w:rFonts w:eastAsia="Calibri" w:cs="Arial"/>
          <w:spacing w:val="-3"/>
        </w:rPr>
        <w:t xml:space="preserve"> </w:t>
      </w:r>
      <w:proofErr w:type="spellStart"/>
      <w:r w:rsidR="00CD216E">
        <w:rPr>
          <w:rFonts w:eastAsia="Calibri" w:cs="Arial"/>
          <w:spacing w:val="-3"/>
        </w:rPr>
        <w:t>naar</w:t>
      </w:r>
      <w:proofErr w:type="spellEnd"/>
      <w:r w:rsidR="00CD216E">
        <w:rPr>
          <w:rFonts w:eastAsia="Calibri" w:cs="Arial"/>
          <w:spacing w:val="-3"/>
        </w:rPr>
        <w:t xml:space="preserve"> Den Bosch. </w:t>
      </w:r>
      <w:proofErr w:type="spellStart"/>
      <w:r w:rsidR="00CD216E">
        <w:rPr>
          <w:rFonts w:eastAsia="Calibri" w:cs="Arial"/>
          <w:spacing w:val="-3"/>
        </w:rPr>
        <w:t>Bosstraat</w:t>
      </w:r>
      <w:proofErr w:type="spellEnd"/>
      <w:r w:rsidR="00CD216E">
        <w:rPr>
          <w:rFonts w:eastAsia="Calibri" w:cs="Arial"/>
          <w:spacing w:val="-3"/>
        </w:rPr>
        <w:t xml:space="preserve"> </w:t>
      </w:r>
      <w:proofErr w:type="spellStart"/>
      <w:r w:rsidR="00CD216E">
        <w:rPr>
          <w:rFonts w:eastAsia="Calibri" w:cs="Arial"/>
          <w:spacing w:val="-3"/>
        </w:rPr>
        <w:t>betekent</w:t>
      </w:r>
      <w:proofErr w:type="spellEnd"/>
      <w:r w:rsidR="00CD216E">
        <w:rPr>
          <w:rFonts w:eastAsia="Calibri" w:cs="Arial"/>
          <w:spacing w:val="-3"/>
        </w:rPr>
        <w:t xml:space="preserve"> '</w:t>
      </w:r>
      <w:proofErr w:type="spellStart"/>
      <w:r w:rsidR="00CD216E">
        <w:rPr>
          <w:rFonts w:eastAsia="Calibri" w:cs="Arial"/>
          <w:spacing w:val="-3"/>
        </w:rPr>
        <w:t>straat</w:t>
      </w:r>
      <w:proofErr w:type="spellEnd"/>
      <w:r w:rsidR="00CD216E">
        <w:rPr>
          <w:rFonts w:eastAsia="Calibri" w:cs="Arial"/>
          <w:spacing w:val="-3"/>
        </w:rPr>
        <w:t xml:space="preserve"> </w:t>
      </w:r>
      <w:proofErr w:type="spellStart"/>
      <w:r w:rsidR="00CD216E">
        <w:rPr>
          <w:rFonts w:eastAsia="Calibri" w:cs="Arial"/>
          <w:spacing w:val="-3"/>
        </w:rPr>
        <w:t>naarDen</w:t>
      </w:r>
      <w:proofErr w:type="spellEnd"/>
      <w:r w:rsidR="00CD216E">
        <w:rPr>
          <w:rFonts w:eastAsia="Calibri" w:cs="Arial"/>
          <w:spacing w:val="-3"/>
        </w:rPr>
        <w:t xml:space="preserve"> Bosch'. </w:t>
      </w:r>
      <w:proofErr w:type="spellStart"/>
      <w:r>
        <w:rPr>
          <w:rFonts w:eastAsia="Calibri" w:cs="Arial"/>
          <w:spacing w:val="-3"/>
        </w:rPr>
        <w:t>Deze</w:t>
      </w:r>
      <w:proofErr w:type="spellEnd"/>
      <w:r>
        <w:rPr>
          <w:rFonts w:eastAsia="Calibri" w:cs="Arial"/>
          <w:spacing w:val="-3"/>
        </w:rPr>
        <w:t xml:space="preserve"> </w:t>
      </w:r>
      <w:proofErr w:type="spellStart"/>
      <w:r>
        <w:rPr>
          <w:rFonts w:eastAsia="Calibri" w:cs="Arial"/>
          <w:spacing w:val="-3"/>
        </w:rPr>
        <w:t>weg</w:t>
      </w:r>
      <w:proofErr w:type="spellEnd"/>
      <w:r>
        <w:rPr>
          <w:rFonts w:eastAsia="Calibri" w:cs="Arial"/>
          <w:spacing w:val="-3"/>
        </w:rPr>
        <w:t xml:space="preserve"> is met </w:t>
      </w:r>
      <w:proofErr w:type="spellStart"/>
      <w:r>
        <w:rPr>
          <w:rFonts w:eastAsia="Calibri" w:cs="Arial"/>
          <w:spacing w:val="-3"/>
        </w:rPr>
        <w:t>een</w:t>
      </w:r>
      <w:proofErr w:type="spellEnd"/>
      <w:r>
        <w:rPr>
          <w:rFonts w:eastAsia="Calibri" w:cs="Arial"/>
          <w:spacing w:val="-3"/>
        </w:rPr>
        <w:t xml:space="preserve"> rode </w:t>
      </w:r>
      <w:proofErr w:type="spellStart"/>
      <w:r>
        <w:rPr>
          <w:rFonts w:eastAsia="Calibri" w:cs="Arial"/>
          <w:spacing w:val="-3"/>
        </w:rPr>
        <w:t>lijn</w:t>
      </w:r>
      <w:proofErr w:type="spellEnd"/>
      <w:r>
        <w:rPr>
          <w:rFonts w:eastAsia="Calibri" w:cs="Arial"/>
          <w:spacing w:val="-3"/>
        </w:rPr>
        <w:t xml:space="preserve"> op </w:t>
      </w:r>
      <w:proofErr w:type="spellStart"/>
      <w:r>
        <w:rPr>
          <w:rFonts w:eastAsia="Calibri" w:cs="Arial"/>
          <w:spacing w:val="-3"/>
        </w:rPr>
        <w:t>onderstaande</w:t>
      </w:r>
      <w:proofErr w:type="spellEnd"/>
      <w:r>
        <w:rPr>
          <w:rFonts w:eastAsia="Calibri" w:cs="Arial"/>
          <w:spacing w:val="-3"/>
        </w:rPr>
        <w:t xml:space="preserve"> </w:t>
      </w:r>
      <w:proofErr w:type="spellStart"/>
      <w:r>
        <w:rPr>
          <w:rFonts w:eastAsia="Calibri" w:cs="Arial"/>
          <w:spacing w:val="-3"/>
        </w:rPr>
        <w:t>kaart</w:t>
      </w:r>
      <w:proofErr w:type="spellEnd"/>
      <w:r>
        <w:rPr>
          <w:rFonts w:eastAsia="Calibri" w:cs="Arial"/>
          <w:spacing w:val="-3"/>
        </w:rPr>
        <w:t xml:space="preserve"> </w:t>
      </w:r>
      <w:proofErr w:type="spellStart"/>
      <w:r>
        <w:rPr>
          <w:rFonts w:eastAsia="Calibri" w:cs="Arial"/>
          <w:spacing w:val="-3"/>
        </w:rPr>
        <w:t>getekend</w:t>
      </w:r>
      <w:proofErr w:type="spellEnd"/>
      <w:r>
        <w:rPr>
          <w:rFonts w:eastAsia="Calibri" w:cs="Arial"/>
          <w:spacing w:val="-3"/>
        </w:rPr>
        <w:t>.</w:t>
      </w:r>
    </w:p>
    <w:p w:rsidR="00330690" w:rsidRDefault="00330690" w:rsidP="00810764">
      <w:pPr>
        <w:tabs>
          <w:tab w:val="left" w:pos="-1440"/>
          <w:tab w:val="left" w:pos="-720"/>
        </w:tabs>
        <w:suppressAutoHyphens/>
        <w:spacing w:after="0"/>
        <w:rPr>
          <w:rFonts w:eastAsia="Calibri" w:cs="Arial"/>
          <w:spacing w:val="-3"/>
        </w:rPr>
      </w:pPr>
    </w:p>
    <w:p w:rsidR="00242E8E" w:rsidRPr="00810764" w:rsidRDefault="00242E8E" w:rsidP="00810764">
      <w:pPr>
        <w:tabs>
          <w:tab w:val="left" w:pos="-1440"/>
          <w:tab w:val="left" w:pos="-720"/>
        </w:tabs>
        <w:suppressAutoHyphens/>
        <w:spacing w:after="0"/>
        <w:rPr>
          <w:rFonts w:eastAsia="Calibri" w:cs="Arial"/>
          <w:spacing w:val="-3"/>
        </w:rPr>
      </w:pPr>
    </w:p>
    <w:p w:rsidR="00DF33BD" w:rsidRDefault="00330690" w:rsidP="00810764">
      <w:pPr>
        <w:spacing w:after="0"/>
        <w:rPr>
          <w:noProof/>
          <w:lang w:val="nl-NL"/>
        </w:rPr>
      </w:pPr>
      <w:r>
        <w:rPr>
          <w:noProof/>
          <w:lang w:eastAsia="en-GB"/>
        </w:rPr>
        <w:drawing>
          <wp:inline distT="0" distB="0" distL="0" distR="0">
            <wp:extent cx="4489450" cy="3208171"/>
            <wp:effectExtent l="19050" t="0" r="6350" b="0"/>
            <wp:docPr id="2" name="Picture 1" descr="Bosch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chweg.jpg"/>
                    <pic:cNvPicPr/>
                  </pic:nvPicPr>
                  <pic:blipFill>
                    <a:blip r:embed="rId5" cstate="print"/>
                    <a:stretch>
                      <a:fillRect/>
                    </a:stretch>
                  </pic:blipFill>
                  <pic:spPr>
                    <a:xfrm>
                      <a:off x="0" y="0"/>
                      <a:ext cx="4489450" cy="3208171"/>
                    </a:xfrm>
                    <a:prstGeom prst="rect">
                      <a:avLst/>
                    </a:prstGeom>
                  </pic:spPr>
                </pic:pic>
              </a:graphicData>
            </a:graphic>
          </wp:inline>
        </w:drawing>
      </w:r>
    </w:p>
    <w:p w:rsidR="008664E6" w:rsidRDefault="008664E6" w:rsidP="00810764">
      <w:pPr>
        <w:spacing w:after="0"/>
        <w:rPr>
          <w:noProof/>
          <w:lang w:val="nl-NL"/>
        </w:rPr>
      </w:pPr>
    </w:p>
    <w:p w:rsidR="00067AC6" w:rsidRDefault="00067AC6" w:rsidP="00810764">
      <w:pPr>
        <w:spacing w:after="0"/>
        <w:rPr>
          <w:noProof/>
          <w:lang w:val="nl-NL"/>
        </w:rPr>
      </w:pPr>
    </w:p>
    <w:p w:rsidR="00067AC6" w:rsidRDefault="00067AC6" w:rsidP="00810764">
      <w:pPr>
        <w:spacing w:after="0"/>
        <w:rPr>
          <w:noProof/>
          <w:lang w:val="nl-NL"/>
        </w:rPr>
      </w:pPr>
      <w:r>
        <w:rPr>
          <w:noProof/>
          <w:lang w:val="nl-NL"/>
        </w:rPr>
        <w:t>Op de grens van Veghel kruiste de Boschstraat de Beekgraaf bij het Beugs brugje Eerdtijds lag hier een voorde, de Hansvoort die al in 1233 wordt genoemd. Dat beteken</w:t>
      </w:r>
      <w:r w:rsidR="00CD216E">
        <w:rPr>
          <w:noProof/>
          <w:lang w:val="nl-NL"/>
        </w:rPr>
        <w:t>t dat de weg in 1233 al bestond</w:t>
      </w:r>
      <w:r>
        <w:rPr>
          <w:noProof/>
          <w:lang w:val="nl-NL"/>
        </w:rPr>
        <w:t>. De rode gebieden op de kaart waren al ron</w:t>
      </w:r>
      <w:r w:rsidR="00F32CF2">
        <w:rPr>
          <w:noProof/>
          <w:lang w:val="nl-NL"/>
        </w:rPr>
        <w:t>d</w:t>
      </w:r>
      <w:r>
        <w:rPr>
          <w:noProof/>
          <w:lang w:val="nl-NL"/>
        </w:rPr>
        <w:t xml:space="preserve"> 1190 in particuliere handen. De gele gebieden werden tussen 1190 en 1314 uitgegeven. De weg volgde min of meer de rand van het vóór 1190 uitgegeven gebied. Door de uitgiften in 1190-1314 werd de loop van de weg gefixeerd.</w:t>
      </w:r>
    </w:p>
    <w:p w:rsidR="00067AC6" w:rsidRDefault="00067AC6" w:rsidP="00810764">
      <w:pPr>
        <w:spacing w:after="0"/>
        <w:rPr>
          <w:noProof/>
          <w:lang w:val="nl-NL"/>
        </w:rPr>
      </w:pPr>
    </w:p>
    <w:p w:rsidR="00067AC6" w:rsidRDefault="00067AC6" w:rsidP="00810764">
      <w:pPr>
        <w:spacing w:after="0"/>
        <w:rPr>
          <w:noProof/>
          <w:lang w:val="nl-NL"/>
        </w:rPr>
      </w:pPr>
      <w:r>
        <w:rPr>
          <w:noProof/>
          <w:lang w:val="nl-NL"/>
        </w:rPr>
        <w:lastRenderedPageBreak/>
        <w:t>Aan de westkant van de Aa liep een weg naar de oude privé-gronden op het Dorshout. Deze weg liep niet voorbij de gemeentegrens naar een ander dorp en was dus geen interlokale weg.</w:t>
      </w:r>
    </w:p>
    <w:p w:rsidR="00067AC6" w:rsidRDefault="00067AC6" w:rsidP="00810764">
      <w:pPr>
        <w:spacing w:after="0"/>
        <w:rPr>
          <w:noProof/>
          <w:lang w:val="nl-NL"/>
        </w:rPr>
      </w:pPr>
    </w:p>
    <w:p w:rsidR="00067AC6" w:rsidRDefault="00067AC6" w:rsidP="00810764">
      <w:pPr>
        <w:spacing w:after="0"/>
        <w:rPr>
          <w:noProof/>
          <w:lang w:val="nl-NL"/>
        </w:rPr>
      </w:pPr>
    </w:p>
    <w:p w:rsidR="007432A5" w:rsidRPr="00CD216E" w:rsidRDefault="007432A5" w:rsidP="007432A5">
      <w:pPr>
        <w:tabs>
          <w:tab w:val="left" w:pos="-1440"/>
          <w:tab w:val="left" w:pos="-720"/>
        </w:tabs>
        <w:suppressAutoHyphens/>
        <w:spacing w:after="0"/>
        <w:rPr>
          <w:rFonts w:eastAsia="Calibri" w:cs="Arial"/>
          <w:b/>
          <w:spacing w:val="-3"/>
          <w:sz w:val="28"/>
          <w:szCs w:val="28"/>
        </w:rPr>
      </w:pPr>
      <w:r w:rsidRPr="00CD216E">
        <w:rPr>
          <w:rFonts w:eastAsia="Calibri" w:cs="Arial"/>
          <w:b/>
          <w:spacing w:val="-3"/>
          <w:sz w:val="28"/>
          <w:szCs w:val="28"/>
        </w:rPr>
        <w:t xml:space="preserve">De </w:t>
      </w:r>
      <w:proofErr w:type="spellStart"/>
      <w:r w:rsidRPr="00CD216E">
        <w:rPr>
          <w:rFonts w:eastAsia="Calibri" w:cs="Arial"/>
          <w:b/>
          <w:spacing w:val="-3"/>
          <w:sz w:val="28"/>
          <w:szCs w:val="28"/>
        </w:rPr>
        <w:t>weg</w:t>
      </w:r>
      <w:proofErr w:type="spellEnd"/>
      <w:r w:rsidRPr="00CD216E">
        <w:rPr>
          <w:rFonts w:eastAsia="Calibri" w:cs="Arial"/>
          <w:b/>
          <w:spacing w:val="-3"/>
          <w:sz w:val="28"/>
          <w:szCs w:val="28"/>
        </w:rPr>
        <w:t xml:space="preserve"> </w:t>
      </w:r>
      <w:proofErr w:type="spellStart"/>
      <w:r w:rsidRPr="00CD216E">
        <w:rPr>
          <w:rFonts w:eastAsia="Calibri" w:cs="Arial"/>
          <w:b/>
          <w:spacing w:val="-3"/>
          <w:sz w:val="28"/>
          <w:szCs w:val="28"/>
        </w:rPr>
        <w:t>naar</w:t>
      </w:r>
      <w:proofErr w:type="spellEnd"/>
      <w:r w:rsidRPr="00CD216E">
        <w:rPr>
          <w:rFonts w:eastAsia="Calibri" w:cs="Arial"/>
          <w:b/>
          <w:spacing w:val="-3"/>
          <w:sz w:val="28"/>
          <w:szCs w:val="28"/>
        </w:rPr>
        <w:t xml:space="preserve"> </w:t>
      </w:r>
      <w:r>
        <w:rPr>
          <w:rFonts w:eastAsia="Calibri" w:cs="Arial"/>
          <w:b/>
          <w:spacing w:val="-3"/>
          <w:sz w:val="28"/>
          <w:szCs w:val="28"/>
        </w:rPr>
        <w:t>Vorstenbosch</w:t>
      </w:r>
    </w:p>
    <w:p w:rsidR="007432A5" w:rsidRDefault="007432A5" w:rsidP="007432A5">
      <w:pPr>
        <w:tabs>
          <w:tab w:val="left" w:pos="-1440"/>
          <w:tab w:val="left" w:pos="-720"/>
        </w:tabs>
        <w:suppressAutoHyphens/>
        <w:spacing w:after="0"/>
        <w:rPr>
          <w:rFonts w:eastAsia="Calibri" w:cs="Arial"/>
          <w:spacing w:val="-3"/>
        </w:rPr>
      </w:pPr>
    </w:p>
    <w:p w:rsidR="007432A5" w:rsidRDefault="007432A5" w:rsidP="007432A5">
      <w:pPr>
        <w:tabs>
          <w:tab w:val="left" w:pos="-1440"/>
          <w:tab w:val="left" w:pos="-720"/>
        </w:tabs>
        <w:suppressAutoHyphens/>
        <w:spacing w:after="0"/>
        <w:rPr>
          <w:rFonts w:eastAsia="Calibri" w:cs="Arial"/>
          <w:spacing w:val="-3"/>
        </w:rPr>
      </w:pPr>
      <w:proofErr w:type="spellStart"/>
      <w:r>
        <w:rPr>
          <w:rFonts w:eastAsia="Calibri" w:cs="Arial"/>
          <w:spacing w:val="-3"/>
        </w:rPr>
        <w:t>Vanaf</w:t>
      </w:r>
      <w:proofErr w:type="spellEnd"/>
      <w:r>
        <w:rPr>
          <w:rFonts w:eastAsia="Calibri" w:cs="Arial"/>
          <w:spacing w:val="-3"/>
        </w:rPr>
        <w:t xml:space="preserve"> het </w:t>
      </w:r>
      <w:proofErr w:type="spellStart"/>
      <w:r>
        <w:rPr>
          <w:rFonts w:eastAsia="Calibri" w:cs="Arial"/>
          <w:spacing w:val="-3"/>
        </w:rPr>
        <w:t>centrum</w:t>
      </w:r>
      <w:proofErr w:type="spellEnd"/>
      <w:r>
        <w:rPr>
          <w:rFonts w:eastAsia="Calibri" w:cs="Arial"/>
          <w:spacing w:val="-3"/>
        </w:rPr>
        <w:t xml:space="preserve"> van Veghel</w:t>
      </w:r>
      <w:r w:rsidR="00F32CF2">
        <w:rPr>
          <w:rFonts w:eastAsia="Calibri" w:cs="Arial"/>
          <w:spacing w:val="-3"/>
        </w:rPr>
        <w:t xml:space="preserve"> </w:t>
      </w:r>
      <w:proofErr w:type="spellStart"/>
      <w:r w:rsidR="00F32CF2">
        <w:rPr>
          <w:rFonts w:eastAsia="Calibri" w:cs="Arial"/>
          <w:spacing w:val="-3"/>
        </w:rPr>
        <w:t>liep</w:t>
      </w:r>
      <w:proofErr w:type="spellEnd"/>
      <w:r w:rsidR="00F32CF2">
        <w:rPr>
          <w:rFonts w:eastAsia="Calibri" w:cs="Arial"/>
          <w:spacing w:val="-3"/>
        </w:rPr>
        <w:t xml:space="preserve"> </w:t>
      </w:r>
      <w:proofErr w:type="spellStart"/>
      <w:r w:rsidR="00F32CF2">
        <w:rPr>
          <w:rFonts w:eastAsia="Calibri" w:cs="Arial"/>
          <w:spacing w:val="-3"/>
        </w:rPr>
        <w:t>een</w:t>
      </w:r>
      <w:proofErr w:type="spellEnd"/>
      <w:r w:rsidR="00F32CF2">
        <w:rPr>
          <w:rFonts w:eastAsia="Calibri" w:cs="Arial"/>
          <w:spacing w:val="-3"/>
        </w:rPr>
        <w:t xml:space="preserve"> </w:t>
      </w:r>
      <w:proofErr w:type="spellStart"/>
      <w:r w:rsidR="00F32CF2">
        <w:rPr>
          <w:rFonts w:eastAsia="Calibri" w:cs="Arial"/>
          <w:spacing w:val="-3"/>
        </w:rPr>
        <w:t>weg</w:t>
      </w:r>
      <w:proofErr w:type="spellEnd"/>
      <w:r w:rsidR="00F32CF2">
        <w:rPr>
          <w:rFonts w:eastAsia="Calibri" w:cs="Arial"/>
          <w:spacing w:val="-3"/>
        </w:rPr>
        <w:t xml:space="preserve"> </w:t>
      </w:r>
      <w:proofErr w:type="spellStart"/>
      <w:r w:rsidR="00F32CF2">
        <w:rPr>
          <w:rFonts w:eastAsia="Calibri" w:cs="Arial"/>
          <w:spacing w:val="-3"/>
        </w:rPr>
        <w:t>naar</w:t>
      </w:r>
      <w:proofErr w:type="spellEnd"/>
      <w:r w:rsidR="00F32CF2">
        <w:rPr>
          <w:rFonts w:eastAsia="Calibri" w:cs="Arial"/>
          <w:spacing w:val="-3"/>
        </w:rPr>
        <w:t xml:space="preserve"> </w:t>
      </w:r>
      <w:proofErr w:type="spellStart"/>
      <w:r w:rsidR="00F32CF2">
        <w:rPr>
          <w:rFonts w:eastAsia="Calibri" w:cs="Arial"/>
          <w:spacing w:val="-3"/>
        </w:rPr>
        <w:t>huizen</w:t>
      </w:r>
      <w:proofErr w:type="spellEnd"/>
      <w:r w:rsidR="00F32CF2">
        <w:rPr>
          <w:rFonts w:eastAsia="Calibri" w:cs="Arial"/>
          <w:spacing w:val="-3"/>
        </w:rPr>
        <w:t xml:space="preserve"> op het Ven. </w:t>
      </w:r>
      <w:proofErr w:type="spellStart"/>
      <w:r w:rsidR="00F32CF2">
        <w:rPr>
          <w:rFonts w:eastAsia="Calibri" w:cs="Arial"/>
          <w:spacing w:val="-3"/>
        </w:rPr>
        <w:t>Deze</w:t>
      </w:r>
      <w:proofErr w:type="spellEnd"/>
      <w:r w:rsidR="00F32CF2">
        <w:rPr>
          <w:rFonts w:eastAsia="Calibri" w:cs="Arial"/>
          <w:spacing w:val="-3"/>
        </w:rPr>
        <w:t xml:space="preserve"> </w:t>
      </w:r>
      <w:proofErr w:type="spellStart"/>
      <w:r w:rsidR="00F32CF2">
        <w:rPr>
          <w:rFonts w:eastAsia="Calibri" w:cs="Arial"/>
          <w:spacing w:val="-3"/>
        </w:rPr>
        <w:t>weg</w:t>
      </w:r>
      <w:proofErr w:type="spellEnd"/>
      <w:r w:rsidR="00F32CF2">
        <w:rPr>
          <w:rFonts w:eastAsia="Calibri" w:cs="Arial"/>
          <w:spacing w:val="-3"/>
        </w:rPr>
        <w:t xml:space="preserve"> </w:t>
      </w:r>
      <w:proofErr w:type="spellStart"/>
      <w:r w:rsidR="00F32CF2">
        <w:rPr>
          <w:rFonts w:eastAsia="Calibri" w:cs="Arial"/>
          <w:spacing w:val="-3"/>
        </w:rPr>
        <w:t>heette</w:t>
      </w:r>
      <w:proofErr w:type="spellEnd"/>
      <w:r w:rsidR="00F32CF2">
        <w:rPr>
          <w:rFonts w:eastAsia="Calibri" w:cs="Arial"/>
          <w:spacing w:val="-3"/>
        </w:rPr>
        <w:t xml:space="preserve"> de </w:t>
      </w:r>
      <w:proofErr w:type="spellStart"/>
      <w:r w:rsidR="00F32CF2">
        <w:rPr>
          <w:rFonts w:eastAsia="Calibri" w:cs="Arial"/>
          <w:spacing w:val="-3"/>
        </w:rPr>
        <w:t>Watersteeg</w:t>
      </w:r>
      <w:proofErr w:type="spellEnd"/>
      <w:r w:rsidR="00F32CF2">
        <w:rPr>
          <w:rFonts w:eastAsia="Calibri" w:cs="Arial"/>
          <w:spacing w:val="-3"/>
        </w:rPr>
        <w:t xml:space="preserve">. </w:t>
      </w:r>
      <w:proofErr w:type="spellStart"/>
      <w:r w:rsidR="00F32CF2">
        <w:rPr>
          <w:rFonts w:eastAsia="Calibri" w:cs="Arial"/>
          <w:spacing w:val="-3"/>
        </w:rPr>
        <w:t>Deze</w:t>
      </w:r>
      <w:proofErr w:type="spellEnd"/>
      <w:r w:rsidR="00F32CF2">
        <w:rPr>
          <w:rFonts w:eastAsia="Calibri" w:cs="Arial"/>
          <w:spacing w:val="-3"/>
        </w:rPr>
        <w:t xml:space="preserve"> </w:t>
      </w:r>
      <w:proofErr w:type="spellStart"/>
      <w:r w:rsidR="00F32CF2">
        <w:rPr>
          <w:rFonts w:eastAsia="Calibri" w:cs="Arial"/>
          <w:spacing w:val="-3"/>
        </w:rPr>
        <w:t>weg</w:t>
      </w:r>
      <w:proofErr w:type="spellEnd"/>
      <w:r w:rsidR="00F32CF2">
        <w:rPr>
          <w:rFonts w:eastAsia="Calibri" w:cs="Arial"/>
          <w:spacing w:val="-3"/>
        </w:rPr>
        <w:t xml:space="preserve"> </w:t>
      </w:r>
      <w:proofErr w:type="spellStart"/>
      <w:r w:rsidR="00F32CF2">
        <w:rPr>
          <w:rFonts w:eastAsia="Calibri" w:cs="Arial"/>
          <w:spacing w:val="-3"/>
        </w:rPr>
        <w:t>liep</w:t>
      </w:r>
      <w:proofErr w:type="spellEnd"/>
      <w:r w:rsidR="00F32CF2">
        <w:rPr>
          <w:rFonts w:eastAsia="Calibri" w:cs="Arial"/>
          <w:spacing w:val="-3"/>
        </w:rPr>
        <w:t xml:space="preserve"> door </w:t>
      </w:r>
      <w:proofErr w:type="spellStart"/>
      <w:r w:rsidR="00F32CF2">
        <w:rPr>
          <w:rFonts w:eastAsia="Calibri" w:cs="Arial"/>
          <w:spacing w:val="-3"/>
        </w:rPr>
        <w:t>een</w:t>
      </w:r>
      <w:proofErr w:type="spellEnd"/>
      <w:r w:rsidR="00F32CF2">
        <w:rPr>
          <w:rFonts w:eastAsia="Calibri" w:cs="Arial"/>
          <w:spacing w:val="-3"/>
        </w:rPr>
        <w:t xml:space="preserve"> </w:t>
      </w:r>
      <w:proofErr w:type="spellStart"/>
      <w:r w:rsidR="00F32CF2">
        <w:rPr>
          <w:rFonts w:eastAsia="Calibri" w:cs="Arial"/>
          <w:spacing w:val="-3"/>
        </w:rPr>
        <w:t>gebied</w:t>
      </w:r>
      <w:proofErr w:type="spellEnd"/>
      <w:r w:rsidR="00F32CF2">
        <w:rPr>
          <w:rFonts w:eastAsia="Calibri" w:cs="Arial"/>
          <w:spacing w:val="-3"/>
        </w:rPr>
        <w:t xml:space="preserve"> </w:t>
      </w:r>
      <w:proofErr w:type="spellStart"/>
      <w:r w:rsidR="00F32CF2">
        <w:rPr>
          <w:rFonts w:eastAsia="Calibri" w:cs="Arial"/>
          <w:spacing w:val="-3"/>
        </w:rPr>
        <w:t>dat</w:t>
      </w:r>
      <w:proofErr w:type="spellEnd"/>
      <w:r w:rsidR="00F32CF2">
        <w:rPr>
          <w:rFonts w:eastAsia="Calibri" w:cs="Arial"/>
          <w:spacing w:val="-3"/>
        </w:rPr>
        <w:t xml:space="preserve"> al </w:t>
      </w:r>
      <w:proofErr w:type="spellStart"/>
      <w:r w:rsidR="00F32CF2">
        <w:rPr>
          <w:rFonts w:eastAsia="Calibri" w:cs="Arial"/>
          <w:spacing w:val="-3"/>
        </w:rPr>
        <w:t>vóór</w:t>
      </w:r>
      <w:proofErr w:type="spellEnd"/>
      <w:r w:rsidR="00F32CF2">
        <w:rPr>
          <w:rFonts w:eastAsia="Calibri" w:cs="Arial"/>
          <w:spacing w:val="-3"/>
        </w:rPr>
        <w:t xml:space="preserve"> 1190 in </w:t>
      </w:r>
      <w:proofErr w:type="spellStart"/>
      <w:r w:rsidR="00F32CF2">
        <w:rPr>
          <w:rFonts w:eastAsia="Calibri" w:cs="Arial"/>
          <w:spacing w:val="-3"/>
        </w:rPr>
        <w:t>particuliere</w:t>
      </w:r>
      <w:proofErr w:type="spellEnd"/>
      <w:r w:rsidR="00F32CF2">
        <w:rPr>
          <w:rFonts w:eastAsia="Calibri" w:cs="Arial"/>
          <w:spacing w:val="-3"/>
        </w:rPr>
        <w:t xml:space="preserve"> </w:t>
      </w:r>
      <w:proofErr w:type="spellStart"/>
      <w:r w:rsidR="00F32CF2">
        <w:rPr>
          <w:rFonts w:eastAsia="Calibri" w:cs="Arial"/>
          <w:spacing w:val="-3"/>
        </w:rPr>
        <w:t>handen</w:t>
      </w:r>
      <w:proofErr w:type="spellEnd"/>
      <w:r w:rsidR="00F32CF2">
        <w:rPr>
          <w:rFonts w:eastAsia="Calibri" w:cs="Arial"/>
          <w:spacing w:val="-3"/>
        </w:rPr>
        <w:t xml:space="preserve"> was en de </w:t>
      </w:r>
      <w:proofErr w:type="spellStart"/>
      <w:r w:rsidR="00F32CF2">
        <w:rPr>
          <w:rFonts w:eastAsia="Calibri" w:cs="Arial"/>
          <w:spacing w:val="-3"/>
        </w:rPr>
        <w:t>weg</w:t>
      </w:r>
      <w:proofErr w:type="spellEnd"/>
      <w:r w:rsidR="00F32CF2">
        <w:rPr>
          <w:rFonts w:eastAsia="Calibri" w:cs="Arial"/>
          <w:spacing w:val="-3"/>
        </w:rPr>
        <w:t xml:space="preserve"> </w:t>
      </w:r>
      <w:proofErr w:type="spellStart"/>
      <w:r w:rsidR="00F32CF2">
        <w:rPr>
          <w:rFonts w:eastAsia="Calibri" w:cs="Arial"/>
          <w:spacing w:val="-3"/>
        </w:rPr>
        <w:t>zal</w:t>
      </w:r>
      <w:proofErr w:type="spellEnd"/>
      <w:r w:rsidR="00F32CF2">
        <w:rPr>
          <w:rFonts w:eastAsia="Calibri" w:cs="Arial"/>
          <w:spacing w:val="-3"/>
        </w:rPr>
        <w:t xml:space="preserve"> </w:t>
      </w:r>
      <w:proofErr w:type="spellStart"/>
      <w:r w:rsidR="00F32CF2">
        <w:rPr>
          <w:rFonts w:eastAsia="Calibri" w:cs="Arial"/>
          <w:spacing w:val="-3"/>
        </w:rPr>
        <w:t>dus</w:t>
      </w:r>
      <w:proofErr w:type="spellEnd"/>
      <w:r w:rsidR="00F32CF2">
        <w:rPr>
          <w:rFonts w:eastAsia="Calibri" w:cs="Arial"/>
          <w:spacing w:val="-3"/>
        </w:rPr>
        <w:t xml:space="preserve"> </w:t>
      </w:r>
      <w:proofErr w:type="spellStart"/>
      <w:r w:rsidR="00F32CF2">
        <w:rPr>
          <w:rFonts w:eastAsia="Calibri" w:cs="Arial"/>
          <w:spacing w:val="-3"/>
        </w:rPr>
        <w:t>ook</w:t>
      </w:r>
      <w:proofErr w:type="spellEnd"/>
      <w:r w:rsidR="00F32CF2">
        <w:rPr>
          <w:rFonts w:eastAsia="Calibri" w:cs="Arial"/>
          <w:spacing w:val="-3"/>
        </w:rPr>
        <w:t xml:space="preserve"> van </w:t>
      </w:r>
      <w:proofErr w:type="spellStart"/>
      <w:r w:rsidR="00F32CF2">
        <w:rPr>
          <w:rFonts w:eastAsia="Calibri" w:cs="Arial"/>
          <w:spacing w:val="-3"/>
        </w:rPr>
        <w:t>voor</w:t>
      </w:r>
      <w:proofErr w:type="spellEnd"/>
      <w:r w:rsidR="00F32CF2">
        <w:rPr>
          <w:rFonts w:eastAsia="Calibri" w:cs="Arial"/>
          <w:spacing w:val="-3"/>
        </w:rPr>
        <w:t xml:space="preserve"> die datum </w:t>
      </w:r>
      <w:proofErr w:type="spellStart"/>
      <w:r w:rsidR="00F32CF2">
        <w:rPr>
          <w:rFonts w:eastAsia="Calibri" w:cs="Arial"/>
          <w:spacing w:val="-3"/>
        </w:rPr>
        <w:t>dateren</w:t>
      </w:r>
      <w:proofErr w:type="spellEnd"/>
      <w:r w:rsidR="00F32CF2">
        <w:rPr>
          <w:rFonts w:eastAsia="Calibri" w:cs="Arial"/>
          <w:spacing w:val="-3"/>
        </w:rPr>
        <w:t>.</w:t>
      </w:r>
    </w:p>
    <w:p w:rsidR="00F32CF2" w:rsidRDefault="00F32CF2" w:rsidP="007432A5">
      <w:pPr>
        <w:tabs>
          <w:tab w:val="left" w:pos="-1440"/>
          <w:tab w:val="left" w:pos="-720"/>
        </w:tabs>
        <w:suppressAutoHyphens/>
        <w:spacing w:after="0"/>
        <w:rPr>
          <w:rFonts w:eastAsia="Calibri" w:cs="Arial"/>
          <w:spacing w:val="-3"/>
        </w:rPr>
      </w:pPr>
    </w:p>
    <w:p w:rsidR="00F32CF2" w:rsidRDefault="00F32CF2" w:rsidP="007432A5">
      <w:pPr>
        <w:tabs>
          <w:tab w:val="left" w:pos="-1440"/>
          <w:tab w:val="left" w:pos="-720"/>
        </w:tabs>
        <w:suppressAutoHyphens/>
        <w:spacing w:after="0"/>
        <w:rPr>
          <w:rFonts w:eastAsia="Calibri" w:cs="Arial"/>
          <w:spacing w:val="-3"/>
        </w:rPr>
      </w:pPr>
    </w:p>
    <w:p w:rsidR="00F32CF2" w:rsidRDefault="00F32CF2" w:rsidP="007432A5">
      <w:pPr>
        <w:tabs>
          <w:tab w:val="left" w:pos="-1440"/>
          <w:tab w:val="left" w:pos="-720"/>
        </w:tabs>
        <w:suppressAutoHyphens/>
        <w:spacing w:after="0"/>
        <w:rPr>
          <w:rFonts w:eastAsia="Calibri" w:cs="Arial"/>
          <w:spacing w:val="-3"/>
        </w:rPr>
      </w:pPr>
      <w:r>
        <w:rPr>
          <w:rFonts w:eastAsia="Calibri" w:cs="Arial"/>
          <w:noProof/>
          <w:spacing w:val="-3"/>
          <w:lang w:eastAsia="en-GB"/>
        </w:rPr>
        <w:drawing>
          <wp:inline distT="0" distB="0" distL="0" distR="0">
            <wp:extent cx="5200650" cy="4428561"/>
            <wp:effectExtent l="19050" t="0" r="0" b="0"/>
            <wp:docPr id="5" name="Picture 4" descr="Waterste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teeg.jpg"/>
                    <pic:cNvPicPr/>
                  </pic:nvPicPr>
                  <pic:blipFill>
                    <a:blip r:embed="rId6" cstate="print"/>
                    <a:stretch>
                      <a:fillRect/>
                    </a:stretch>
                  </pic:blipFill>
                  <pic:spPr>
                    <a:xfrm>
                      <a:off x="0" y="0"/>
                      <a:ext cx="5200650" cy="4428561"/>
                    </a:xfrm>
                    <a:prstGeom prst="rect">
                      <a:avLst/>
                    </a:prstGeom>
                  </pic:spPr>
                </pic:pic>
              </a:graphicData>
            </a:graphic>
          </wp:inline>
        </w:drawing>
      </w:r>
    </w:p>
    <w:p w:rsidR="007432A5" w:rsidRDefault="007432A5" w:rsidP="007432A5">
      <w:pPr>
        <w:tabs>
          <w:tab w:val="left" w:pos="-1440"/>
          <w:tab w:val="left" w:pos="-720"/>
        </w:tabs>
        <w:suppressAutoHyphens/>
        <w:spacing w:after="0"/>
        <w:rPr>
          <w:rFonts w:eastAsia="Calibri" w:cs="Arial"/>
          <w:spacing w:val="-3"/>
        </w:rPr>
      </w:pPr>
    </w:p>
    <w:p w:rsidR="007432A5" w:rsidRDefault="007432A5" w:rsidP="007432A5">
      <w:pPr>
        <w:tabs>
          <w:tab w:val="left" w:pos="-1440"/>
          <w:tab w:val="left" w:pos="-720"/>
        </w:tabs>
        <w:suppressAutoHyphens/>
        <w:spacing w:after="0"/>
        <w:rPr>
          <w:rFonts w:eastAsia="Calibri" w:cs="Arial"/>
          <w:spacing w:val="-3"/>
        </w:rPr>
      </w:pPr>
    </w:p>
    <w:p w:rsidR="00F32CF2" w:rsidRDefault="00F32CF2" w:rsidP="007432A5">
      <w:pPr>
        <w:tabs>
          <w:tab w:val="left" w:pos="-1440"/>
          <w:tab w:val="left" w:pos="-720"/>
        </w:tabs>
        <w:suppressAutoHyphens/>
        <w:spacing w:after="0"/>
        <w:rPr>
          <w:rFonts w:eastAsia="Calibri" w:cs="Arial"/>
          <w:spacing w:val="-3"/>
        </w:rPr>
      </w:pPr>
      <w:r>
        <w:rPr>
          <w:rFonts w:eastAsia="Calibri" w:cs="Arial"/>
          <w:spacing w:val="-3"/>
        </w:rPr>
        <w:t xml:space="preserve">In 1749 </w:t>
      </w:r>
      <w:proofErr w:type="spellStart"/>
      <w:r>
        <w:rPr>
          <w:rFonts w:eastAsia="Calibri" w:cs="Arial"/>
          <w:spacing w:val="-3"/>
        </w:rPr>
        <w:t>werd</w:t>
      </w:r>
      <w:proofErr w:type="spellEnd"/>
      <w:r>
        <w:rPr>
          <w:rFonts w:eastAsia="Calibri" w:cs="Arial"/>
          <w:spacing w:val="-3"/>
        </w:rPr>
        <w:t xml:space="preserve"> de Vorstenbossche </w:t>
      </w:r>
      <w:proofErr w:type="spellStart"/>
      <w:r>
        <w:rPr>
          <w:rFonts w:eastAsia="Calibri" w:cs="Arial"/>
          <w:spacing w:val="-3"/>
        </w:rPr>
        <w:t>Dijk</w:t>
      </w:r>
      <w:proofErr w:type="spellEnd"/>
      <w:r>
        <w:rPr>
          <w:rFonts w:eastAsia="Calibri" w:cs="Arial"/>
          <w:spacing w:val="-3"/>
        </w:rPr>
        <w:t xml:space="preserve"> </w:t>
      </w:r>
      <w:proofErr w:type="spellStart"/>
      <w:r>
        <w:rPr>
          <w:rFonts w:eastAsia="Calibri" w:cs="Arial"/>
          <w:spacing w:val="-3"/>
        </w:rPr>
        <w:t>aangelegd</w:t>
      </w:r>
      <w:proofErr w:type="spellEnd"/>
      <w:r>
        <w:rPr>
          <w:rFonts w:eastAsia="Calibri" w:cs="Arial"/>
          <w:spacing w:val="-3"/>
        </w:rPr>
        <w:t xml:space="preserve"> (de </w:t>
      </w:r>
      <w:proofErr w:type="spellStart"/>
      <w:r>
        <w:rPr>
          <w:rFonts w:eastAsia="Calibri" w:cs="Arial"/>
          <w:spacing w:val="-3"/>
        </w:rPr>
        <w:t>verticale</w:t>
      </w:r>
      <w:proofErr w:type="spellEnd"/>
      <w:r>
        <w:rPr>
          <w:rFonts w:eastAsia="Calibri" w:cs="Arial"/>
          <w:spacing w:val="-3"/>
        </w:rPr>
        <w:t xml:space="preserve"> rode </w:t>
      </w:r>
      <w:proofErr w:type="spellStart"/>
      <w:r>
        <w:rPr>
          <w:rFonts w:eastAsia="Calibri" w:cs="Arial"/>
          <w:spacing w:val="-3"/>
        </w:rPr>
        <w:t>lijn</w:t>
      </w:r>
      <w:proofErr w:type="spellEnd"/>
      <w:r>
        <w:rPr>
          <w:rFonts w:eastAsia="Calibri" w:cs="Arial"/>
          <w:spacing w:val="-3"/>
        </w:rPr>
        <w:t xml:space="preserve"> op de </w:t>
      </w:r>
      <w:proofErr w:type="spellStart"/>
      <w:r>
        <w:rPr>
          <w:rFonts w:eastAsia="Calibri" w:cs="Arial"/>
          <w:spacing w:val="-3"/>
        </w:rPr>
        <w:t>kaart</w:t>
      </w:r>
      <w:proofErr w:type="spellEnd"/>
      <w:r>
        <w:rPr>
          <w:rFonts w:eastAsia="Calibri" w:cs="Arial"/>
          <w:spacing w:val="-3"/>
        </w:rPr>
        <w:t xml:space="preserve">). </w:t>
      </w:r>
      <w:proofErr w:type="spellStart"/>
      <w:r>
        <w:rPr>
          <w:rFonts w:eastAsia="Calibri" w:cs="Arial"/>
          <w:spacing w:val="-3"/>
        </w:rPr>
        <w:t>Deze</w:t>
      </w:r>
      <w:proofErr w:type="spellEnd"/>
      <w:r>
        <w:rPr>
          <w:rFonts w:eastAsia="Calibri" w:cs="Arial"/>
          <w:spacing w:val="-3"/>
        </w:rPr>
        <w:t xml:space="preserve"> </w:t>
      </w:r>
      <w:proofErr w:type="spellStart"/>
      <w:r>
        <w:rPr>
          <w:rFonts w:eastAsia="Calibri" w:cs="Arial"/>
          <w:spacing w:val="-3"/>
        </w:rPr>
        <w:t>dijk</w:t>
      </w:r>
      <w:proofErr w:type="spellEnd"/>
      <w:r>
        <w:rPr>
          <w:rFonts w:eastAsia="Calibri" w:cs="Arial"/>
          <w:spacing w:val="-3"/>
        </w:rPr>
        <w:t xml:space="preserve"> </w:t>
      </w:r>
      <w:proofErr w:type="spellStart"/>
      <w:r>
        <w:rPr>
          <w:rFonts w:eastAsia="Calibri" w:cs="Arial"/>
          <w:spacing w:val="-3"/>
        </w:rPr>
        <w:t>liep</w:t>
      </w:r>
      <w:proofErr w:type="spellEnd"/>
      <w:r>
        <w:rPr>
          <w:rFonts w:eastAsia="Calibri" w:cs="Arial"/>
          <w:spacing w:val="-3"/>
        </w:rPr>
        <w:t xml:space="preserve"> </w:t>
      </w:r>
      <w:proofErr w:type="spellStart"/>
      <w:r>
        <w:rPr>
          <w:rFonts w:eastAsia="Calibri" w:cs="Arial"/>
          <w:spacing w:val="-3"/>
        </w:rPr>
        <w:t>naar</w:t>
      </w:r>
      <w:proofErr w:type="spellEnd"/>
      <w:r>
        <w:rPr>
          <w:rFonts w:eastAsia="Calibri" w:cs="Arial"/>
          <w:spacing w:val="-3"/>
        </w:rPr>
        <w:t xml:space="preserve"> Vorstenbosch. Veghel en Nistelrode </w:t>
      </w:r>
      <w:proofErr w:type="spellStart"/>
      <w:r>
        <w:rPr>
          <w:rFonts w:eastAsia="Calibri" w:cs="Arial"/>
          <w:spacing w:val="-3"/>
        </w:rPr>
        <w:t>legden</w:t>
      </w:r>
      <w:proofErr w:type="spellEnd"/>
      <w:r>
        <w:rPr>
          <w:rFonts w:eastAsia="Calibri" w:cs="Arial"/>
          <w:spacing w:val="-3"/>
        </w:rPr>
        <w:t xml:space="preserve"> </w:t>
      </w:r>
      <w:proofErr w:type="spellStart"/>
      <w:r>
        <w:rPr>
          <w:rFonts w:eastAsia="Calibri" w:cs="Arial"/>
          <w:spacing w:val="-3"/>
        </w:rPr>
        <w:t>ieder</w:t>
      </w:r>
      <w:proofErr w:type="spellEnd"/>
      <w:r>
        <w:rPr>
          <w:rFonts w:eastAsia="Calibri" w:cs="Arial"/>
          <w:spacing w:val="-3"/>
        </w:rPr>
        <w:t xml:space="preserve"> het deel op het </w:t>
      </w:r>
      <w:proofErr w:type="spellStart"/>
      <w:r>
        <w:rPr>
          <w:rFonts w:eastAsia="Calibri" w:cs="Arial"/>
          <w:spacing w:val="-3"/>
        </w:rPr>
        <w:t>eigen</w:t>
      </w:r>
      <w:proofErr w:type="spellEnd"/>
      <w:r>
        <w:rPr>
          <w:rFonts w:eastAsia="Calibri" w:cs="Arial"/>
          <w:spacing w:val="-3"/>
        </w:rPr>
        <w:t xml:space="preserve"> </w:t>
      </w:r>
      <w:proofErr w:type="spellStart"/>
      <w:r>
        <w:rPr>
          <w:rFonts w:eastAsia="Calibri" w:cs="Arial"/>
          <w:spacing w:val="-3"/>
        </w:rPr>
        <w:t>grondgebied</w:t>
      </w:r>
      <w:proofErr w:type="spellEnd"/>
      <w:r>
        <w:rPr>
          <w:rFonts w:eastAsia="Calibri" w:cs="Arial"/>
          <w:spacing w:val="-3"/>
        </w:rPr>
        <w:t xml:space="preserve"> </w:t>
      </w:r>
      <w:proofErr w:type="spellStart"/>
      <w:r>
        <w:rPr>
          <w:rFonts w:eastAsia="Calibri" w:cs="Arial"/>
          <w:spacing w:val="-3"/>
        </w:rPr>
        <w:t>aan</w:t>
      </w:r>
      <w:proofErr w:type="spellEnd"/>
      <w:r>
        <w:rPr>
          <w:rFonts w:eastAsia="Calibri" w:cs="Arial"/>
          <w:spacing w:val="-3"/>
        </w:rPr>
        <w:t xml:space="preserve">. </w:t>
      </w:r>
      <w:proofErr w:type="spellStart"/>
      <w:r>
        <w:rPr>
          <w:rFonts w:eastAsia="Calibri" w:cs="Arial"/>
          <w:spacing w:val="-3"/>
        </w:rPr>
        <w:t>Voor</w:t>
      </w:r>
      <w:r w:rsidR="00E749FE">
        <w:rPr>
          <w:rFonts w:eastAsia="Calibri" w:cs="Arial"/>
          <w:spacing w:val="-3"/>
        </w:rPr>
        <w:t>dat</w:t>
      </w:r>
      <w:proofErr w:type="spellEnd"/>
      <w:r w:rsidR="00E749FE">
        <w:rPr>
          <w:rFonts w:eastAsia="Calibri" w:cs="Arial"/>
          <w:spacing w:val="-3"/>
        </w:rPr>
        <w:t xml:space="preserve"> </w:t>
      </w:r>
      <w:proofErr w:type="spellStart"/>
      <w:r w:rsidR="00E749FE">
        <w:rPr>
          <w:rFonts w:eastAsia="Calibri" w:cs="Arial"/>
          <w:spacing w:val="-3"/>
        </w:rPr>
        <w:t>hier</w:t>
      </w:r>
      <w:proofErr w:type="spellEnd"/>
      <w:r w:rsidR="00E749FE">
        <w:rPr>
          <w:rFonts w:eastAsia="Calibri" w:cs="Arial"/>
          <w:spacing w:val="-3"/>
        </w:rPr>
        <w:t xml:space="preserve"> </w:t>
      </w:r>
      <w:r>
        <w:rPr>
          <w:rFonts w:eastAsia="Calibri" w:cs="Arial"/>
          <w:spacing w:val="-3"/>
        </w:rPr>
        <w:t xml:space="preserve"> </w:t>
      </w:r>
      <w:proofErr w:type="spellStart"/>
      <w:r w:rsidR="00E749FE">
        <w:rPr>
          <w:rFonts w:eastAsia="Calibri" w:cs="Arial"/>
          <w:spacing w:val="-3"/>
        </w:rPr>
        <w:t>deze</w:t>
      </w:r>
      <w:proofErr w:type="spellEnd"/>
      <w:r w:rsidR="00E749FE">
        <w:rPr>
          <w:rFonts w:eastAsia="Calibri" w:cs="Arial"/>
          <w:spacing w:val="-3"/>
        </w:rPr>
        <w:t xml:space="preserve"> </w:t>
      </w:r>
      <w:proofErr w:type="spellStart"/>
      <w:r>
        <w:rPr>
          <w:rFonts w:eastAsia="Calibri" w:cs="Arial"/>
          <w:spacing w:val="-3"/>
        </w:rPr>
        <w:t>dijk</w:t>
      </w:r>
      <w:proofErr w:type="spellEnd"/>
      <w:r>
        <w:rPr>
          <w:rFonts w:eastAsia="Calibri" w:cs="Arial"/>
          <w:spacing w:val="-3"/>
        </w:rPr>
        <w:t xml:space="preserve"> </w:t>
      </w:r>
      <w:proofErr w:type="spellStart"/>
      <w:r w:rsidR="00E749FE">
        <w:rPr>
          <w:rFonts w:eastAsia="Calibri" w:cs="Arial"/>
          <w:spacing w:val="-3"/>
        </w:rPr>
        <w:t>aangelegd</w:t>
      </w:r>
      <w:proofErr w:type="spellEnd"/>
      <w:r w:rsidR="00E749FE">
        <w:rPr>
          <w:rFonts w:eastAsia="Calibri" w:cs="Arial"/>
          <w:spacing w:val="-3"/>
        </w:rPr>
        <w:t xml:space="preserve"> </w:t>
      </w:r>
      <w:proofErr w:type="spellStart"/>
      <w:r w:rsidR="00E749FE">
        <w:rPr>
          <w:rFonts w:eastAsia="Calibri" w:cs="Arial"/>
          <w:spacing w:val="-3"/>
        </w:rPr>
        <w:t>werd</w:t>
      </w:r>
      <w:proofErr w:type="spellEnd"/>
      <w:r w:rsidR="00E749FE">
        <w:rPr>
          <w:rFonts w:eastAsia="Calibri" w:cs="Arial"/>
          <w:spacing w:val="-3"/>
        </w:rPr>
        <w:t xml:space="preserve">, </w:t>
      </w:r>
      <w:proofErr w:type="spellStart"/>
      <w:r w:rsidR="00E749FE">
        <w:rPr>
          <w:rFonts w:eastAsia="Calibri" w:cs="Arial"/>
          <w:spacing w:val="-3"/>
        </w:rPr>
        <w:t>zal</w:t>
      </w:r>
      <w:proofErr w:type="spellEnd"/>
      <w:r w:rsidR="00E749FE">
        <w:rPr>
          <w:rFonts w:eastAsia="Calibri" w:cs="Arial"/>
          <w:spacing w:val="-3"/>
        </w:rPr>
        <w:t xml:space="preserve"> </w:t>
      </w:r>
      <w:proofErr w:type="spellStart"/>
      <w:r w:rsidR="00E749FE">
        <w:rPr>
          <w:rFonts w:eastAsia="Calibri" w:cs="Arial"/>
          <w:spacing w:val="-3"/>
        </w:rPr>
        <w:t>er</w:t>
      </w:r>
      <w:proofErr w:type="spellEnd"/>
      <w:r w:rsidR="00E749FE">
        <w:rPr>
          <w:rFonts w:eastAsia="Calibri" w:cs="Arial"/>
          <w:spacing w:val="-3"/>
        </w:rPr>
        <w:t xml:space="preserve"> </w:t>
      </w:r>
      <w:proofErr w:type="spellStart"/>
      <w:r>
        <w:rPr>
          <w:rFonts w:eastAsia="Calibri" w:cs="Arial"/>
          <w:spacing w:val="-3"/>
        </w:rPr>
        <w:t>een</w:t>
      </w:r>
      <w:proofErr w:type="spellEnd"/>
      <w:r>
        <w:rPr>
          <w:rFonts w:eastAsia="Calibri" w:cs="Arial"/>
          <w:spacing w:val="-3"/>
        </w:rPr>
        <w:t xml:space="preserve"> </w:t>
      </w:r>
      <w:proofErr w:type="spellStart"/>
      <w:r>
        <w:rPr>
          <w:rFonts w:eastAsia="Calibri" w:cs="Arial"/>
          <w:spacing w:val="-3"/>
        </w:rPr>
        <w:t>karrespoor</w:t>
      </w:r>
      <w:proofErr w:type="spellEnd"/>
      <w:r>
        <w:rPr>
          <w:rFonts w:eastAsia="Calibri" w:cs="Arial"/>
          <w:spacing w:val="-3"/>
        </w:rPr>
        <w:t xml:space="preserve"> of </w:t>
      </w:r>
      <w:proofErr w:type="spellStart"/>
      <w:r>
        <w:rPr>
          <w:rFonts w:eastAsia="Calibri" w:cs="Arial"/>
          <w:spacing w:val="-3"/>
        </w:rPr>
        <w:t>baan</w:t>
      </w:r>
      <w:proofErr w:type="spellEnd"/>
      <w:r>
        <w:rPr>
          <w:rFonts w:eastAsia="Calibri" w:cs="Arial"/>
          <w:spacing w:val="-3"/>
        </w:rPr>
        <w:t xml:space="preserve"> door de </w:t>
      </w:r>
      <w:proofErr w:type="spellStart"/>
      <w:r>
        <w:rPr>
          <w:rFonts w:eastAsia="Calibri" w:cs="Arial"/>
          <w:spacing w:val="-3"/>
        </w:rPr>
        <w:t>heide</w:t>
      </w:r>
      <w:proofErr w:type="spellEnd"/>
      <w:r>
        <w:rPr>
          <w:rFonts w:eastAsia="Calibri" w:cs="Arial"/>
          <w:spacing w:val="-3"/>
        </w:rPr>
        <w:t xml:space="preserve"> </w:t>
      </w:r>
      <w:proofErr w:type="spellStart"/>
      <w:r>
        <w:rPr>
          <w:rFonts w:eastAsia="Calibri" w:cs="Arial"/>
          <w:spacing w:val="-3"/>
        </w:rPr>
        <w:t>geweest</w:t>
      </w:r>
      <w:proofErr w:type="spellEnd"/>
      <w:r>
        <w:rPr>
          <w:rFonts w:eastAsia="Calibri" w:cs="Arial"/>
          <w:spacing w:val="-3"/>
        </w:rPr>
        <w:t xml:space="preserve"> </w:t>
      </w:r>
      <w:proofErr w:type="spellStart"/>
      <w:r>
        <w:rPr>
          <w:rFonts w:eastAsia="Calibri" w:cs="Arial"/>
          <w:spacing w:val="-3"/>
        </w:rPr>
        <w:t>zijn</w:t>
      </w:r>
      <w:proofErr w:type="spellEnd"/>
      <w:r>
        <w:rPr>
          <w:rFonts w:eastAsia="Calibri" w:cs="Arial"/>
          <w:spacing w:val="-3"/>
        </w:rPr>
        <w:t>.</w:t>
      </w:r>
    </w:p>
    <w:p w:rsidR="00F32CF2" w:rsidRDefault="00F32CF2" w:rsidP="007432A5">
      <w:pPr>
        <w:tabs>
          <w:tab w:val="left" w:pos="-1440"/>
          <w:tab w:val="left" w:pos="-720"/>
        </w:tabs>
        <w:suppressAutoHyphens/>
        <w:spacing w:after="0"/>
        <w:rPr>
          <w:rFonts w:eastAsia="Calibri" w:cs="Arial"/>
          <w:spacing w:val="-3"/>
        </w:rPr>
      </w:pPr>
    </w:p>
    <w:p w:rsidR="007432A5" w:rsidRDefault="00F32CF2" w:rsidP="00810764">
      <w:pPr>
        <w:spacing w:after="0"/>
        <w:rPr>
          <w:noProof/>
          <w:lang w:val="nl-NL"/>
        </w:rPr>
      </w:pPr>
      <w:r>
        <w:rPr>
          <w:noProof/>
          <w:lang w:val="nl-NL"/>
        </w:rPr>
        <w:t>De weg naar Uden verliet Veghel bij de blauwe stip op de kaart. De bewoners van de huizen op het Ven konden door een opengelaten baan gemeint, de Hintelt genaamd, bij de gemene gronden aan het oosten van de oude privé-gronden en bij de route naar Uden komen.</w:t>
      </w:r>
      <w:r w:rsidR="007F70FE">
        <w:rPr>
          <w:noProof/>
          <w:lang w:val="nl-NL"/>
        </w:rPr>
        <w:t xml:space="preserve"> Op de topografische kaart van 1840 staat nog een karrespoor of weg door de Hintelt getekend.</w:t>
      </w:r>
    </w:p>
    <w:p w:rsidR="007F70FE" w:rsidRDefault="007F70FE" w:rsidP="00810764">
      <w:pPr>
        <w:spacing w:after="0"/>
        <w:rPr>
          <w:noProof/>
          <w:lang w:val="nl-NL"/>
        </w:rPr>
      </w:pPr>
    </w:p>
    <w:p w:rsidR="007F70FE" w:rsidRDefault="00C32FFE" w:rsidP="00810764">
      <w:pPr>
        <w:spacing w:after="0"/>
        <w:rPr>
          <w:noProof/>
          <w:lang w:val="nl-NL"/>
        </w:rPr>
      </w:pPr>
      <w:r>
        <w:rPr>
          <w:noProof/>
          <w:lang w:eastAsia="en-GB"/>
        </w:rPr>
        <w:lastRenderedPageBreak/>
        <w:drawing>
          <wp:inline distT="0" distB="0" distL="0" distR="0">
            <wp:extent cx="4086225" cy="2724150"/>
            <wp:effectExtent l="19050" t="0" r="9525" b="0"/>
            <wp:docPr id="19" name="Picture 18" descr="Hint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telt.jpg"/>
                    <pic:cNvPicPr/>
                  </pic:nvPicPr>
                  <pic:blipFill>
                    <a:blip r:embed="rId7" cstate="print"/>
                    <a:stretch>
                      <a:fillRect/>
                    </a:stretch>
                  </pic:blipFill>
                  <pic:spPr>
                    <a:xfrm>
                      <a:off x="0" y="0"/>
                      <a:ext cx="4094828" cy="2729885"/>
                    </a:xfrm>
                    <a:prstGeom prst="rect">
                      <a:avLst/>
                    </a:prstGeom>
                  </pic:spPr>
                </pic:pic>
              </a:graphicData>
            </a:graphic>
          </wp:inline>
        </w:drawing>
      </w:r>
    </w:p>
    <w:p w:rsidR="00F32CF2" w:rsidRDefault="00F32CF2" w:rsidP="00810764">
      <w:pPr>
        <w:spacing w:after="0"/>
        <w:rPr>
          <w:noProof/>
          <w:lang w:val="nl-NL"/>
        </w:rPr>
      </w:pPr>
    </w:p>
    <w:p w:rsidR="00E749FE" w:rsidRDefault="00E749FE" w:rsidP="00810764">
      <w:pPr>
        <w:spacing w:after="0"/>
        <w:rPr>
          <w:noProof/>
          <w:lang w:val="nl-NL"/>
        </w:rPr>
      </w:pPr>
    </w:p>
    <w:p w:rsidR="00F32CF2" w:rsidRDefault="00F32CF2" w:rsidP="00810764">
      <w:pPr>
        <w:spacing w:after="0"/>
        <w:rPr>
          <w:noProof/>
          <w:lang w:val="nl-NL"/>
        </w:rPr>
      </w:pPr>
      <w:r>
        <w:rPr>
          <w:noProof/>
          <w:lang w:val="nl-NL"/>
        </w:rPr>
        <w:t>De bewoners van het centrum van Veghel die naar Uden moesten</w:t>
      </w:r>
      <w:r w:rsidR="00E749FE">
        <w:rPr>
          <w:noProof/>
          <w:lang w:val="nl-NL"/>
        </w:rPr>
        <w:t>,</w:t>
      </w:r>
      <w:r>
        <w:rPr>
          <w:noProof/>
          <w:lang w:val="nl-NL"/>
        </w:rPr>
        <w:t xml:space="preserve"> gingen waarschijnlijk niet over de Watersteeg en het Hintelt, maar zullen de iets kortere route via de Poederveldse Hoeve genomen hebben, de latere Udense Dijk.</w:t>
      </w:r>
    </w:p>
    <w:p w:rsidR="00F32CF2" w:rsidRDefault="00F32CF2" w:rsidP="00810764">
      <w:pPr>
        <w:spacing w:after="0"/>
        <w:rPr>
          <w:noProof/>
          <w:lang w:val="nl-NL"/>
        </w:rPr>
      </w:pPr>
    </w:p>
    <w:p w:rsidR="00F32CF2" w:rsidRDefault="00F32CF2" w:rsidP="00810764">
      <w:pPr>
        <w:spacing w:after="0"/>
        <w:rPr>
          <w:noProof/>
          <w:lang w:val="nl-NL"/>
        </w:rPr>
      </w:pPr>
    </w:p>
    <w:p w:rsidR="00CD216E" w:rsidRPr="00CD216E" w:rsidRDefault="00CD216E" w:rsidP="00CD216E">
      <w:pPr>
        <w:tabs>
          <w:tab w:val="left" w:pos="-1440"/>
          <w:tab w:val="left" w:pos="-720"/>
        </w:tabs>
        <w:suppressAutoHyphens/>
        <w:spacing w:after="0"/>
        <w:rPr>
          <w:rFonts w:eastAsia="Calibri" w:cs="Arial"/>
          <w:b/>
          <w:spacing w:val="-3"/>
          <w:sz w:val="28"/>
          <w:szCs w:val="28"/>
        </w:rPr>
      </w:pPr>
      <w:r w:rsidRPr="00CD216E">
        <w:rPr>
          <w:rFonts w:eastAsia="Calibri" w:cs="Arial"/>
          <w:b/>
          <w:spacing w:val="-3"/>
          <w:sz w:val="28"/>
          <w:szCs w:val="28"/>
        </w:rPr>
        <w:t xml:space="preserve">De </w:t>
      </w:r>
      <w:proofErr w:type="spellStart"/>
      <w:r w:rsidRPr="00CD216E">
        <w:rPr>
          <w:rFonts w:eastAsia="Calibri" w:cs="Arial"/>
          <w:b/>
          <w:spacing w:val="-3"/>
          <w:sz w:val="28"/>
          <w:szCs w:val="28"/>
        </w:rPr>
        <w:t>weg</w:t>
      </w:r>
      <w:proofErr w:type="spellEnd"/>
      <w:r w:rsidRPr="00CD216E">
        <w:rPr>
          <w:rFonts w:eastAsia="Calibri" w:cs="Arial"/>
          <w:b/>
          <w:spacing w:val="-3"/>
          <w:sz w:val="28"/>
          <w:szCs w:val="28"/>
        </w:rPr>
        <w:t xml:space="preserve"> </w:t>
      </w:r>
      <w:proofErr w:type="spellStart"/>
      <w:r w:rsidRPr="00CD216E">
        <w:rPr>
          <w:rFonts w:eastAsia="Calibri" w:cs="Arial"/>
          <w:b/>
          <w:spacing w:val="-3"/>
          <w:sz w:val="28"/>
          <w:szCs w:val="28"/>
        </w:rPr>
        <w:t>naar</w:t>
      </w:r>
      <w:proofErr w:type="spellEnd"/>
      <w:r w:rsidRPr="00CD216E">
        <w:rPr>
          <w:rFonts w:eastAsia="Calibri" w:cs="Arial"/>
          <w:b/>
          <w:spacing w:val="-3"/>
          <w:sz w:val="28"/>
          <w:szCs w:val="28"/>
        </w:rPr>
        <w:t xml:space="preserve"> </w:t>
      </w:r>
      <w:proofErr w:type="spellStart"/>
      <w:r>
        <w:rPr>
          <w:rFonts w:eastAsia="Calibri" w:cs="Arial"/>
          <w:b/>
          <w:spacing w:val="-3"/>
          <w:sz w:val="28"/>
          <w:szCs w:val="28"/>
        </w:rPr>
        <w:t>Uden</w:t>
      </w:r>
      <w:proofErr w:type="spellEnd"/>
    </w:p>
    <w:p w:rsidR="00CD216E" w:rsidRDefault="00CD216E" w:rsidP="00CD216E">
      <w:pPr>
        <w:tabs>
          <w:tab w:val="left" w:pos="-1440"/>
          <w:tab w:val="left" w:pos="-720"/>
        </w:tabs>
        <w:suppressAutoHyphens/>
        <w:spacing w:after="0"/>
        <w:rPr>
          <w:rFonts w:eastAsia="Calibri" w:cs="Arial"/>
          <w:spacing w:val="-3"/>
        </w:rPr>
      </w:pPr>
    </w:p>
    <w:p w:rsidR="00CD216E" w:rsidRDefault="00CD216E" w:rsidP="00CD216E">
      <w:pPr>
        <w:tabs>
          <w:tab w:val="left" w:pos="-1440"/>
          <w:tab w:val="left" w:pos="-720"/>
        </w:tabs>
        <w:suppressAutoHyphens/>
        <w:spacing w:after="0"/>
        <w:rPr>
          <w:rFonts w:eastAsia="Calibri" w:cs="Arial"/>
          <w:spacing w:val="-3"/>
        </w:rPr>
      </w:pPr>
      <w:proofErr w:type="spellStart"/>
      <w:r>
        <w:rPr>
          <w:rFonts w:eastAsia="Calibri" w:cs="Arial"/>
          <w:spacing w:val="-3"/>
        </w:rPr>
        <w:t>Er</w:t>
      </w:r>
      <w:proofErr w:type="spellEnd"/>
      <w:r>
        <w:rPr>
          <w:rFonts w:eastAsia="Calibri" w:cs="Arial"/>
          <w:spacing w:val="-3"/>
        </w:rPr>
        <w:t xml:space="preserve"> </w:t>
      </w:r>
      <w:proofErr w:type="spellStart"/>
      <w:r>
        <w:rPr>
          <w:rFonts w:eastAsia="Calibri" w:cs="Arial"/>
          <w:spacing w:val="-3"/>
        </w:rPr>
        <w:t>liep</w:t>
      </w:r>
      <w:proofErr w:type="spellEnd"/>
      <w:r>
        <w:rPr>
          <w:rFonts w:eastAsia="Calibri" w:cs="Arial"/>
          <w:spacing w:val="-3"/>
        </w:rPr>
        <w:t xml:space="preserve"> </w:t>
      </w:r>
      <w:proofErr w:type="spellStart"/>
      <w:r>
        <w:rPr>
          <w:rFonts w:eastAsia="Calibri" w:cs="Arial"/>
          <w:spacing w:val="-3"/>
        </w:rPr>
        <w:t>eertijds</w:t>
      </w:r>
      <w:proofErr w:type="spellEnd"/>
      <w:r>
        <w:rPr>
          <w:rFonts w:eastAsia="Calibri" w:cs="Arial"/>
          <w:spacing w:val="-3"/>
        </w:rPr>
        <w:t xml:space="preserve"> </w:t>
      </w:r>
      <w:proofErr w:type="spellStart"/>
      <w:r>
        <w:rPr>
          <w:rFonts w:eastAsia="Calibri" w:cs="Arial"/>
          <w:spacing w:val="-3"/>
        </w:rPr>
        <w:t>een</w:t>
      </w:r>
      <w:proofErr w:type="spellEnd"/>
      <w:r>
        <w:rPr>
          <w:rFonts w:eastAsia="Calibri" w:cs="Arial"/>
          <w:spacing w:val="-3"/>
        </w:rPr>
        <w:t xml:space="preserve"> </w:t>
      </w:r>
      <w:proofErr w:type="spellStart"/>
      <w:r>
        <w:rPr>
          <w:rFonts w:eastAsia="Calibri" w:cs="Arial"/>
          <w:spacing w:val="-3"/>
        </w:rPr>
        <w:t>voetpad</w:t>
      </w:r>
      <w:proofErr w:type="spellEnd"/>
      <w:r>
        <w:rPr>
          <w:rFonts w:eastAsia="Calibri" w:cs="Arial"/>
          <w:spacing w:val="-3"/>
        </w:rPr>
        <w:t xml:space="preserve"> van Veghel </w:t>
      </w:r>
      <w:proofErr w:type="spellStart"/>
      <w:r>
        <w:rPr>
          <w:rFonts w:eastAsia="Calibri" w:cs="Arial"/>
          <w:spacing w:val="-3"/>
        </w:rPr>
        <w:t>naar</w:t>
      </w:r>
      <w:proofErr w:type="spellEnd"/>
      <w:r>
        <w:rPr>
          <w:rFonts w:eastAsia="Calibri" w:cs="Arial"/>
          <w:spacing w:val="-3"/>
        </w:rPr>
        <w:t xml:space="preserve"> </w:t>
      </w:r>
      <w:proofErr w:type="spellStart"/>
      <w:r>
        <w:rPr>
          <w:rFonts w:eastAsia="Calibri" w:cs="Arial"/>
          <w:spacing w:val="-3"/>
        </w:rPr>
        <w:t>Uden</w:t>
      </w:r>
      <w:proofErr w:type="spellEnd"/>
      <w:r>
        <w:rPr>
          <w:rFonts w:eastAsia="Calibri" w:cs="Arial"/>
          <w:spacing w:val="-3"/>
        </w:rPr>
        <w:t xml:space="preserve">. Het </w:t>
      </w:r>
      <w:proofErr w:type="spellStart"/>
      <w:r>
        <w:rPr>
          <w:rFonts w:eastAsia="Calibri" w:cs="Arial"/>
          <w:spacing w:val="-3"/>
        </w:rPr>
        <w:t>liep</w:t>
      </w:r>
      <w:proofErr w:type="spellEnd"/>
      <w:r>
        <w:rPr>
          <w:rFonts w:eastAsia="Calibri" w:cs="Arial"/>
          <w:spacing w:val="-3"/>
        </w:rPr>
        <w:t xml:space="preserve"> </w:t>
      </w:r>
      <w:proofErr w:type="spellStart"/>
      <w:r>
        <w:rPr>
          <w:rFonts w:eastAsia="Calibri" w:cs="Arial"/>
          <w:spacing w:val="-3"/>
        </w:rPr>
        <w:t>deels</w:t>
      </w:r>
      <w:proofErr w:type="spellEnd"/>
      <w:r>
        <w:rPr>
          <w:rFonts w:eastAsia="Calibri" w:cs="Arial"/>
          <w:spacing w:val="-3"/>
        </w:rPr>
        <w:t xml:space="preserve"> over de gemeint en deel over </w:t>
      </w:r>
      <w:proofErr w:type="spellStart"/>
      <w:r>
        <w:rPr>
          <w:rFonts w:eastAsia="Calibri" w:cs="Arial"/>
          <w:spacing w:val="-3"/>
        </w:rPr>
        <w:t>particuliere</w:t>
      </w:r>
      <w:proofErr w:type="spellEnd"/>
      <w:r>
        <w:rPr>
          <w:rFonts w:eastAsia="Calibri" w:cs="Arial"/>
          <w:spacing w:val="-3"/>
        </w:rPr>
        <w:t xml:space="preserve"> </w:t>
      </w:r>
      <w:proofErr w:type="spellStart"/>
      <w:r>
        <w:rPr>
          <w:rFonts w:eastAsia="Calibri" w:cs="Arial"/>
          <w:spacing w:val="-3"/>
        </w:rPr>
        <w:t>erven</w:t>
      </w:r>
      <w:proofErr w:type="spellEnd"/>
      <w:r>
        <w:rPr>
          <w:rFonts w:eastAsia="Calibri" w:cs="Arial"/>
          <w:spacing w:val="-3"/>
        </w:rPr>
        <w:t xml:space="preserve">. Het deel </w:t>
      </w:r>
      <w:proofErr w:type="spellStart"/>
      <w:r>
        <w:rPr>
          <w:rFonts w:eastAsia="Calibri" w:cs="Arial"/>
          <w:spacing w:val="-3"/>
        </w:rPr>
        <w:t>dat</w:t>
      </w:r>
      <w:proofErr w:type="spellEnd"/>
      <w:r>
        <w:rPr>
          <w:rFonts w:eastAsia="Calibri" w:cs="Arial"/>
          <w:spacing w:val="-3"/>
        </w:rPr>
        <w:t xml:space="preserve"> over de gemeint </w:t>
      </w:r>
      <w:proofErr w:type="spellStart"/>
      <w:r>
        <w:rPr>
          <w:rFonts w:eastAsia="Calibri" w:cs="Arial"/>
          <w:spacing w:val="-3"/>
        </w:rPr>
        <w:t>liep</w:t>
      </w:r>
      <w:proofErr w:type="spellEnd"/>
      <w:r>
        <w:rPr>
          <w:rFonts w:eastAsia="Calibri" w:cs="Arial"/>
          <w:spacing w:val="-3"/>
        </w:rPr>
        <w:t xml:space="preserve"> </w:t>
      </w:r>
      <w:proofErr w:type="spellStart"/>
      <w:r>
        <w:rPr>
          <w:rFonts w:eastAsia="Calibri" w:cs="Arial"/>
          <w:spacing w:val="-3"/>
        </w:rPr>
        <w:t>werd</w:t>
      </w:r>
      <w:proofErr w:type="spellEnd"/>
      <w:r>
        <w:rPr>
          <w:rFonts w:eastAsia="Calibri" w:cs="Arial"/>
          <w:spacing w:val="-3"/>
        </w:rPr>
        <w:t xml:space="preserve"> </w:t>
      </w:r>
      <w:proofErr w:type="spellStart"/>
      <w:r>
        <w:rPr>
          <w:rFonts w:eastAsia="Calibri" w:cs="Arial"/>
          <w:spacing w:val="-3"/>
        </w:rPr>
        <w:t>minstens</w:t>
      </w:r>
      <w:proofErr w:type="spellEnd"/>
      <w:r>
        <w:rPr>
          <w:rFonts w:eastAsia="Calibri" w:cs="Arial"/>
          <w:spacing w:val="-3"/>
        </w:rPr>
        <w:t xml:space="preserve"> </w:t>
      </w:r>
      <w:proofErr w:type="spellStart"/>
      <w:r>
        <w:rPr>
          <w:rFonts w:eastAsia="Calibri" w:cs="Arial"/>
          <w:spacing w:val="-3"/>
        </w:rPr>
        <w:t>vanaf</w:t>
      </w:r>
      <w:proofErr w:type="spellEnd"/>
      <w:r>
        <w:rPr>
          <w:rFonts w:eastAsia="Calibri" w:cs="Arial"/>
          <w:spacing w:val="-3"/>
        </w:rPr>
        <w:t xml:space="preserve"> 1662 door de rotten </w:t>
      </w:r>
      <w:proofErr w:type="spellStart"/>
      <w:r>
        <w:rPr>
          <w:rFonts w:eastAsia="Calibri" w:cs="Arial"/>
          <w:spacing w:val="-3"/>
        </w:rPr>
        <w:t>onderhouden</w:t>
      </w:r>
      <w:proofErr w:type="spellEnd"/>
      <w:r>
        <w:rPr>
          <w:rFonts w:eastAsia="Calibri" w:cs="Arial"/>
          <w:spacing w:val="-3"/>
        </w:rPr>
        <w:t xml:space="preserve">. </w:t>
      </w:r>
      <w:proofErr w:type="spellStart"/>
      <w:r w:rsidR="00F32CF2">
        <w:rPr>
          <w:rFonts w:eastAsia="Calibri" w:cs="Arial"/>
          <w:spacing w:val="-3"/>
        </w:rPr>
        <w:t>Voor</w:t>
      </w:r>
      <w:proofErr w:type="spellEnd"/>
      <w:r w:rsidR="00F32CF2">
        <w:rPr>
          <w:rFonts w:eastAsia="Calibri" w:cs="Arial"/>
          <w:spacing w:val="-3"/>
        </w:rPr>
        <w:t xml:space="preserve"> het deel </w:t>
      </w:r>
      <w:proofErr w:type="spellStart"/>
      <w:r w:rsidR="00F32CF2">
        <w:rPr>
          <w:rFonts w:eastAsia="Calibri" w:cs="Arial"/>
          <w:spacing w:val="-3"/>
        </w:rPr>
        <w:t>dat</w:t>
      </w:r>
      <w:proofErr w:type="spellEnd"/>
      <w:r w:rsidR="00F32CF2">
        <w:rPr>
          <w:rFonts w:eastAsia="Calibri" w:cs="Arial"/>
          <w:spacing w:val="-3"/>
        </w:rPr>
        <w:t xml:space="preserve"> door de </w:t>
      </w:r>
      <w:proofErr w:type="spellStart"/>
      <w:r w:rsidR="00F32CF2">
        <w:rPr>
          <w:rFonts w:eastAsia="Calibri" w:cs="Arial"/>
          <w:spacing w:val="-3"/>
        </w:rPr>
        <w:t>velden</w:t>
      </w:r>
      <w:proofErr w:type="spellEnd"/>
      <w:r w:rsidR="00F32CF2">
        <w:rPr>
          <w:rFonts w:eastAsia="Calibri" w:cs="Arial"/>
          <w:spacing w:val="-3"/>
        </w:rPr>
        <w:t xml:space="preserve"> </w:t>
      </w:r>
      <w:proofErr w:type="spellStart"/>
      <w:r w:rsidR="00F32CF2">
        <w:rPr>
          <w:rFonts w:eastAsia="Calibri" w:cs="Arial"/>
          <w:spacing w:val="-3"/>
        </w:rPr>
        <w:t>liep</w:t>
      </w:r>
      <w:proofErr w:type="spellEnd"/>
      <w:r w:rsidR="00F32CF2">
        <w:rPr>
          <w:rFonts w:eastAsia="Calibri" w:cs="Arial"/>
          <w:spacing w:val="-3"/>
        </w:rPr>
        <w:t xml:space="preserve"> </w:t>
      </w:r>
      <w:proofErr w:type="spellStart"/>
      <w:r w:rsidR="00F32CF2">
        <w:rPr>
          <w:rFonts w:eastAsia="Calibri" w:cs="Arial"/>
          <w:spacing w:val="-3"/>
        </w:rPr>
        <w:t>waren</w:t>
      </w:r>
      <w:proofErr w:type="spellEnd"/>
      <w:r w:rsidR="00F32CF2">
        <w:rPr>
          <w:rFonts w:eastAsia="Calibri" w:cs="Arial"/>
          <w:spacing w:val="-3"/>
        </w:rPr>
        <w:t xml:space="preserve"> de eigenaren van de </w:t>
      </w:r>
      <w:proofErr w:type="spellStart"/>
      <w:r w:rsidR="00F32CF2">
        <w:rPr>
          <w:rFonts w:eastAsia="Calibri" w:cs="Arial"/>
          <w:spacing w:val="-3"/>
        </w:rPr>
        <w:t>aangrenzende</w:t>
      </w:r>
      <w:proofErr w:type="spellEnd"/>
      <w:r w:rsidR="00F32CF2">
        <w:rPr>
          <w:rFonts w:eastAsia="Calibri" w:cs="Arial"/>
          <w:spacing w:val="-3"/>
        </w:rPr>
        <w:t xml:space="preserve"> percelen </w:t>
      </w:r>
      <w:proofErr w:type="spellStart"/>
      <w:r w:rsidR="00F32CF2">
        <w:rPr>
          <w:rFonts w:eastAsia="Calibri" w:cs="Arial"/>
          <w:spacing w:val="-3"/>
        </w:rPr>
        <w:t>verantwoordelijk</w:t>
      </w:r>
      <w:proofErr w:type="spellEnd"/>
      <w:r w:rsidR="00F32CF2">
        <w:rPr>
          <w:rFonts w:eastAsia="Calibri" w:cs="Arial"/>
          <w:spacing w:val="-3"/>
        </w:rPr>
        <w:t xml:space="preserve"> </w:t>
      </w:r>
      <w:proofErr w:type="spellStart"/>
      <w:r w:rsidR="00F32CF2">
        <w:rPr>
          <w:rFonts w:eastAsia="Calibri" w:cs="Arial"/>
          <w:spacing w:val="-3"/>
        </w:rPr>
        <w:t>voor</w:t>
      </w:r>
      <w:proofErr w:type="spellEnd"/>
      <w:r w:rsidR="00F32CF2">
        <w:rPr>
          <w:rFonts w:eastAsia="Calibri" w:cs="Arial"/>
          <w:spacing w:val="-3"/>
        </w:rPr>
        <w:t xml:space="preserve"> het </w:t>
      </w:r>
      <w:proofErr w:type="spellStart"/>
      <w:r w:rsidR="00F32CF2">
        <w:rPr>
          <w:rFonts w:eastAsia="Calibri" w:cs="Arial"/>
          <w:spacing w:val="-3"/>
        </w:rPr>
        <w:t>onderhoud</w:t>
      </w:r>
      <w:proofErr w:type="spellEnd"/>
      <w:r w:rsidR="00F32CF2">
        <w:rPr>
          <w:rFonts w:eastAsia="Calibri" w:cs="Arial"/>
          <w:spacing w:val="-3"/>
        </w:rPr>
        <w:t xml:space="preserve">. </w:t>
      </w:r>
      <w:proofErr w:type="spellStart"/>
      <w:r>
        <w:rPr>
          <w:rFonts w:eastAsia="Calibri" w:cs="Arial"/>
          <w:spacing w:val="-3"/>
        </w:rPr>
        <w:t>Dat</w:t>
      </w:r>
      <w:proofErr w:type="spellEnd"/>
      <w:r>
        <w:rPr>
          <w:rFonts w:eastAsia="Calibri" w:cs="Arial"/>
          <w:spacing w:val="-3"/>
        </w:rPr>
        <w:t xml:space="preserve"> </w:t>
      </w:r>
      <w:proofErr w:type="spellStart"/>
      <w:r w:rsidR="00F32CF2">
        <w:rPr>
          <w:rFonts w:eastAsia="Calibri" w:cs="Arial"/>
          <w:spacing w:val="-3"/>
        </w:rPr>
        <w:t>voet</w:t>
      </w:r>
      <w:r>
        <w:rPr>
          <w:rFonts w:eastAsia="Calibri" w:cs="Arial"/>
          <w:spacing w:val="-3"/>
        </w:rPr>
        <w:t>pad</w:t>
      </w:r>
      <w:proofErr w:type="spellEnd"/>
      <w:r>
        <w:rPr>
          <w:rFonts w:eastAsia="Calibri" w:cs="Arial"/>
          <w:spacing w:val="-3"/>
        </w:rPr>
        <w:t xml:space="preserve"> </w:t>
      </w:r>
      <w:proofErr w:type="spellStart"/>
      <w:r>
        <w:rPr>
          <w:rFonts w:eastAsia="Calibri" w:cs="Arial"/>
          <w:spacing w:val="-3"/>
        </w:rPr>
        <w:t>werd</w:t>
      </w:r>
      <w:proofErr w:type="spellEnd"/>
      <w:r>
        <w:rPr>
          <w:rFonts w:eastAsia="Calibri" w:cs="Arial"/>
          <w:spacing w:val="-3"/>
        </w:rPr>
        <w:t xml:space="preserve"> in </w:t>
      </w:r>
      <w:proofErr w:type="spellStart"/>
      <w:r>
        <w:rPr>
          <w:rFonts w:eastAsia="Calibri" w:cs="Arial"/>
          <w:spacing w:val="-3"/>
        </w:rPr>
        <w:t>begaanbare</w:t>
      </w:r>
      <w:proofErr w:type="spellEnd"/>
      <w:r>
        <w:rPr>
          <w:rFonts w:eastAsia="Calibri" w:cs="Arial"/>
          <w:spacing w:val="-3"/>
        </w:rPr>
        <w:t xml:space="preserve"> </w:t>
      </w:r>
      <w:proofErr w:type="spellStart"/>
      <w:r>
        <w:rPr>
          <w:rFonts w:eastAsia="Calibri" w:cs="Arial"/>
          <w:spacing w:val="-3"/>
        </w:rPr>
        <w:t>staat</w:t>
      </w:r>
      <w:proofErr w:type="spellEnd"/>
      <w:r>
        <w:rPr>
          <w:rFonts w:eastAsia="Calibri" w:cs="Arial"/>
          <w:spacing w:val="-3"/>
        </w:rPr>
        <w:t xml:space="preserve"> </w:t>
      </w:r>
      <w:proofErr w:type="spellStart"/>
      <w:r>
        <w:rPr>
          <w:rFonts w:eastAsia="Calibri" w:cs="Arial"/>
          <w:spacing w:val="-3"/>
        </w:rPr>
        <w:t>gehouden</w:t>
      </w:r>
      <w:proofErr w:type="spellEnd"/>
      <w:r>
        <w:rPr>
          <w:rFonts w:eastAsia="Calibri" w:cs="Arial"/>
          <w:spacing w:val="-3"/>
        </w:rPr>
        <w:t>.</w:t>
      </w:r>
    </w:p>
    <w:p w:rsidR="00CD216E" w:rsidRDefault="00CD216E" w:rsidP="00CD216E">
      <w:pPr>
        <w:tabs>
          <w:tab w:val="left" w:pos="-1440"/>
          <w:tab w:val="left" w:pos="-720"/>
        </w:tabs>
        <w:suppressAutoHyphens/>
        <w:spacing w:after="0"/>
        <w:rPr>
          <w:rFonts w:eastAsia="Calibri" w:cs="Arial"/>
          <w:spacing w:val="-3"/>
        </w:rPr>
      </w:pPr>
    </w:p>
    <w:p w:rsidR="00E749FE" w:rsidRDefault="00E749FE" w:rsidP="00CD216E">
      <w:pPr>
        <w:tabs>
          <w:tab w:val="left" w:pos="-1440"/>
          <w:tab w:val="left" w:pos="-720"/>
        </w:tabs>
        <w:suppressAutoHyphens/>
        <w:spacing w:after="0"/>
        <w:rPr>
          <w:rFonts w:eastAsia="Calibri" w:cs="Arial"/>
          <w:spacing w:val="-3"/>
        </w:rPr>
      </w:pPr>
    </w:p>
    <w:p w:rsidR="00CD216E" w:rsidRDefault="00CD216E" w:rsidP="00CD216E">
      <w:pPr>
        <w:tabs>
          <w:tab w:val="left" w:pos="-1440"/>
          <w:tab w:val="left" w:pos="-720"/>
        </w:tabs>
        <w:suppressAutoHyphens/>
        <w:spacing w:after="0"/>
        <w:rPr>
          <w:rFonts w:eastAsia="Calibri" w:cs="Arial"/>
          <w:spacing w:val="-3"/>
        </w:rPr>
      </w:pPr>
      <w:r w:rsidRPr="00CD216E">
        <w:rPr>
          <w:rFonts w:eastAsia="Calibri" w:cs="Arial"/>
          <w:noProof/>
          <w:spacing w:val="-3"/>
          <w:lang w:eastAsia="en-GB"/>
        </w:rPr>
        <w:drawing>
          <wp:inline distT="0" distB="0" distL="0" distR="0">
            <wp:extent cx="3624027" cy="2819400"/>
            <wp:effectExtent l="19050" t="0" r="0" b="0"/>
            <wp:docPr id="3" name="Picture 2" descr="Udense d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ense dijk.jpg"/>
                    <pic:cNvPicPr/>
                  </pic:nvPicPr>
                  <pic:blipFill>
                    <a:blip r:embed="rId8" cstate="print"/>
                    <a:stretch>
                      <a:fillRect/>
                    </a:stretch>
                  </pic:blipFill>
                  <pic:spPr>
                    <a:xfrm>
                      <a:off x="0" y="0"/>
                      <a:ext cx="3631348" cy="2825096"/>
                    </a:xfrm>
                    <a:prstGeom prst="rect">
                      <a:avLst/>
                    </a:prstGeom>
                  </pic:spPr>
                </pic:pic>
              </a:graphicData>
            </a:graphic>
          </wp:inline>
        </w:drawing>
      </w:r>
    </w:p>
    <w:p w:rsidR="00CD216E" w:rsidRDefault="00CD216E" w:rsidP="00810764">
      <w:pPr>
        <w:spacing w:after="0"/>
        <w:rPr>
          <w:noProof/>
          <w:lang w:val="nl-NL"/>
        </w:rPr>
      </w:pPr>
    </w:p>
    <w:p w:rsidR="00F32CF2" w:rsidRDefault="00F32CF2" w:rsidP="00810764">
      <w:pPr>
        <w:spacing w:after="0"/>
        <w:rPr>
          <w:noProof/>
          <w:lang w:val="nl-NL"/>
        </w:rPr>
      </w:pPr>
    </w:p>
    <w:p w:rsidR="00CD216E" w:rsidRDefault="00CD216E" w:rsidP="00810764">
      <w:pPr>
        <w:spacing w:after="0"/>
        <w:rPr>
          <w:noProof/>
          <w:lang w:val="nl-NL"/>
        </w:rPr>
      </w:pPr>
      <w:r>
        <w:rPr>
          <w:noProof/>
          <w:lang w:val="nl-NL"/>
        </w:rPr>
        <w:t xml:space="preserve">Met een paard bespannen wagens konden niet over het voetpad. Die gingen over </w:t>
      </w:r>
      <w:r w:rsidR="00F32CF2">
        <w:rPr>
          <w:noProof/>
          <w:lang w:val="nl-NL"/>
        </w:rPr>
        <w:t xml:space="preserve">een baan of karrespoor over de </w:t>
      </w:r>
      <w:r>
        <w:rPr>
          <w:noProof/>
          <w:lang w:val="nl-NL"/>
        </w:rPr>
        <w:t xml:space="preserve">gemeint. Dat karrespoor werd niet onderhouden door de rotten. Als het karrespoor onbegaanbaar werd, reden de boeren </w:t>
      </w:r>
      <w:r w:rsidR="00F32CF2">
        <w:rPr>
          <w:noProof/>
          <w:lang w:val="nl-NL"/>
        </w:rPr>
        <w:t>ernaast. Op den d</w:t>
      </w:r>
      <w:r>
        <w:rPr>
          <w:noProof/>
          <w:lang w:val="nl-NL"/>
        </w:rPr>
        <w:t xml:space="preserve">uur ontstaat zo een brede baan van karresporen. </w:t>
      </w:r>
      <w:r w:rsidR="00F32CF2">
        <w:rPr>
          <w:noProof/>
          <w:lang w:val="nl-NL"/>
        </w:rPr>
        <w:t>W</w:t>
      </w:r>
      <w:r>
        <w:rPr>
          <w:noProof/>
          <w:lang w:val="nl-NL"/>
        </w:rPr>
        <w:t xml:space="preserve">aar die baan </w:t>
      </w:r>
      <w:r w:rsidR="00F32CF2">
        <w:rPr>
          <w:noProof/>
          <w:lang w:val="nl-NL"/>
        </w:rPr>
        <w:t xml:space="preserve">richting Uden precies </w:t>
      </w:r>
      <w:r>
        <w:rPr>
          <w:noProof/>
          <w:lang w:val="nl-NL"/>
        </w:rPr>
        <w:t>liep is niet met zekerheid te zeggen</w:t>
      </w:r>
      <w:r w:rsidR="0098353A">
        <w:rPr>
          <w:noProof/>
          <w:lang w:val="nl-NL"/>
        </w:rPr>
        <w:t xml:space="preserve">, maar vermoedelijk </w:t>
      </w:r>
      <w:r w:rsidR="00F32CF2">
        <w:rPr>
          <w:noProof/>
          <w:lang w:val="nl-NL"/>
        </w:rPr>
        <w:t xml:space="preserve">was het </w:t>
      </w:r>
      <w:r w:rsidR="0098353A">
        <w:rPr>
          <w:noProof/>
          <w:lang w:val="nl-NL"/>
        </w:rPr>
        <w:t xml:space="preserve">dezelfde route als waar in 1758 de Nieuwe dijk naar Uden aangelegd werd. Langs die route stonden immers een aantal boerderijen </w:t>
      </w:r>
      <w:r w:rsidR="007432A5">
        <w:rPr>
          <w:noProof/>
          <w:lang w:val="nl-NL"/>
        </w:rPr>
        <w:t xml:space="preserve">(paarse stippen op de kaart) </w:t>
      </w:r>
      <w:r w:rsidR="0098353A">
        <w:rPr>
          <w:noProof/>
          <w:lang w:val="nl-NL"/>
        </w:rPr>
        <w:t>waar van en naar toegegaan werd.</w:t>
      </w:r>
      <w:r w:rsidR="007432A5">
        <w:rPr>
          <w:noProof/>
          <w:lang w:val="nl-NL"/>
        </w:rPr>
        <w:t xml:space="preserve"> De Udense Dijk liep (volgens de topografische kaart van 1920-1924) verder door naar Uden.</w:t>
      </w:r>
    </w:p>
    <w:p w:rsidR="00F32CF2" w:rsidRDefault="00F32CF2" w:rsidP="00810764">
      <w:pPr>
        <w:spacing w:after="0"/>
        <w:rPr>
          <w:noProof/>
          <w:lang w:val="nl-NL"/>
        </w:rPr>
      </w:pPr>
    </w:p>
    <w:p w:rsidR="007432A5" w:rsidRDefault="007432A5" w:rsidP="00810764">
      <w:pPr>
        <w:spacing w:after="0"/>
        <w:rPr>
          <w:noProof/>
          <w:lang w:val="nl-NL"/>
        </w:rPr>
      </w:pPr>
      <w:r>
        <w:rPr>
          <w:noProof/>
          <w:lang w:eastAsia="en-GB"/>
        </w:rPr>
        <w:drawing>
          <wp:inline distT="0" distB="0" distL="0" distR="0">
            <wp:extent cx="5353050" cy="5280101"/>
            <wp:effectExtent l="19050" t="0" r="0" b="0"/>
            <wp:docPr id="4" name="Picture 3" descr="U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en.jpg"/>
                    <pic:cNvPicPr/>
                  </pic:nvPicPr>
                  <pic:blipFill>
                    <a:blip r:embed="rId9" cstate="print"/>
                    <a:stretch>
                      <a:fillRect/>
                    </a:stretch>
                  </pic:blipFill>
                  <pic:spPr>
                    <a:xfrm>
                      <a:off x="0" y="0"/>
                      <a:ext cx="5364405" cy="5291302"/>
                    </a:xfrm>
                    <a:prstGeom prst="rect">
                      <a:avLst/>
                    </a:prstGeom>
                  </pic:spPr>
                </pic:pic>
              </a:graphicData>
            </a:graphic>
          </wp:inline>
        </w:drawing>
      </w:r>
    </w:p>
    <w:p w:rsidR="0098353A" w:rsidRDefault="0098353A" w:rsidP="00810764">
      <w:pPr>
        <w:spacing w:after="0"/>
        <w:rPr>
          <w:noProof/>
          <w:lang w:val="nl-NL"/>
        </w:rPr>
      </w:pPr>
    </w:p>
    <w:p w:rsidR="0004663B" w:rsidRDefault="0004663B" w:rsidP="00810764">
      <w:pPr>
        <w:spacing w:after="0"/>
        <w:rPr>
          <w:noProof/>
          <w:lang w:val="nl-NL"/>
        </w:rPr>
      </w:pPr>
    </w:p>
    <w:p w:rsidR="0004663B" w:rsidRPr="0004663B" w:rsidRDefault="0004663B" w:rsidP="00810764">
      <w:pPr>
        <w:spacing w:after="0"/>
        <w:rPr>
          <w:b/>
          <w:noProof/>
          <w:sz w:val="28"/>
          <w:szCs w:val="28"/>
          <w:lang w:val="nl-NL"/>
        </w:rPr>
      </w:pPr>
      <w:r w:rsidRPr="0004663B">
        <w:rPr>
          <w:b/>
          <w:noProof/>
          <w:sz w:val="28"/>
          <w:szCs w:val="28"/>
          <w:lang w:val="nl-NL"/>
        </w:rPr>
        <w:t>De weg naar Erp</w:t>
      </w:r>
    </w:p>
    <w:p w:rsidR="0004663B" w:rsidRDefault="0004663B" w:rsidP="00810764">
      <w:pPr>
        <w:spacing w:after="0"/>
        <w:rPr>
          <w:noProof/>
          <w:lang w:val="nl-NL"/>
        </w:rPr>
      </w:pPr>
    </w:p>
    <w:p w:rsidR="0004663B" w:rsidRDefault="0004663B" w:rsidP="00810764">
      <w:pPr>
        <w:spacing w:after="0"/>
        <w:rPr>
          <w:noProof/>
          <w:lang w:val="nl-NL"/>
        </w:rPr>
      </w:pPr>
      <w:r>
        <w:rPr>
          <w:noProof/>
          <w:lang w:val="nl-NL"/>
        </w:rPr>
        <w:t>Op de topografische kaart van 1920-924 staan twee wegen getekend die bij de twee blauwe stippen de grens tussen Vegh</w:t>
      </w:r>
      <w:r w:rsidR="003736B2">
        <w:rPr>
          <w:noProof/>
          <w:lang w:val="nl-NL"/>
        </w:rPr>
        <w:t>el passeerden De Erpse of Ve</w:t>
      </w:r>
      <w:r>
        <w:rPr>
          <w:noProof/>
          <w:lang w:val="nl-NL"/>
        </w:rPr>
        <w:t>chelse Dijk, en wat ten zuiden daavan de Hamsche Dijk.</w:t>
      </w:r>
    </w:p>
    <w:p w:rsidR="0004663B" w:rsidRDefault="0004663B" w:rsidP="00810764">
      <w:pPr>
        <w:spacing w:after="0"/>
        <w:rPr>
          <w:noProof/>
          <w:lang w:val="nl-NL"/>
        </w:rPr>
      </w:pPr>
    </w:p>
    <w:p w:rsidR="0004663B" w:rsidRDefault="0004663B" w:rsidP="00810764">
      <w:pPr>
        <w:spacing w:after="0"/>
        <w:rPr>
          <w:noProof/>
          <w:lang w:val="nl-NL"/>
        </w:rPr>
      </w:pPr>
      <w:r>
        <w:rPr>
          <w:noProof/>
          <w:lang w:eastAsia="en-GB"/>
        </w:rPr>
        <w:drawing>
          <wp:inline distT="0" distB="0" distL="0" distR="0">
            <wp:extent cx="4221124" cy="2559050"/>
            <wp:effectExtent l="19050" t="0" r="7976" b="0"/>
            <wp:docPr id="6" name="Picture 5" descr="E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p.jpg"/>
                    <pic:cNvPicPr/>
                  </pic:nvPicPr>
                  <pic:blipFill>
                    <a:blip r:embed="rId10" cstate="print"/>
                    <a:stretch>
                      <a:fillRect/>
                    </a:stretch>
                  </pic:blipFill>
                  <pic:spPr>
                    <a:xfrm>
                      <a:off x="0" y="0"/>
                      <a:ext cx="4226444" cy="2562275"/>
                    </a:xfrm>
                    <a:prstGeom prst="rect">
                      <a:avLst/>
                    </a:prstGeom>
                  </pic:spPr>
                </pic:pic>
              </a:graphicData>
            </a:graphic>
          </wp:inline>
        </w:drawing>
      </w:r>
    </w:p>
    <w:p w:rsidR="0004663B" w:rsidRDefault="0004663B" w:rsidP="00810764">
      <w:pPr>
        <w:spacing w:after="0"/>
        <w:rPr>
          <w:noProof/>
          <w:lang w:val="nl-NL"/>
        </w:rPr>
      </w:pPr>
    </w:p>
    <w:p w:rsidR="0004663B" w:rsidRDefault="0004663B" w:rsidP="00810764">
      <w:pPr>
        <w:spacing w:after="0"/>
        <w:rPr>
          <w:noProof/>
          <w:lang w:val="nl-NL"/>
        </w:rPr>
      </w:pPr>
      <w:r>
        <w:rPr>
          <w:noProof/>
          <w:lang w:val="nl-NL"/>
        </w:rPr>
        <w:t>De Erpse Dijk werd in 1699 aangelegd. De Hamsche Dijk was in 1662 nog een voetpad. Dit voetpad werd vermoedelijk in 1749 opgehoogd, verbreed en recht getrokken, zodat de Hamsche Dijk onstond.</w:t>
      </w:r>
    </w:p>
    <w:p w:rsidR="0004663B" w:rsidRDefault="0004663B" w:rsidP="00810764">
      <w:pPr>
        <w:spacing w:after="0"/>
        <w:rPr>
          <w:noProof/>
          <w:lang w:val="nl-NL"/>
        </w:rPr>
      </w:pPr>
    </w:p>
    <w:p w:rsidR="0004663B" w:rsidRDefault="0004663B" w:rsidP="00810764">
      <w:pPr>
        <w:spacing w:after="0"/>
        <w:rPr>
          <w:noProof/>
          <w:lang w:val="nl-NL"/>
        </w:rPr>
      </w:pPr>
      <w:r>
        <w:rPr>
          <w:noProof/>
          <w:lang w:val="nl-NL"/>
        </w:rPr>
        <w:t>Net zoals bij de Eerdse Pad en Dijk, Udense Pad en Dijk en Rooise Pad en Dijk zien we hier twee paralelle routen. Een pad dat gebruikt werd door voetgangers dat al in 1662 door de rotten onderhouden werd, en daarnaast een karrespoor of baan door de heide, dat in de achttiende eeuw werd verbeterd tot een dijk, in dit geval de Erpse Dijk.</w:t>
      </w:r>
    </w:p>
    <w:p w:rsidR="0004663B" w:rsidRDefault="0004663B" w:rsidP="00810764">
      <w:pPr>
        <w:spacing w:after="0"/>
        <w:rPr>
          <w:noProof/>
          <w:lang w:val="nl-NL"/>
        </w:rPr>
      </w:pPr>
    </w:p>
    <w:p w:rsidR="0004663B" w:rsidRDefault="00544A6C" w:rsidP="00810764">
      <w:pPr>
        <w:spacing w:after="0"/>
        <w:rPr>
          <w:noProof/>
          <w:lang w:val="nl-NL"/>
        </w:rPr>
      </w:pPr>
      <w:r>
        <w:rPr>
          <w:noProof/>
          <w:lang w:eastAsia="en-GB"/>
        </w:rPr>
        <w:drawing>
          <wp:inline distT="0" distB="0" distL="0" distR="0">
            <wp:extent cx="4883150" cy="3634617"/>
            <wp:effectExtent l="19050" t="0" r="0" b="0"/>
            <wp:docPr id="9" name="Picture 8" descr="Erp dijk en 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p dijk en pad.jpg"/>
                    <pic:cNvPicPr/>
                  </pic:nvPicPr>
                  <pic:blipFill>
                    <a:blip r:embed="rId11" cstate="print"/>
                    <a:stretch>
                      <a:fillRect/>
                    </a:stretch>
                  </pic:blipFill>
                  <pic:spPr>
                    <a:xfrm>
                      <a:off x="0" y="0"/>
                      <a:ext cx="4883150" cy="3634617"/>
                    </a:xfrm>
                    <a:prstGeom prst="rect">
                      <a:avLst/>
                    </a:prstGeom>
                  </pic:spPr>
                </pic:pic>
              </a:graphicData>
            </a:graphic>
          </wp:inline>
        </w:drawing>
      </w:r>
    </w:p>
    <w:p w:rsidR="007D4E86" w:rsidRDefault="007D4E86" w:rsidP="00810764">
      <w:pPr>
        <w:spacing w:after="0"/>
        <w:rPr>
          <w:noProof/>
          <w:lang w:val="nl-NL"/>
        </w:rPr>
      </w:pPr>
    </w:p>
    <w:p w:rsidR="003736B2" w:rsidRDefault="003736B2" w:rsidP="00810764">
      <w:pPr>
        <w:spacing w:after="0"/>
        <w:rPr>
          <w:noProof/>
          <w:lang w:val="nl-NL"/>
        </w:rPr>
      </w:pPr>
    </w:p>
    <w:p w:rsidR="007D4E86" w:rsidRDefault="007D4E86" w:rsidP="00810764">
      <w:pPr>
        <w:spacing w:after="0"/>
        <w:rPr>
          <w:noProof/>
          <w:lang w:val="nl-NL"/>
        </w:rPr>
      </w:pPr>
      <w:r>
        <w:rPr>
          <w:noProof/>
          <w:lang w:val="nl-NL"/>
        </w:rPr>
        <w:lastRenderedPageBreak/>
        <w:t>Op de kaart is de weg naar Erp die met paard en wagen begaanbaar was met een rode lijn getekend. Tot punt A liep deze weg tussen particuliere erven door en daar werd deze weg d</w:t>
      </w:r>
      <w:r w:rsidR="003736B2">
        <w:rPr>
          <w:noProof/>
          <w:lang w:val="nl-NL"/>
        </w:rPr>
        <w:t xml:space="preserve">oor de </w:t>
      </w:r>
      <w:r>
        <w:rPr>
          <w:noProof/>
          <w:lang w:val="nl-NL"/>
        </w:rPr>
        <w:t>e</w:t>
      </w:r>
      <w:r w:rsidR="003736B2">
        <w:rPr>
          <w:noProof/>
          <w:lang w:val="nl-NL"/>
        </w:rPr>
        <w:t>i</w:t>
      </w:r>
      <w:r>
        <w:rPr>
          <w:noProof/>
          <w:lang w:val="nl-NL"/>
        </w:rPr>
        <w:t>genaren van de belendende percelen onderhouden. Van A en B veranderde de weg in een karrespoor door de hei, dat vaak moeilijk begaanbaar zal zijn geweest. Voetgangers hadden daar de keuze om het voetpad</w:t>
      </w:r>
      <w:r w:rsidR="003736B2">
        <w:rPr>
          <w:noProof/>
          <w:lang w:val="nl-NL"/>
        </w:rPr>
        <w:t xml:space="preserve"> (de zwarte lijn op de kaart)</w:t>
      </w:r>
      <w:r>
        <w:rPr>
          <w:noProof/>
          <w:lang w:val="nl-NL"/>
        </w:rPr>
        <w:t>, dat door de rotten onderhouden werd, te nemen.</w:t>
      </w:r>
    </w:p>
    <w:p w:rsidR="007D4E86" w:rsidRDefault="007D4E86" w:rsidP="00810764">
      <w:pPr>
        <w:spacing w:after="0"/>
        <w:rPr>
          <w:noProof/>
          <w:lang w:val="nl-NL"/>
        </w:rPr>
      </w:pPr>
    </w:p>
    <w:p w:rsidR="00544A6C" w:rsidRDefault="00544A6C" w:rsidP="00810764">
      <w:pPr>
        <w:spacing w:after="0"/>
        <w:rPr>
          <w:noProof/>
          <w:lang w:val="nl-NL"/>
        </w:rPr>
      </w:pPr>
      <w:r>
        <w:rPr>
          <w:noProof/>
          <w:lang w:val="nl-NL"/>
        </w:rPr>
        <w:t>Bij C lag een heel oude brug over de Aa. Deze brug is ouder dan de brug over de Aa in de kom van het dorp. Als met komende vanuit het westen daar de brug passeerde, dan kwam men terecht bij een oud landgoed of domein</w:t>
      </w:r>
      <w:r w:rsidR="003736B2">
        <w:rPr>
          <w:noProof/>
          <w:lang w:val="nl-NL"/>
        </w:rPr>
        <w:t xml:space="preserve">. Dit langoed </w:t>
      </w:r>
      <w:r>
        <w:rPr>
          <w:noProof/>
          <w:lang w:val="nl-NL"/>
        </w:rPr>
        <w:t xml:space="preserve">in de </w:t>
      </w:r>
      <w:r w:rsidR="003736B2">
        <w:rPr>
          <w:noProof/>
          <w:lang w:val="nl-NL"/>
        </w:rPr>
        <w:t xml:space="preserve">vroege middeleeuwen tussen de Aa en Tillaarse Loop aangelegd, viel </w:t>
      </w:r>
      <w:r>
        <w:rPr>
          <w:noProof/>
          <w:lang w:val="nl-NL"/>
        </w:rPr>
        <w:t>vermoedelijk pas in de twaalfde eeuw uit elkaar. Als men vanaf de weg over de brug rechtsaf slaat, komt men op het Erpse voetpad uit. Deze route naar Erp zal het oudst zijn.</w:t>
      </w:r>
    </w:p>
    <w:p w:rsidR="00544A6C" w:rsidRDefault="00544A6C" w:rsidP="00810764">
      <w:pPr>
        <w:spacing w:after="0"/>
        <w:rPr>
          <w:noProof/>
          <w:lang w:val="nl-NL"/>
        </w:rPr>
      </w:pPr>
    </w:p>
    <w:p w:rsidR="00544A6C" w:rsidRDefault="00544A6C" w:rsidP="00810764">
      <w:pPr>
        <w:spacing w:after="0"/>
        <w:rPr>
          <w:noProof/>
          <w:lang w:val="nl-NL"/>
        </w:rPr>
      </w:pPr>
      <w:r>
        <w:rPr>
          <w:noProof/>
          <w:lang w:val="nl-NL"/>
        </w:rPr>
        <w:t>In de elfde eeuw werd de kerk van het Veghel van het domein naar het latere centrum van Veghel verplaatst. Vanaf het centrum liep de weg die op de kaart met een rode lijn is aangegeven naar Erp. Dit is dus een jongere route naar Erp.</w:t>
      </w:r>
      <w:r w:rsidR="003736B2">
        <w:rPr>
          <w:noProof/>
          <w:lang w:val="nl-NL"/>
        </w:rPr>
        <w:t xml:space="preserve"> De jongere route volgde voor een deel de oude cultuurgronden die in 1190 in particulieren handen waren, en zal rond die tijd gefixeerd zijn. Nieuwe uitgiften van na 1190 liggen veelal aan de andere kant van de weg naar Erp. Op de kaart is te zien dat de jongere route (de rode lijn) tussen twee waterlopen door liep, wat de bocht </w:t>
      </w:r>
      <w:r w:rsidR="000F5B7B">
        <w:rPr>
          <w:noProof/>
          <w:lang w:val="nl-NL"/>
        </w:rPr>
        <w:t xml:space="preserve">in de weg </w:t>
      </w:r>
      <w:r w:rsidR="003736B2">
        <w:rPr>
          <w:noProof/>
          <w:lang w:val="nl-NL"/>
        </w:rPr>
        <w:t>aldaar verklaart.</w:t>
      </w:r>
    </w:p>
    <w:p w:rsidR="003736B2" w:rsidRDefault="003736B2" w:rsidP="00810764">
      <w:pPr>
        <w:spacing w:after="0"/>
        <w:rPr>
          <w:noProof/>
          <w:lang w:val="nl-NL"/>
        </w:rPr>
      </w:pPr>
    </w:p>
    <w:p w:rsidR="003736B2" w:rsidRDefault="003736B2" w:rsidP="00810764">
      <w:pPr>
        <w:spacing w:after="0"/>
        <w:rPr>
          <w:noProof/>
          <w:lang w:val="nl-NL"/>
        </w:rPr>
      </w:pPr>
    </w:p>
    <w:p w:rsidR="00795492" w:rsidRDefault="00795492" w:rsidP="00810764">
      <w:pPr>
        <w:spacing w:after="0"/>
        <w:rPr>
          <w:b/>
          <w:noProof/>
          <w:sz w:val="28"/>
          <w:szCs w:val="28"/>
          <w:lang w:val="nl-NL"/>
        </w:rPr>
      </w:pPr>
    </w:p>
    <w:p w:rsidR="003736B2" w:rsidRPr="003736B2" w:rsidRDefault="003736B2" w:rsidP="00810764">
      <w:pPr>
        <w:spacing w:after="0"/>
        <w:rPr>
          <w:b/>
          <w:noProof/>
          <w:sz w:val="28"/>
          <w:szCs w:val="28"/>
          <w:lang w:val="nl-NL"/>
        </w:rPr>
      </w:pPr>
      <w:r w:rsidRPr="003736B2">
        <w:rPr>
          <w:b/>
          <w:noProof/>
          <w:sz w:val="28"/>
          <w:szCs w:val="28"/>
          <w:lang w:val="nl-NL"/>
        </w:rPr>
        <w:t>De weg naar Keldonk</w:t>
      </w:r>
      <w:r>
        <w:rPr>
          <w:b/>
          <w:noProof/>
          <w:sz w:val="28"/>
          <w:szCs w:val="28"/>
          <w:lang w:val="nl-NL"/>
        </w:rPr>
        <w:t xml:space="preserve"> (de Valstraat)</w:t>
      </w:r>
    </w:p>
    <w:p w:rsidR="003736B2" w:rsidRDefault="003736B2" w:rsidP="00810764">
      <w:pPr>
        <w:spacing w:after="0"/>
        <w:rPr>
          <w:noProof/>
          <w:lang w:val="nl-NL"/>
        </w:rPr>
      </w:pPr>
    </w:p>
    <w:p w:rsidR="00795492" w:rsidRDefault="00795492" w:rsidP="00810764">
      <w:pPr>
        <w:spacing w:after="0"/>
        <w:rPr>
          <w:noProof/>
          <w:lang w:val="nl-NL"/>
        </w:rPr>
      </w:pPr>
      <w:r>
        <w:rPr>
          <w:noProof/>
          <w:lang w:val="nl-NL"/>
        </w:rPr>
        <w:t>Door de landerijen aan de westelijke oever van de Aa liep een oude weg, de Valstraat. Oude vermeldingen geven Valse Straat, ofwel Slechte Straat. De weg liep naar Keldonk.</w:t>
      </w:r>
    </w:p>
    <w:p w:rsidR="00795492" w:rsidRDefault="00795492" w:rsidP="00810764">
      <w:pPr>
        <w:spacing w:after="0"/>
        <w:rPr>
          <w:noProof/>
          <w:lang w:val="nl-NL"/>
        </w:rPr>
      </w:pPr>
    </w:p>
    <w:p w:rsidR="00795492" w:rsidRDefault="00795492" w:rsidP="00810764">
      <w:pPr>
        <w:spacing w:after="0"/>
        <w:rPr>
          <w:noProof/>
          <w:lang w:val="nl-NL"/>
        </w:rPr>
      </w:pPr>
      <w:r>
        <w:rPr>
          <w:noProof/>
          <w:lang w:eastAsia="en-GB"/>
        </w:rPr>
        <w:drawing>
          <wp:inline distT="0" distB="0" distL="0" distR="0">
            <wp:extent cx="5850058" cy="2882900"/>
            <wp:effectExtent l="19050" t="0" r="0" b="0"/>
            <wp:docPr id="10" name="Picture 9" descr="Valstraa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straat a.jpg"/>
                    <pic:cNvPicPr/>
                  </pic:nvPicPr>
                  <pic:blipFill>
                    <a:blip r:embed="rId12" cstate="print"/>
                    <a:stretch>
                      <a:fillRect/>
                    </a:stretch>
                  </pic:blipFill>
                  <pic:spPr>
                    <a:xfrm>
                      <a:off x="0" y="0"/>
                      <a:ext cx="5850058" cy="2882900"/>
                    </a:xfrm>
                    <a:prstGeom prst="rect">
                      <a:avLst/>
                    </a:prstGeom>
                  </pic:spPr>
                </pic:pic>
              </a:graphicData>
            </a:graphic>
          </wp:inline>
        </w:drawing>
      </w:r>
    </w:p>
    <w:p w:rsidR="00544A6C" w:rsidRDefault="00544A6C" w:rsidP="00810764">
      <w:pPr>
        <w:spacing w:after="0"/>
        <w:rPr>
          <w:noProof/>
          <w:lang w:val="nl-NL"/>
        </w:rPr>
      </w:pPr>
    </w:p>
    <w:p w:rsidR="00544A6C" w:rsidRDefault="00544A6C" w:rsidP="00810764">
      <w:pPr>
        <w:spacing w:after="0"/>
        <w:rPr>
          <w:noProof/>
          <w:lang w:val="nl-NL"/>
        </w:rPr>
      </w:pPr>
    </w:p>
    <w:p w:rsidR="00544A6C" w:rsidRDefault="00795492" w:rsidP="00810764">
      <w:pPr>
        <w:spacing w:after="0"/>
        <w:rPr>
          <w:noProof/>
          <w:lang w:val="nl-NL"/>
        </w:rPr>
      </w:pPr>
      <w:r>
        <w:rPr>
          <w:noProof/>
          <w:lang w:val="nl-NL"/>
        </w:rPr>
        <w:lastRenderedPageBreak/>
        <w:t>Op onderstaande kaart is de Valstraat met een rode lijn aangeg</w:t>
      </w:r>
      <w:r w:rsidR="00C32FFE">
        <w:rPr>
          <w:noProof/>
          <w:lang w:val="nl-NL"/>
        </w:rPr>
        <w:t>ev</w:t>
      </w:r>
      <w:r>
        <w:rPr>
          <w:noProof/>
          <w:lang w:val="nl-NL"/>
        </w:rPr>
        <w:t>en.</w:t>
      </w:r>
    </w:p>
    <w:p w:rsidR="00795492" w:rsidRDefault="00795492" w:rsidP="00810764">
      <w:pPr>
        <w:spacing w:after="0"/>
        <w:rPr>
          <w:noProof/>
          <w:lang w:val="nl-NL"/>
        </w:rPr>
      </w:pPr>
    </w:p>
    <w:p w:rsidR="00795492" w:rsidRDefault="00795492" w:rsidP="00810764">
      <w:pPr>
        <w:spacing w:after="0"/>
        <w:rPr>
          <w:noProof/>
          <w:lang w:val="nl-NL"/>
        </w:rPr>
      </w:pPr>
      <w:r>
        <w:rPr>
          <w:noProof/>
          <w:lang w:eastAsia="en-GB"/>
        </w:rPr>
        <w:drawing>
          <wp:inline distT="0" distB="0" distL="0" distR="0">
            <wp:extent cx="5137150" cy="5230489"/>
            <wp:effectExtent l="19050" t="0" r="6350" b="0"/>
            <wp:docPr id="11" name="Picture 10" descr="Valstr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straat.jpg"/>
                    <pic:cNvPicPr/>
                  </pic:nvPicPr>
                  <pic:blipFill>
                    <a:blip r:embed="rId13" cstate="print"/>
                    <a:stretch>
                      <a:fillRect/>
                    </a:stretch>
                  </pic:blipFill>
                  <pic:spPr>
                    <a:xfrm>
                      <a:off x="0" y="0"/>
                      <a:ext cx="5138149" cy="5231507"/>
                    </a:xfrm>
                    <a:prstGeom prst="rect">
                      <a:avLst/>
                    </a:prstGeom>
                  </pic:spPr>
                </pic:pic>
              </a:graphicData>
            </a:graphic>
          </wp:inline>
        </w:drawing>
      </w:r>
    </w:p>
    <w:p w:rsidR="00795492" w:rsidRDefault="00795492" w:rsidP="00810764">
      <w:pPr>
        <w:spacing w:after="0"/>
        <w:rPr>
          <w:noProof/>
          <w:lang w:val="nl-NL"/>
        </w:rPr>
      </w:pPr>
    </w:p>
    <w:p w:rsidR="00795492" w:rsidRDefault="00795492" w:rsidP="00810764">
      <w:pPr>
        <w:spacing w:after="0"/>
        <w:rPr>
          <w:noProof/>
          <w:lang w:val="nl-NL"/>
        </w:rPr>
      </w:pPr>
    </w:p>
    <w:p w:rsidR="00795492" w:rsidRDefault="00795492" w:rsidP="00810764">
      <w:pPr>
        <w:spacing w:after="0"/>
        <w:rPr>
          <w:noProof/>
          <w:lang w:val="nl-NL"/>
        </w:rPr>
      </w:pPr>
      <w:r>
        <w:rPr>
          <w:noProof/>
          <w:lang w:val="nl-NL"/>
        </w:rPr>
        <w:t>Net als bij de Bosstraat en de Erpse weg het geval was, volgde deze oude weg de gronden die in 1190 al particulier bezit waren (rood gekleurd op de kaart). Gronden die in 1190-1314 uitgegeven werden (geel gekleurd) lagen veelal aan de overzijde van de weg. Dit betekent dat de route van deze weg rond 1200 al grotendeels gefixeerd was.</w:t>
      </w:r>
    </w:p>
    <w:p w:rsidR="00795492" w:rsidRDefault="00795492" w:rsidP="00810764">
      <w:pPr>
        <w:spacing w:after="0"/>
        <w:rPr>
          <w:noProof/>
          <w:lang w:val="nl-NL"/>
        </w:rPr>
      </w:pPr>
    </w:p>
    <w:p w:rsidR="00795492" w:rsidRDefault="00795492" w:rsidP="00810764">
      <w:pPr>
        <w:spacing w:after="0"/>
        <w:rPr>
          <w:noProof/>
          <w:lang w:val="nl-NL"/>
        </w:rPr>
      </w:pPr>
      <w:r>
        <w:rPr>
          <w:noProof/>
          <w:lang w:val="nl-NL"/>
        </w:rPr>
        <w:t>De Valstraat sloot aan bij wegen die naar beide bruggen over de Aa liepen. De meest zuidelijk brug (de latere Mestbrug) was het oudst van de twee brugg</w:t>
      </w:r>
      <w:r w:rsidR="000F5B7B">
        <w:rPr>
          <w:noProof/>
          <w:lang w:val="nl-NL"/>
        </w:rPr>
        <w:t>en. Aan de overzeide van die bru</w:t>
      </w:r>
      <w:r>
        <w:rPr>
          <w:noProof/>
          <w:lang w:val="nl-NL"/>
        </w:rPr>
        <w:t>g</w:t>
      </w:r>
      <w:r w:rsidR="000F5B7B">
        <w:rPr>
          <w:noProof/>
          <w:lang w:val="nl-NL"/>
        </w:rPr>
        <w:t xml:space="preserve"> </w:t>
      </w:r>
      <w:r>
        <w:rPr>
          <w:noProof/>
          <w:lang w:val="nl-NL"/>
        </w:rPr>
        <w:t>lag in de Vroege Middeleeuwen een domein of landgoed.</w:t>
      </w:r>
    </w:p>
    <w:p w:rsidR="00795492" w:rsidRDefault="00795492" w:rsidP="00810764">
      <w:pPr>
        <w:spacing w:after="0"/>
        <w:rPr>
          <w:noProof/>
          <w:lang w:val="nl-NL"/>
        </w:rPr>
      </w:pPr>
    </w:p>
    <w:p w:rsidR="00A550EB" w:rsidRDefault="00A550EB" w:rsidP="00810764">
      <w:pPr>
        <w:spacing w:after="0"/>
        <w:rPr>
          <w:noProof/>
          <w:lang w:val="nl-NL"/>
        </w:rPr>
      </w:pPr>
    </w:p>
    <w:p w:rsidR="00573F22" w:rsidRPr="003736B2" w:rsidRDefault="00573F22" w:rsidP="00573F22">
      <w:pPr>
        <w:spacing w:after="0"/>
        <w:rPr>
          <w:b/>
          <w:noProof/>
          <w:sz w:val="28"/>
          <w:szCs w:val="28"/>
          <w:lang w:val="nl-NL"/>
        </w:rPr>
      </w:pPr>
      <w:r w:rsidRPr="003736B2">
        <w:rPr>
          <w:b/>
          <w:noProof/>
          <w:sz w:val="28"/>
          <w:szCs w:val="28"/>
          <w:lang w:val="nl-NL"/>
        </w:rPr>
        <w:t xml:space="preserve">De weg naar </w:t>
      </w:r>
      <w:r>
        <w:rPr>
          <w:b/>
          <w:noProof/>
          <w:sz w:val="28"/>
          <w:szCs w:val="28"/>
          <w:lang w:val="nl-NL"/>
        </w:rPr>
        <w:t>Lieshout</w:t>
      </w:r>
    </w:p>
    <w:p w:rsidR="00573F22" w:rsidRDefault="00573F22" w:rsidP="00573F22">
      <w:pPr>
        <w:spacing w:after="0"/>
        <w:rPr>
          <w:noProof/>
          <w:lang w:val="nl-NL"/>
        </w:rPr>
      </w:pPr>
    </w:p>
    <w:p w:rsidR="00CC0BCE" w:rsidRDefault="00573F22" w:rsidP="00573F22">
      <w:pPr>
        <w:spacing w:after="0"/>
        <w:rPr>
          <w:noProof/>
          <w:lang w:val="nl-NL"/>
        </w:rPr>
      </w:pPr>
      <w:r>
        <w:rPr>
          <w:noProof/>
          <w:lang w:val="nl-NL"/>
        </w:rPr>
        <w:t>De weg naar Lieshout volgde vanaf Veghel de Valstraat tot aan Zijtaart. Vanaf daar ging het via Zondveld naar Lieshout.</w:t>
      </w:r>
    </w:p>
    <w:p w:rsidR="00CC0BCE" w:rsidRDefault="00CC0BCE" w:rsidP="00573F22">
      <w:pPr>
        <w:spacing w:after="0"/>
        <w:rPr>
          <w:noProof/>
          <w:lang w:val="nl-NL"/>
        </w:rPr>
      </w:pPr>
    </w:p>
    <w:p w:rsidR="00CC0BCE" w:rsidRDefault="004B39B7" w:rsidP="00573F22">
      <w:pPr>
        <w:spacing w:after="0"/>
        <w:rPr>
          <w:noProof/>
          <w:lang w:val="nl-NL"/>
        </w:rPr>
      </w:pPr>
      <w:r>
        <w:rPr>
          <w:noProof/>
          <w:lang w:eastAsia="en-GB"/>
        </w:rPr>
        <w:drawing>
          <wp:inline distT="0" distB="0" distL="0" distR="0">
            <wp:extent cx="4070350" cy="6907255"/>
            <wp:effectExtent l="19050" t="0" r="6350" b="0"/>
            <wp:docPr id="13" name="Picture 12" descr="Zondv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dveld.jpg"/>
                    <pic:cNvPicPr/>
                  </pic:nvPicPr>
                  <pic:blipFill>
                    <a:blip r:embed="rId14" cstate="print"/>
                    <a:stretch>
                      <a:fillRect/>
                    </a:stretch>
                  </pic:blipFill>
                  <pic:spPr>
                    <a:xfrm>
                      <a:off x="0" y="0"/>
                      <a:ext cx="4071108" cy="6908541"/>
                    </a:xfrm>
                    <a:prstGeom prst="rect">
                      <a:avLst/>
                    </a:prstGeom>
                  </pic:spPr>
                </pic:pic>
              </a:graphicData>
            </a:graphic>
          </wp:inline>
        </w:drawing>
      </w:r>
    </w:p>
    <w:p w:rsidR="00573F22" w:rsidRDefault="00573F22" w:rsidP="00573F22">
      <w:pPr>
        <w:spacing w:after="0"/>
        <w:rPr>
          <w:noProof/>
          <w:lang w:val="nl-NL"/>
        </w:rPr>
      </w:pPr>
    </w:p>
    <w:p w:rsidR="00C32FFE" w:rsidRDefault="00C32FFE" w:rsidP="00573F22">
      <w:pPr>
        <w:spacing w:after="0"/>
        <w:rPr>
          <w:noProof/>
          <w:lang w:val="nl-NL"/>
        </w:rPr>
      </w:pPr>
    </w:p>
    <w:p w:rsidR="00CC0BCE" w:rsidRDefault="00CC0BCE" w:rsidP="00573F22">
      <w:pPr>
        <w:spacing w:after="0"/>
        <w:rPr>
          <w:noProof/>
          <w:lang w:val="nl-NL"/>
        </w:rPr>
      </w:pPr>
      <w:r>
        <w:rPr>
          <w:noProof/>
          <w:lang w:val="nl-NL"/>
        </w:rPr>
        <w:t>De dijk van Zijtaart naar Zondveld was in 1749 aangelegd</w:t>
      </w:r>
      <w:r w:rsidR="00A550EB">
        <w:rPr>
          <w:noProof/>
          <w:lang w:val="nl-NL"/>
        </w:rPr>
        <w:t xml:space="preserve"> en begon bij de Valstraat die langs de oude cultuurlanden van Zijtaart liep</w:t>
      </w:r>
      <w:r>
        <w:rPr>
          <w:noProof/>
          <w:lang w:val="nl-NL"/>
        </w:rPr>
        <w:t>.</w:t>
      </w:r>
      <w:r w:rsidR="00C32FFE">
        <w:rPr>
          <w:noProof/>
          <w:lang w:val="nl-NL"/>
        </w:rPr>
        <w:t xml:space="preserve"> De kerk van Zi</w:t>
      </w:r>
      <w:r w:rsidR="00A550EB">
        <w:rPr>
          <w:noProof/>
          <w:lang w:val="nl-NL"/>
        </w:rPr>
        <w:t>jtaart bestond toen nog niet, en het gehucht Z</w:t>
      </w:r>
      <w:r w:rsidR="00A81B78">
        <w:rPr>
          <w:noProof/>
          <w:lang w:val="nl-NL"/>
        </w:rPr>
        <w:t>i</w:t>
      </w:r>
      <w:r w:rsidR="00A550EB">
        <w:rPr>
          <w:noProof/>
          <w:lang w:val="nl-NL"/>
        </w:rPr>
        <w:t>jtaart lag toen aan de huidige Leinserondweg. Voordat deze dijk werd aangelegd moet hier een karrespoor door de heid</w:t>
      </w:r>
      <w:r w:rsidR="00A81B78">
        <w:rPr>
          <w:noProof/>
          <w:lang w:val="nl-NL"/>
        </w:rPr>
        <w:t>e gelopen hebben. Er liep ook e</w:t>
      </w:r>
      <w:r w:rsidR="00A550EB">
        <w:rPr>
          <w:noProof/>
          <w:lang w:val="nl-NL"/>
        </w:rPr>
        <w:t>en voetpad van Z</w:t>
      </w:r>
      <w:r w:rsidR="00A81B78">
        <w:rPr>
          <w:noProof/>
          <w:lang w:val="nl-NL"/>
        </w:rPr>
        <w:t>i</w:t>
      </w:r>
      <w:r w:rsidR="00A550EB">
        <w:rPr>
          <w:noProof/>
          <w:lang w:val="nl-NL"/>
        </w:rPr>
        <w:t>jtaart naar Zondveld. Dat is op bovenstaande kaart de lijn aan de westzijde (links) van de Zondveldse Dijk. Dat voetpad werd later verbreed en verbeterd en werd uiteindelijk de huidige Zondveldstraat.</w:t>
      </w:r>
    </w:p>
    <w:p w:rsidR="00CC0BCE" w:rsidRDefault="00CC0BCE" w:rsidP="00573F22">
      <w:pPr>
        <w:spacing w:after="0"/>
        <w:rPr>
          <w:noProof/>
          <w:lang w:val="nl-NL"/>
        </w:rPr>
      </w:pPr>
    </w:p>
    <w:p w:rsidR="00CC0BCE" w:rsidRDefault="00A550EB" w:rsidP="00573F22">
      <w:pPr>
        <w:spacing w:after="0"/>
        <w:rPr>
          <w:noProof/>
          <w:lang w:val="nl-NL"/>
        </w:rPr>
      </w:pPr>
      <w:r>
        <w:rPr>
          <w:noProof/>
          <w:lang w:val="nl-NL"/>
        </w:rPr>
        <w:t>D</w:t>
      </w:r>
      <w:r w:rsidR="00CC0BCE">
        <w:rPr>
          <w:noProof/>
          <w:lang w:val="nl-NL"/>
        </w:rPr>
        <w:t>e dijk van Z</w:t>
      </w:r>
      <w:r>
        <w:rPr>
          <w:noProof/>
          <w:lang w:val="nl-NL"/>
        </w:rPr>
        <w:t>o</w:t>
      </w:r>
      <w:r w:rsidR="00CC0BCE">
        <w:rPr>
          <w:noProof/>
          <w:lang w:val="nl-NL"/>
        </w:rPr>
        <w:t xml:space="preserve">ndveld naar Lieshout </w:t>
      </w:r>
      <w:r>
        <w:rPr>
          <w:noProof/>
          <w:lang w:val="nl-NL"/>
        </w:rPr>
        <w:t xml:space="preserve">werd </w:t>
      </w:r>
      <w:r w:rsidR="00CC0BCE">
        <w:rPr>
          <w:noProof/>
          <w:lang w:val="nl-NL"/>
        </w:rPr>
        <w:t>in 1802</w:t>
      </w:r>
      <w:r>
        <w:rPr>
          <w:noProof/>
          <w:lang w:val="nl-NL"/>
        </w:rPr>
        <w:t xml:space="preserve"> aangelegd</w:t>
      </w:r>
      <w:r w:rsidR="00CC0BCE">
        <w:rPr>
          <w:noProof/>
          <w:lang w:val="nl-NL"/>
        </w:rPr>
        <w:t>. Deze dijk sloot aan bij een dijk die door Lieshout do</w:t>
      </w:r>
      <w:r w:rsidR="004B39B7">
        <w:rPr>
          <w:noProof/>
          <w:lang w:val="nl-NL"/>
        </w:rPr>
        <w:t>or de hei tot aan de grens met V</w:t>
      </w:r>
      <w:r w:rsidR="00CC0BCE">
        <w:rPr>
          <w:noProof/>
          <w:lang w:val="nl-NL"/>
        </w:rPr>
        <w:t>eghel was aangelegd.</w:t>
      </w:r>
      <w:r>
        <w:rPr>
          <w:noProof/>
          <w:lang w:val="nl-NL"/>
        </w:rPr>
        <w:t xml:space="preserve"> </w:t>
      </w:r>
      <w:r w:rsidR="004B39B7">
        <w:rPr>
          <w:noProof/>
          <w:lang w:val="nl-NL"/>
        </w:rPr>
        <w:t>De dijk liep via het gehucht Ginderdoor naar Lieshout.</w:t>
      </w:r>
    </w:p>
    <w:p w:rsidR="00795492" w:rsidRDefault="00795492" w:rsidP="00810764">
      <w:pPr>
        <w:spacing w:after="0"/>
        <w:rPr>
          <w:noProof/>
          <w:lang w:val="nl-NL"/>
        </w:rPr>
      </w:pPr>
    </w:p>
    <w:p w:rsidR="004B39B7" w:rsidRDefault="004B39B7" w:rsidP="00810764">
      <w:pPr>
        <w:spacing w:after="0"/>
        <w:rPr>
          <w:noProof/>
          <w:lang w:val="nl-NL"/>
        </w:rPr>
      </w:pPr>
      <w:r>
        <w:rPr>
          <w:noProof/>
          <w:lang w:eastAsia="en-GB"/>
        </w:rPr>
        <w:drawing>
          <wp:inline distT="0" distB="0" distL="0" distR="0">
            <wp:extent cx="5598506" cy="5746750"/>
            <wp:effectExtent l="19050" t="0" r="2194" b="0"/>
            <wp:docPr id="12" name="Picture 11" descr="Ginder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derdoor.jpg"/>
                    <pic:cNvPicPr/>
                  </pic:nvPicPr>
                  <pic:blipFill>
                    <a:blip r:embed="rId15" cstate="print"/>
                    <a:stretch>
                      <a:fillRect/>
                    </a:stretch>
                  </pic:blipFill>
                  <pic:spPr>
                    <a:xfrm>
                      <a:off x="0" y="0"/>
                      <a:ext cx="5603523" cy="5751900"/>
                    </a:xfrm>
                    <a:prstGeom prst="rect">
                      <a:avLst/>
                    </a:prstGeom>
                  </pic:spPr>
                </pic:pic>
              </a:graphicData>
            </a:graphic>
          </wp:inline>
        </w:drawing>
      </w:r>
    </w:p>
    <w:p w:rsidR="004B39B7" w:rsidRDefault="004B39B7" w:rsidP="00810764">
      <w:pPr>
        <w:spacing w:after="0"/>
        <w:rPr>
          <w:noProof/>
          <w:lang w:val="nl-NL"/>
        </w:rPr>
      </w:pPr>
    </w:p>
    <w:p w:rsidR="004B39B7" w:rsidRDefault="004B39B7" w:rsidP="00810764">
      <w:pPr>
        <w:spacing w:after="0"/>
        <w:rPr>
          <w:noProof/>
          <w:lang w:val="nl-NL"/>
        </w:rPr>
      </w:pPr>
      <w:r>
        <w:rPr>
          <w:noProof/>
          <w:lang w:val="nl-NL"/>
        </w:rPr>
        <w:t>Voordat in 1802 de Lieshoutse Dijk werd aangelegd, liep er een karrespoor naar de Jekschotse hoeven (de paarse stipen op de kaart) en naar Lieshout. Dat karrespoor liep niet op dezelfde plek. De doorgang naar Lieshout werd geblokkeerd door een strook in 1445 en 1552 uitgegeven percelen. Toen in 1802 de dijk aangelegd werd, moest daarvoor dan ook een strook privé-grond aangekocht worden. Er was wel een doorgang door deze percelen, maar die doorgang bevond zich verder naar het oosten.</w:t>
      </w:r>
    </w:p>
    <w:p w:rsidR="004B39B7" w:rsidRDefault="004B39B7" w:rsidP="00810764">
      <w:pPr>
        <w:spacing w:after="0"/>
        <w:rPr>
          <w:noProof/>
          <w:lang w:val="nl-NL"/>
        </w:rPr>
      </w:pPr>
    </w:p>
    <w:p w:rsidR="004B39B7" w:rsidRDefault="008613A5" w:rsidP="00810764">
      <w:pPr>
        <w:spacing w:after="0"/>
        <w:rPr>
          <w:noProof/>
          <w:lang w:val="nl-NL"/>
        </w:rPr>
      </w:pPr>
      <w:r>
        <w:rPr>
          <w:noProof/>
          <w:lang w:eastAsia="en-GB"/>
        </w:rPr>
        <w:lastRenderedPageBreak/>
        <w:drawing>
          <wp:inline distT="0" distB="0" distL="0" distR="0">
            <wp:extent cx="3784600" cy="2608883"/>
            <wp:effectExtent l="19050" t="0" r="6350" b="0"/>
            <wp:docPr id="17" name="Picture 16" descr="Leins 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ns Ven.jpg"/>
                    <pic:cNvPicPr/>
                  </pic:nvPicPr>
                  <pic:blipFill>
                    <a:blip r:embed="rId16" cstate="print"/>
                    <a:stretch>
                      <a:fillRect/>
                    </a:stretch>
                  </pic:blipFill>
                  <pic:spPr>
                    <a:xfrm>
                      <a:off x="0" y="0"/>
                      <a:ext cx="3785817" cy="2609722"/>
                    </a:xfrm>
                    <a:prstGeom prst="rect">
                      <a:avLst/>
                    </a:prstGeom>
                  </pic:spPr>
                </pic:pic>
              </a:graphicData>
            </a:graphic>
          </wp:inline>
        </w:drawing>
      </w:r>
    </w:p>
    <w:p w:rsidR="004B39B7" w:rsidRDefault="004B39B7" w:rsidP="00810764">
      <w:pPr>
        <w:spacing w:after="0"/>
        <w:rPr>
          <w:noProof/>
          <w:lang w:val="nl-NL"/>
        </w:rPr>
      </w:pPr>
    </w:p>
    <w:p w:rsidR="008613A5" w:rsidRDefault="004B39B7" w:rsidP="00810764">
      <w:pPr>
        <w:spacing w:after="0"/>
        <w:rPr>
          <w:noProof/>
          <w:lang w:val="nl-NL"/>
        </w:rPr>
      </w:pPr>
      <w:r>
        <w:rPr>
          <w:noProof/>
          <w:lang w:val="nl-NL"/>
        </w:rPr>
        <w:t>Op de kadasterkaart van 1832 zijn nog de wegen of karresporen door het Leins Ven vanaf de Jekschotse hoeven naar die doorgang getekend</w:t>
      </w:r>
      <w:r w:rsidR="002D032A">
        <w:rPr>
          <w:noProof/>
          <w:lang w:val="nl-NL"/>
        </w:rPr>
        <w:t xml:space="preserve"> (de blauwe lijnen op de kaart)</w:t>
      </w:r>
      <w:r>
        <w:rPr>
          <w:noProof/>
          <w:lang w:val="nl-NL"/>
        </w:rPr>
        <w:t>.</w:t>
      </w:r>
      <w:r w:rsidR="002D032A">
        <w:rPr>
          <w:noProof/>
          <w:lang w:val="nl-NL"/>
        </w:rPr>
        <w:t xml:space="preserve"> </w:t>
      </w:r>
      <w:r w:rsidR="008613A5">
        <w:rPr>
          <w:noProof/>
          <w:lang w:val="nl-NL"/>
        </w:rPr>
        <w:t>Op de topografische kaart van 1840 staat ook het karrespoor vanaf het Heigat naar de doorgang getekend, en ook het vervolg van die route verder naar het zuiden, richting Donkersvoort.</w:t>
      </w:r>
    </w:p>
    <w:p w:rsidR="008613A5" w:rsidRDefault="008613A5" w:rsidP="00810764">
      <w:pPr>
        <w:spacing w:after="0"/>
        <w:rPr>
          <w:noProof/>
          <w:lang w:val="nl-NL"/>
        </w:rPr>
      </w:pPr>
    </w:p>
    <w:p w:rsidR="002D032A" w:rsidRDefault="008613A5" w:rsidP="00810764">
      <w:pPr>
        <w:spacing w:after="0"/>
        <w:rPr>
          <w:noProof/>
          <w:lang w:val="nl-NL"/>
        </w:rPr>
      </w:pPr>
      <w:r>
        <w:rPr>
          <w:noProof/>
          <w:lang w:eastAsia="en-GB"/>
        </w:rPr>
        <w:drawing>
          <wp:inline distT="0" distB="0" distL="0" distR="0">
            <wp:extent cx="4832350" cy="4848476"/>
            <wp:effectExtent l="19050" t="0" r="6350" b="0"/>
            <wp:docPr id="18" name="Picture 17" descr="Liesh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shout.jpg"/>
                    <pic:cNvPicPr/>
                  </pic:nvPicPr>
                  <pic:blipFill>
                    <a:blip r:embed="rId17" cstate="print"/>
                    <a:stretch>
                      <a:fillRect/>
                    </a:stretch>
                  </pic:blipFill>
                  <pic:spPr>
                    <a:xfrm>
                      <a:off x="0" y="0"/>
                      <a:ext cx="4831904" cy="4848028"/>
                    </a:xfrm>
                    <a:prstGeom prst="rect">
                      <a:avLst/>
                    </a:prstGeom>
                  </pic:spPr>
                </pic:pic>
              </a:graphicData>
            </a:graphic>
          </wp:inline>
        </w:drawing>
      </w:r>
    </w:p>
    <w:p w:rsidR="004B39B7" w:rsidRDefault="004B39B7" w:rsidP="00810764">
      <w:pPr>
        <w:spacing w:after="0"/>
        <w:rPr>
          <w:noProof/>
          <w:lang w:val="nl-NL"/>
        </w:rPr>
      </w:pPr>
    </w:p>
    <w:p w:rsidR="004B39B7" w:rsidRPr="004B39B7" w:rsidRDefault="004B39B7" w:rsidP="00810764">
      <w:pPr>
        <w:spacing w:after="0"/>
        <w:rPr>
          <w:noProof/>
          <w:vertAlign w:val="subscript"/>
          <w:lang w:val="nl-NL"/>
        </w:rPr>
      </w:pPr>
    </w:p>
    <w:p w:rsidR="008613A5" w:rsidRDefault="008613A5" w:rsidP="00810764">
      <w:pPr>
        <w:spacing w:after="0"/>
        <w:rPr>
          <w:noProof/>
          <w:lang w:val="nl-NL"/>
        </w:rPr>
      </w:pPr>
      <w:r>
        <w:rPr>
          <w:noProof/>
          <w:lang w:val="nl-NL"/>
        </w:rPr>
        <w:t xml:space="preserve">Iets verder naar het oosten was nog een tweede doorgang tussen de percelen door naar Lieshout. Ten zuiden van de gemeentegrens vertakte die route zich in een waaier van karresporen over de heide. Ook liepen er karresporen vanaf de huizen die ten zuiden van de Heihoef stonden naar het zuiden, ongeveer ter hoogte van het traject van de rond 1802 aangelegde dijk van Lieshout naar Veghel. Komende vanaf Veghel kon men niet bij die karresporen komen zonder over privé-gronden te gaan. </w:t>
      </w:r>
    </w:p>
    <w:p w:rsidR="008613A5" w:rsidRDefault="008613A5" w:rsidP="00810764">
      <w:pPr>
        <w:spacing w:after="0"/>
        <w:rPr>
          <w:noProof/>
          <w:lang w:val="nl-NL"/>
        </w:rPr>
      </w:pPr>
    </w:p>
    <w:p w:rsidR="00946877" w:rsidRDefault="00946877" w:rsidP="00810764">
      <w:pPr>
        <w:spacing w:after="0"/>
        <w:rPr>
          <w:noProof/>
          <w:lang w:val="nl-NL"/>
        </w:rPr>
      </w:pPr>
    </w:p>
    <w:p w:rsidR="00946877" w:rsidRDefault="00946877" w:rsidP="00810764">
      <w:pPr>
        <w:spacing w:after="0"/>
        <w:rPr>
          <w:noProof/>
          <w:lang w:val="nl-NL"/>
        </w:rPr>
      </w:pPr>
    </w:p>
    <w:p w:rsidR="001526B1" w:rsidRPr="001526B1" w:rsidRDefault="001526B1" w:rsidP="00810764">
      <w:pPr>
        <w:spacing w:after="0"/>
        <w:rPr>
          <w:b/>
          <w:noProof/>
          <w:sz w:val="28"/>
          <w:szCs w:val="28"/>
          <w:lang w:val="nl-NL"/>
        </w:rPr>
      </w:pPr>
      <w:r w:rsidRPr="001526B1">
        <w:rPr>
          <w:b/>
          <w:noProof/>
          <w:sz w:val="28"/>
          <w:szCs w:val="28"/>
          <w:lang w:val="nl-NL"/>
        </w:rPr>
        <w:t>De weg naar Sint-Oedenrode</w:t>
      </w:r>
    </w:p>
    <w:p w:rsidR="001526B1" w:rsidRDefault="001526B1" w:rsidP="00810764">
      <w:pPr>
        <w:spacing w:after="0"/>
        <w:rPr>
          <w:noProof/>
          <w:lang w:val="nl-NL"/>
        </w:rPr>
      </w:pPr>
    </w:p>
    <w:p w:rsidR="001526B1" w:rsidRDefault="00946877" w:rsidP="00810764">
      <w:pPr>
        <w:spacing w:after="0"/>
        <w:rPr>
          <w:noProof/>
          <w:lang w:val="nl-NL"/>
        </w:rPr>
      </w:pPr>
      <w:r>
        <w:rPr>
          <w:noProof/>
          <w:lang w:val="nl-NL"/>
        </w:rPr>
        <w:t>De oudste route naar Rode volgde het traject A-B-D-E-F op onderstaande kaart. Deel A-B-D was een pad dat in 1662 verme</w:t>
      </w:r>
      <w:r w:rsidR="00A81B78">
        <w:rPr>
          <w:noProof/>
          <w:lang w:val="nl-NL"/>
        </w:rPr>
        <w:t>ld wordt en in 1790 verbeterd en</w:t>
      </w:r>
      <w:r>
        <w:rPr>
          <w:noProof/>
          <w:lang w:val="nl-NL"/>
        </w:rPr>
        <w:t xml:space="preserve"> recht getrokken.</w:t>
      </w:r>
    </w:p>
    <w:p w:rsidR="00C44F09" w:rsidRDefault="00C44F09" w:rsidP="00810764">
      <w:pPr>
        <w:spacing w:after="0"/>
        <w:rPr>
          <w:noProof/>
          <w:lang w:val="nl-NL"/>
        </w:rPr>
      </w:pPr>
    </w:p>
    <w:p w:rsidR="00946877" w:rsidRDefault="00946877" w:rsidP="00810764">
      <w:pPr>
        <w:spacing w:after="0"/>
        <w:rPr>
          <w:noProof/>
          <w:lang w:val="nl-NL"/>
        </w:rPr>
      </w:pPr>
      <w:r>
        <w:rPr>
          <w:noProof/>
          <w:lang w:eastAsia="en-GB"/>
        </w:rPr>
        <w:drawing>
          <wp:inline distT="0" distB="0" distL="0" distR="0">
            <wp:extent cx="4953000" cy="3136095"/>
            <wp:effectExtent l="19050" t="0" r="0" b="0"/>
            <wp:docPr id="1" name="Picture 0" descr="Wegen naar Ro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en naar Rooi.jpg"/>
                    <pic:cNvPicPr/>
                  </pic:nvPicPr>
                  <pic:blipFill>
                    <a:blip r:embed="rId18" cstate="print"/>
                    <a:stretch>
                      <a:fillRect/>
                    </a:stretch>
                  </pic:blipFill>
                  <pic:spPr>
                    <a:xfrm>
                      <a:off x="0" y="0"/>
                      <a:ext cx="4953000" cy="3136095"/>
                    </a:xfrm>
                    <a:prstGeom prst="rect">
                      <a:avLst/>
                    </a:prstGeom>
                  </pic:spPr>
                </pic:pic>
              </a:graphicData>
            </a:graphic>
          </wp:inline>
        </w:drawing>
      </w:r>
    </w:p>
    <w:p w:rsidR="00C44F09" w:rsidRDefault="00C44F09" w:rsidP="00810764">
      <w:pPr>
        <w:spacing w:after="0"/>
        <w:rPr>
          <w:noProof/>
          <w:lang w:val="nl-NL"/>
        </w:rPr>
      </w:pPr>
    </w:p>
    <w:p w:rsidR="00946877" w:rsidRDefault="00946877" w:rsidP="00810764">
      <w:pPr>
        <w:spacing w:after="0"/>
        <w:rPr>
          <w:noProof/>
          <w:lang w:val="nl-NL"/>
        </w:rPr>
      </w:pPr>
    </w:p>
    <w:p w:rsidR="0031088F" w:rsidRDefault="0031088F" w:rsidP="00810764">
      <w:pPr>
        <w:spacing w:after="0"/>
        <w:rPr>
          <w:noProof/>
          <w:lang w:val="nl-NL"/>
        </w:rPr>
      </w:pPr>
    </w:p>
    <w:p w:rsidR="00946877" w:rsidRDefault="00946877" w:rsidP="00810764">
      <w:pPr>
        <w:spacing w:after="0"/>
        <w:rPr>
          <w:noProof/>
          <w:lang w:val="nl-NL"/>
        </w:rPr>
      </w:pPr>
      <w:r>
        <w:rPr>
          <w:noProof/>
          <w:lang w:val="nl-NL"/>
        </w:rPr>
        <w:t>Paarden en wagens volgden vermoedelijk route C-D-E-F. Op traject C-D werd in 1699 de Biezense Dijk aangelegd. Route C-D-E-F</w:t>
      </w:r>
      <w:r w:rsidR="00A81B78">
        <w:rPr>
          <w:noProof/>
          <w:lang w:val="nl-NL"/>
        </w:rPr>
        <w:t xml:space="preserve"> </w:t>
      </w:r>
      <w:r>
        <w:rPr>
          <w:noProof/>
          <w:lang w:val="nl-NL"/>
        </w:rPr>
        <w:t>werd hierna ook wel de Rooise Dijk genoemd. Deze route werd in 1749 verbeterd. In 1777 werd de Nieuwe Rooise dijk aangelegd (de blauwe lijn op de kaart</w:t>
      </w:r>
      <w:r w:rsidR="0031088F">
        <w:rPr>
          <w:noProof/>
          <w:lang w:val="nl-NL"/>
        </w:rPr>
        <w:t>)</w:t>
      </w:r>
      <w:r>
        <w:rPr>
          <w:noProof/>
          <w:lang w:val="nl-NL"/>
        </w:rPr>
        <w:t>.</w:t>
      </w:r>
    </w:p>
    <w:p w:rsidR="0031088F" w:rsidRDefault="0031088F" w:rsidP="00810764">
      <w:pPr>
        <w:spacing w:after="0"/>
        <w:rPr>
          <w:noProof/>
          <w:lang w:val="nl-NL"/>
        </w:rPr>
      </w:pPr>
    </w:p>
    <w:p w:rsidR="0031088F" w:rsidRDefault="0031088F" w:rsidP="00810764">
      <w:pPr>
        <w:spacing w:after="0"/>
        <w:rPr>
          <w:noProof/>
          <w:lang w:val="nl-NL"/>
        </w:rPr>
      </w:pPr>
      <w:r>
        <w:rPr>
          <w:noProof/>
          <w:lang w:val="nl-NL"/>
        </w:rPr>
        <w:t>Op onderstaande topografische kaart van 1920-1924 kan men het vervolg van de weg naar Sint-Oedenrode volgen.</w:t>
      </w:r>
    </w:p>
    <w:p w:rsidR="00946877" w:rsidRDefault="00946877" w:rsidP="00810764">
      <w:pPr>
        <w:spacing w:after="0"/>
        <w:rPr>
          <w:noProof/>
          <w:lang w:val="nl-NL"/>
        </w:rPr>
      </w:pPr>
    </w:p>
    <w:p w:rsidR="00946877" w:rsidRDefault="0031088F" w:rsidP="00810764">
      <w:pPr>
        <w:spacing w:after="0"/>
        <w:rPr>
          <w:noProof/>
          <w:lang w:val="nl-NL"/>
        </w:rPr>
      </w:pPr>
      <w:r>
        <w:rPr>
          <w:noProof/>
          <w:lang w:eastAsia="en-GB"/>
        </w:rPr>
        <w:lastRenderedPageBreak/>
        <w:drawing>
          <wp:inline distT="0" distB="0" distL="0" distR="0">
            <wp:extent cx="4686300" cy="3034205"/>
            <wp:effectExtent l="19050" t="0" r="0" b="0"/>
            <wp:docPr id="7" name="Picture 6" descr="Wegen Rooi 1920-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en Rooi 1920-1924.jpg"/>
                    <pic:cNvPicPr/>
                  </pic:nvPicPr>
                  <pic:blipFill>
                    <a:blip r:embed="rId19" cstate="print"/>
                    <a:stretch>
                      <a:fillRect/>
                    </a:stretch>
                  </pic:blipFill>
                  <pic:spPr>
                    <a:xfrm>
                      <a:off x="0" y="0"/>
                      <a:ext cx="4689510" cy="3036283"/>
                    </a:xfrm>
                    <a:prstGeom prst="rect">
                      <a:avLst/>
                    </a:prstGeom>
                  </pic:spPr>
                </pic:pic>
              </a:graphicData>
            </a:graphic>
          </wp:inline>
        </w:drawing>
      </w:r>
    </w:p>
    <w:p w:rsidR="00946877" w:rsidRDefault="00946877" w:rsidP="00810764">
      <w:pPr>
        <w:spacing w:after="0"/>
        <w:rPr>
          <w:noProof/>
          <w:lang w:val="nl-NL"/>
        </w:rPr>
      </w:pPr>
    </w:p>
    <w:p w:rsidR="00946877" w:rsidRDefault="00946877" w:rsidP="00810764">
      <w:pPr>
        <w:spacing w:after="0"/>
        <w:rPr>
          <w:noProof/>
          <w:lang w:val="nl-NL"/>
        </w:rPr>
      </w:pPr>
    </w:p>
    <w:p w:rsidR="0031088F" w:rsidRDefault="0031088F" w:rsidP="00810764">
      <w:pPr>
        <w:spacing w:after="0"/>
        <w:rPr>
          <w:noProof/>
          <w:lang w:val="nl-NL"/>
        </w:rPr>
      </w:pPr>
    </w:p>
    <w:p w:rsidR="0031088F" w:rsidRPr="0031088F" w:rsidRDefault="0031088F" w:rsidP="00810764">
      <w:pPr>
        <w:spacing w:after="0"/>
        <w:rPr>
          <w:b/>
          <w:noProof/>
          <w:sz w:val="28"/>
          <w:szCs w:val="28"/>
          <w:lang w:val="nl-NL"/>
        </w:rPr>
      </w:pPr>
      <w:r w:rsidRPr="0031088F">
        <w:rPr>
          <w:b/>
          <w:noProof/>
          <w:sz w:val="28"/>
          <w:szCs w:val="28"/>
          <w:lang w:val="nl-NL"/>
        </w:rPr>
        <w:t xml:space="preserve">De weg naar </w:t>
      </w:r>
      <w:r w:rsidR="00F76973">
        <w:rPr>
          <w:b/>
          <w:noProof/>
          <w:sz w:val="28"/>
          <w:szCs w:val="28"/>
          <w:lang w:val="nl-NL"/>
        </w:rPr>
        <w:t>Schijndel</w:t>
      </w:r>
    </w:p>
    <w:p w:rsidR="0031088F" w:rsidRDefault="0031088F" w:rsidP="00810764">
      <w:pPr>
        <w:spacing w:after="0"/>
        <w:rPr>
          <w:noProof/>
          <w:lang w:val="nl-NL"/>
        </w:rPr>
      </w:pPr>
    </w:p>
    <w:p w:rsidR="00F76973" w:rsidRDefault="00F76973" w:rsidP="00810764">
      <w:pPr>
        <w:spacing w:after="0"/>
        <w:rPr>
          <w:noProof/>
          <w:lang w:val="nl-NL"/>
        </w:rPr>
      </w:pPr>
      <w:r>
        <w:rPr>
          <w:noProof/>
          <w:lang w:val="nl-NL"/>
        </w:rPr>
        <w:t>Toen de inwoners van Schijndel in 1447 toestemming kregen om een wal aan te leggen op de grens van Schijndel en Veghel werd daarbij bepaald dat ze een opening open moesten houden voor het verkeer tussen beide plaatsen. In 1699 werd die oude baan recht getrokken en verbeterd en werd de Schijndelse dijk aangelegd.</w:t>
      </w:r>
    </w:p>
    <w:p w:rsidR="00F76973" w:rsidRDefault="00F76973" w:rsidP="00810764">
      <w:pPr>
        <w:spacing w:after="0"/>
        <w:rPr>
          <w:noProof/>
          <w:lang w:val="nl-NL"/>
        </w:rPr>
      </w:pPr>
    </w:p>
    <w:p w:rsidR="00F76973" w:rsidRDefault="00F76973" w:rsidP="00810764">
      <w:pPr>
        <w:spacing w:after="0"/>
        <w:rPr>
          <w:noProof/>
          <w:lang w:val="nl-NL"/>
        </w:rPr>
      </w:pPr>
      <w:r w:rsidRPr="00F76973">
        <w:rPr>
          <w:noProof/>
          <w:lang w:eastAsia="en-GB"/>
        </w:rPr>
        <w:drawing>
          <wp:inline distT="0" distB="0" distL="0" distR="0">
            <wp:extent cx="5731510" cy="2099310"/>
            <wp:effectExtent l="19050" t="0" r="2540" b="0"/>
            <wp:docPr id="8" name="Picture 4" descr="Schijndelse D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jndelse Dijk.jpg"/>
                    <pic:cNvPicPr/>
                  </pic:nvPicPr>
                  <pic:blipFill>
                    <a:blip r:embed="rId20" cstate="print"/>
                    <a:stretch>
                      <a:fillRect/>
                    </a:stretch>
                  </pic:blipFill>
                  <pic:spPr>
                    <a:xfrm>
                      <a:off x="0" y="0"/>
                      <a:ext cx="5731510" cy="2099310"/>
                    </a:xfrm>
                    <a:prstGeom prst="rect">
                      <a:avLst/>
                    </a:prstGeom>
                  </pic:spPr>
                </pic:pic>
              </a:graphicData>
            </a:graphic>
          </wp:inline>
        </w:drawing>
      </w:r>
    </w:p>
    <w:p w:rsidR="00F76973" w:rsidRDefault="00F76973" w:rsidP="00810764">
      <w:pPr>
        <w:spacing w:after="0"/>
        <w:rPr>
          <w:noProof/>
          <w:lang w:val="nl-NL"/>
        </w:rPr>
      </w:pPr>
    </w:p>
    <w:p w:rsidR="00F76973" w:rsidRDefault="00F76973" w:rsidP="00810764">
      <w:pPr>
        <w:spacing w:after="0"/>
        <w:rPr>
          <w:noProof/>
          <w:lang w:val="nl-NL"/>
        </w:rPr>
      </w:pPr>
    </w:p>
    <w:p w:rsidR="0021019A" w:rsidRDefault="0021019A" w:rsidP="0021019A">
      <w:pPr>
        <w:spacing w:after="0"/>
        <w:rPr>
          <w:noProof/>
          <w:lang w:val="nl-NL"/>
        </w:rPr>
      </w:pPr>
      <w:r>
        <w:rPr>
          <w:noProof/>
          <w:lang w:val="nl-NL"/>
        </w:rPr>
        <w:t>Volgens het schouw verbaal van 1749 liep er een voetpad naast deze dijk.</w:t>
      </w:r>
    </w:p>
    <w:p w:rsidR="0021019A" w:rsidRDefault="0021019A" w:rsidP="0021019A">
      <w:pPr>
        <w:spacing w:after="0"/>
        <w:rPr>
          <w:noProof/>
          <w:lang w:val="nl-NL"/>
        </w:rPr>
      </w:pPr>
    </w:p>
    <w:p w:rsidR="0021019A" w:rsidRDefault="0021019A" w:rsidP="0021019A">
      <w:pPr>
        <w:pStyle w:val="ListParagraph"/>
        <w:numPr>
          <w:ilvl w:val="0"/>
          <w:numId w:val="21"/>
        </w:numPr>
        <w:spacing w:after="0"/>
        <w:rPr>
          <w:noProof/>
          <w:lang w:val="nl-NL"/>
        </w:rPr>
      </w:pPr>
      <w:r w:rsidRPr="005B6C80">
        <w:rPr>
          <w:noProof/>
          <w:lang w:val="nl-NL"/>
        </w:rPr>
        <w:t>Des morgens gereden zynde over de Vechelse brugge naar de weg lopende van Vechel naer Schijndel of het Vechelse gat en hetgeen te Vechel genaemt word het Schyndels gat, hebben wij geordonneert dat voor het erf van de</w:t>
      </w:r>
      <w:r>
        <w:rPr>
          <w:noProof/>
          <w:lang w:val="nl-NL"/>
        </w:rPr>
        <w:t xml:space="preserve"> wedue van Antonij van de Ven een rey willigen op den weg staande moeten werden geamoveert en een sloot voor de gemelde erven liggende </w:t>
      </w:r>
      <w:r>
        <w:rPr>
          <w:noProof/>
          <w:lang w:val="nl-NL"/>
        </w:rPr>
        <w:lastRenderedPageBreak/>
        <w:t>tussen den weg en het voetpad te vullen, gelyk ook voor het erf van Johannes Lamberts van de Ven</w:t>
      </w:r>
    </w:p>
    <w:p w:rsidR="0021019A" w:rsidRDefault="0021019A" w:rsidP="00810764">
      <w:pPr>
        <w:spacing w:after="0"/>
        <w:rPr>
          <w:noProof/>
          <w:lang w:val="nl-NL"/>
        </w:rPr>
      </w:pPr>
    </w:p>
    <w:p w:rsidR="0021019A" w:rsidRDefault="0021019A" w:rsidP="00810764">
      <w:pPr>
        <w:spacing w:after="0"/>
        <w:rPr>
          <w:noProof/>
          <w:lang w:val="nl-NL"/>
        </w:rPr>
      </w:pPr>
    </w:p>
    <w:p w:rsidR="0031088F" w:rsidRDefault="00F76973" w:rsidP="00810764">
      <w:pPr>
        <w:spacing w:after="0"/>
        <w:rPr>
          <w:noProof/>
          <w:lang w:val="nl-NL"/>
        </w:rPr>
      </w:pPr>
      <w:r>
        <w:rPr>
          <w:noProof/>
          <w:lang w:val="nl-NL"/>
        </w:rPr>
        <w:t>Op de topografische kaart van 1840 liep de Schijndelse dijk voorbij de grens met enkele bochten door naar Weibosch.</w:t>
      </w:r>
    </w:p>
    <w:p w:rsidR="0031088F" w:rsidRDefault="0031088F" w:rsidP="00810764">
      <w:pPr>
        <w:spacing w:after="0"/>
        <w:rPr>
          <w:noProof/>
          <w:lang w:val="nl-NL"/>
        </w:rPr>
      </w:pPr>
    </w:p>
    <w:p w:rsidR="0031088F" w:rsidRDefault="00F76973" w:rsidP="00810764">
      <w:pPr>
        <w:spacing w:after="0"/>
        <w:rPr>
          <w:noProof/>
          <w:lang w:val="nl-NL"/>
        </w:rPr>
      </w:pPr>
      <w:r>
        <w:rPr>
          <w:noProof/>
          <w:lang w:eastAsia="en-GB"/>
        </w:rPr>
        <w:drawing>
          <wp:inline distT="0" distB="0" distL="0" distR="0">
            <wp:extent cx="5731510" cy="2668551"/>
            <wp:effectExtent l="19050" t="0" r="2540" b="0"/>
            <wp:docPr id="14" name="Picture 13" descr="Wijbo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jbosch.jpg"/>
                    <pic:cNvPicPr/>
                  </pic:nvPicPr>
                  <pic:blipFill>
                    <a:blip r:embed="rId21" cstate="print"/>
                    <a:stretch>
                      <a:fillRect/>
                    </a:stretch>
                  </pic:blipFill>
                  <pic:spPr>
                    <a:xfrm>
                      <a:off x="0" y="0"/>
                      <a:ext cx="5737008" cy="2671111"/>
                    </a:xfrm>
                    <a:prstGeom prst="rect">
                      <a:avLst/>
                    </a:prstGeom>
                  </pic:spPr>
                </pic:pic>
              </a:graphicData>
            </a:graphic>
          </wp:inline>
        </w:drawing>
      </w:r>
    </w:p>
    <w:p w:rsidR="00F76973" w:rsidRDefault="00F76973" w:rsidP="00810764">
      <w:pPr>
        <w:spacing w:after="0"/>
        <w:rPr>
          <w:b/>
          <w:noProof/>
          <w:sz w:val="28"/>
          <w:szCs w:val="28"/>
          <w:lang w:val="nl-NL"/>
        </w:rPr>
      </w:pPr>
    </w:p>
    <w:p w:rsidR="0021019A" w:rsidRDefault="0021019A" w:rsidP="00810764">
      <w:pPr>
        <w:spacing w:after="0"/>
        <w:rPr>
          <w:b/>
          <w:noProof/>
          <w:sz w:val="28"/>
          <w:szCs w:val="28"/>
          <w:lang w:val="nl-NL"/>
        </w:rPr>
      </w:pPr>
    </w:p>
    <w:p w:rsidR="0021019A" w:rsidRDefault="0021019A" w:rsidP="00810764">
      <w:pPr>
        <w:spacing w:after="0"/>
        <w:rPr>
          <w:b/>
          <w:noProof/>
          <w:sz w:val="28"/>
          <w:szCs w:val="28"/>
          <w:lang w:val="nl-NL"/>
        </w:rPr>
      </w:pPr>
      <w:r>
        <w:rPr>
          <w:b/>
          <w:noProof/>
          <w:sz w:val="28"/>
          <w:szCs w:val="28"/>
          <w:lang w:val="nl-NL"/>
        </w:rPr>
        <w:t>Voetpaden</w:t>
      </w:r>
    </w:p>
    <w:p w:rsidR="0021019A" w:rsidRDefault="0021019A" w:rsidP="00810764">
      <w:pPr>
        <w:spacing w:after="0"/>
        <w:rPr>
          <w:b/>
          <w:noProof/>
          <w:sz w:val="28"/>
          <w:szCs w:val="28"/>
          <w:lang w:val="nl-NL"/>
        </w:rPr>
      </w:pPr>
    </w:p>
    <w:p w:rsidR="0021019A" w:rsidRDefault="0021019A" w:rsidP="0021019A">
      <w:pPr>
        <w:spacing w:after="0"/>
        <w:rPr>
          <w:noProof/>
          <w:lang w:val="nl-NL"/>
        </w:rPr>
      </w:pPr>
      <w:r>
        <w:rPr>
          <w:noProof/>
          <w:lang w:val="nl-NL"/>
        </w:rPr>
        <w:t>Nog enkele voetpaden in het schouw verbaal van 1749</w:t>
      </w:r>
    </w:p>
    <w:p w:rsidR="0021019A" w:rsidRDefault="0021019A" w:rsidP="0021019A">
      <w:pPr>
        <w:spacing w:after="0"/>
        <w:rPr>
          <w:noProof/>
          <w:lang w:val="nl-NL"/>
        </w:rPr>
      </w:pPr>
    </w:p>
    <w:p w:rsidR="0021019A" w:rsidRDefault="0021019A" w:rsidP="0021019A">
      <w:pPr>
        <w:pStyle w:val="ListParagraph"/>
        <w:numPr>
          <w:ilvl w:val="0"/>
          <w:numId w:val="21"/>
        </w:numPr>
        <w:spacing w:after="0"/>
        <w:rPr>
          <w:noProof/>
          <w:lang w:val="nl-NL"/>
        </w:rPr>
      </w:pPr>
      <w:r>
        <w:rPr>
          <w:noProof/>
          <w:lang w:val="nl-NL"/>
        </w:rPr>
        <w:t>Wij hebben verder geordinneert van het Stokske tot aan het hekke van de Colecamp den weg egaal te hogen met het voetpad, en docerende af te maken naer de sloot, en tussen het erf van Rut Daendels cum suis aan de overzyde Corstiaan Ariens, de wedue Goort Aart Goorts, Willen Gijben, Aart Tysse van Berken, en Peter van den Hurk te hoogen ter hoogte van het voetpad ten westen van de weg leggende en schuins af docerende naer de andere zyde te maaken,</w:t>
      </w:r>
    </w:p>
    <w:p w:rsidR="0021019A" w:rsidRPr="0021019A" w:rsidRDefault="0021019A" w:rsidP="0021019A">
      <w:pPr>
        <w:pStyle w:val="ListParagraph"/>
        <w:numPr>
          <w:ilvl w:val="0"/>
          <w:numId w:val="21"/>
        </w:numPr>
        <w:spacing w:after="0"/>
        <w:rPr>
          <w:noProof/>
          <w:lang w:val="nl-NL"/>
        </w:rPr>
      </w:pPr>
      <w:r>
        <w:rPr>
          <w:noProof/>
          <w:lang w:val="nl-NL"/>
        </w:rPr>
        <w:t xml:space="preserve">Over het Heselaar op de baan naar Uden en terug gereden naar het dorp en tussen de erve van de wedue Willem hendrix en Francis van den Bosch den weg veel te laag bevonden, hetgeen schouwbaer is verklaart, en geordonneert die op te hogen tot de voetpad toe, schuins aff wateren ten weste, </w:t>
      </w:r>
      <w:r w:rsidRPr="0021019A">
        <w:rPr>
          <w:noProof/>
          <w:lang w:val="nl-NL"/>
        </w:rPr>
        <w:t>gelijk ook tussen de erve van Lambert Willem Hendrix en Michiel Boumans ter eenre en de weduw Hendrick Willem Peters, Jan Goorts van der Heijde, Jan van Cuul, Melis Zegers Donkers, Nelis Willen Kilsdonk en Johannes Hurkmans een grote laagte gevonden die schoubaer verclaart is voor twee bannen, en verder geordonneert dezelve op te hogen tot aan de voetpaden en tonneront te maken.</w:t>
      </w:r>
    </w:p>
    <w:p w:rsidR="0021019A" w:rsidRDefault="0021019A" w:rsidP="0021019A">
      <w:pPr>
        <w:pStyle w:val="ListParagraph"/>
        <w:spacing w:after="0"/>
        <w:rPr>
          <w:noProof/>
          <w:lang w:val="nl-NL"/>
        </w:rPr>
      </w:pPr>
    </w:p>
    <w:p w:rsidR="00F76973" w:rsidRDefault="00F76973" w:rsidP="00810764">
      <w:pPr>
        <w:spacing w:after="0"/>
        <w:rPr>
          <w:b/>
          <w:noProof/>
          <w:sz w:val="28"/>
          <w:szCs w:val="28"/>
          <w:lang w:val="nl-NL"/>
        </w:rPr>
      </w:pPr>
    </w:p>
    <w:p w:rsidR="00C44F09" w:rsidRDefault="00C44F09" w:rsidP="00810764">
      <w:pPr>
        <w:spacing w:after="0"/>
        <w:rPr>
          <w:b/>
          <w:noProof/>
          <w:sz w:val="28"/>
          <w:szCs w:val="28"/>
          <w:lang w:val="nl-NL"/>
        </w:rPr>
      </w:pPr>
      <w:r w:rsidRPr="00C44F09">
        <w:rPr>
          <w:b/>
          <w:noProof/>
          <w:sz w:val="28"/>
          <w:szCs w:val="28"/>
          <w:lang w:val="nl-NL"/>
        </w:rPr>
        <w:lastRenderedPageBreak/>
        <w:t>Conclusie</w:t>
      </w:r>
    </w:p>
    <w:p w:rsidR="00C44F09" w:rsidRDefault="00C44F09" w:rsidP="00810764">
      <w:pPr>
        <w:spacing w:after="0"/>
        <w:rPr>
          <w:b/>
          <w:noProof/>
          <w:lang w:val="nl-NL"/>
        </w:rPr>
      </w:pPr>
    </w:p>
    <w:p w:rsidR="00C44F09" w:rsidRDefault="00C44F09" w:rsidP="00810764">
      <w:pPr>
        <w:spacing w:after="0"/>
        <w:rPr>
          <w:noProof/>
          <w:lang w:val="nl-NL"/>
        </w:rPr>
      </w:pPr>
      <w:r>
        <w:rPr>
          <w:noProof/>
          <w:lang w:val="nl-NL"/>
        </w:rPr>
        <w:t>De ontwikkelin</w:t>
      </w:r>
      <w:r w:rsidR="00A81B78">
        <w:rPr>
          <w:noProof/>
          <w:lang w:val="nl-NL"/>
        </w:rPr>
        <w:t>g van het wegennet van Veghel hi</w:t>
      </w:r>
      <w:r>
        <w:rPr>
          <w:noProof/>
          <w:lang w:val="nl-NL"/>
        </w:rPr>
        <w:t>ng ster</w:t>
      </w:r>
      <w:r w:rsidR="00A81B78">
        <w:rPr>
          <w:noProof/>
          <w:lang w:val="nl-NL"/>
        </w:rPr>
        <w:t>k</w:t>
      </w:r>
      <w:r>
        <w:rPr>
          <w:noProof/>
          <w:lang w:val="nl-NL"/>
        </w:rPr>
        <w:t xml:space="preserve"> samen met het verloop van gronduitgiften en de uitbreiding van het </w:t>
      </w:r>
      <w:r w:rsidR="00A81B78">
        <w:rPr>
          <w:noProof/>
          <w:lang w:val="nl-NL"/>
        </w:rPr>
        <w:t>privé</w:t>
      </w:r>
      <w:r>
        <w:rPr>
          <w:noProof/>
          <w:lang w:val="nl-NL"/>
        </w:rPr>
        <w:t xml:space="preserve">land. Dat gaf tussen 1780 </w:t>
      </w:r>
      <w:r w:rsidR="00A81B78">
        <w:rPr>
          <w:noProof/>
          <w:lang w:val="nl-NL"/>
        </w:rPr>
        <w:t>en 1826 aanleiding tot een fors</w:t>
      </w:r>
      <w:r>
        <w:rPr>
          <w:noProof/>
          <w:lang w:val="nl-NL"/>
        </w:rPr>
        <w:t xml:space="preserve">e uitbreiding van het aantal wegen. </w:t>
      </w:r>
    </w:p>
    <w:p w:rsidR="00C44F09" w:rsidRDefault="00C44F09" w:rsidP="00810764">
      <w:pPr>
        <w:spacing w:after="0"/>
        <w:rPr>
          <w:noProof/>
          <w:lang w:val="nl-NL"/>
        </w:rPr>
      </w:pPr>
    </w:p>
    <w:p w:rsidR="00C44F09" w:rsidRDefault="00C44F09" w:rsidP="00810764">
      <w:pPr>
        <w:spacing w:after="0"/>
        <w:rPr>
          <w:noProof/>
          <w:lang w:val="nl-NL"/>
        </w:rPr>
      </w:pPr>
      <w:r>
        <w:rPr>
          <w:noProof/>
          <w:lang w:val="nl-NL"/>
        </w:rPr>
        <w:t>Deze dynamiek speelde al veel eerder. Zo zien we langs de oostkant van de Aa wegen richting den Bosch en Erp lopen en aan de westkant een weg naar Keldonk. Deze wegen liepen min of meer langs de cultuurlanden langs de Aa tot voor 1190 uitgegeven waren. De uitgiften uit latere tijden lagen meestal aan de andere kant van de weg. Dat wijst er op dat de loop van deze wegen rond 1190 al grotendeels vast lag.</w:t>
      </w:r>
    </w:p>
    <w:p w:rsidR="00C44F09" w:rsidRDefault="00C44F09" w:rsidP="00810764">
      <w:pPr>
        <w:spacing w:after="0"/>
        <w:rPr>
          <w:noProof/>
          <w:lang w:val="nl-NL"/>
        </w:rPr>
      </w:pPr>
    </w:p>
    <w:p w:rsidR="00C44F09" w:rsidRDefault="00C44F09" w:rsidP="00810764">
      <w:pPr>
        <w:spacing w:after="0"/>
        <w:rPr>
          <w:noProof/>
          <w:lang w:val="nl-NL"/>
        </w:rPr>
      </w:pPr>
      <w:r>
        <w:rPr>
          <w:noProof/>
          <w:lang w:val="nl-NL"/>
        </w:rPr>
        <w:t>Er waren geen echte interlokale wegen. Men ging van dorp naar dorp over karresporen door de hei. Deze karresporen waren vaak slecht begaanbaar, en boeren reden er vaak naast waardoor brede banen ontstonden. Enkele banen staan nog getekend op de topografische kaart van 1840. Ze hebben dan een enigszins kronkelend verloop. Tussen Erp en Lieshout staat een hele waaier van dergelijke banen in de hei getekend.</w:t>
      </w:r>
    </w:p>
    <w:p w:rsidR="00C44F09" w:rsidRDefault="00C44F09" w:rsidP="00810764">
      <w:pPr>
        <w:spacing w:after="0"/>
        <w:rPr>
          <w:noProof/>
          <w:lang w:val="nl-NL"/>
        </w:rPr>
      </w:pPr>
    </w:p>
    <w:p w:rsidR="001526B1" w:rsidRDefault="00C44F09" w:rsidP="00810764">
      <w:pPr>
        <w:spacing w:after="0"/>
        <w:rPr>
          <w:noProof/>
          <w:lang w:val="nl-NL"/>
        </w:rPr>
      </w:pPr>
      <w:r>
        <w:rPr>
          <w:noProof/>
          <w:lang w:val="nl-NL"/>
        </w:rPr>
        <w:t xml:space="preserve">De eerste verbetering die aangebracht werd was het aanleggen en onderhouden van begaanbare voetpaden. Er liepen paden naar Uden, Erp, Eerde en Sint-Oedenrode. Deze liepen niet naast op op de oude karresporen of banen maar op enige afstand er van. </w:t>
      </w:r>
    </w:p>
    <w:p w:rsidR="001526B1" w:rsidRDefault="001526B1" w:rsidP="00810764">
      <w:pPr>
        <w:spacing w:after="0"/>
        <w:rPr>
          <w:noProof/>
          <w:lang w:val="nl-NL"/>
        </w:rPr>
      </w:pPr>
    </w:p>
    <w:p w:rsidR="00C44F09" w:rsidRDefault="001526B1" w:rsidP="00810764">
      <w:pPr>
        <w:spacing w:after="0"/>
        <w:rPr>
          <w:noProof/>
          <w:lang w:val="nl-NL"/>
        </w:rPr>
      </w:pPr>
      <w:r>
        <w:rPr>
          <w:noProof/>
          <w:lang w:val="nl-NL"/>
        </w:rPr>
        <w:t xml:space="preserve">Een aantal </w:t>
      </w:r>
      <w:r w:rsidR="00C44F09">
        <w:rPr>
          <w:noProof/>
          <w:lang w:val="nl-NL"/>
        </w:rPr>
        <w:t xml:space="preserve">banen </w:t>
      </w:r>
      <w:r w:rsidR="00A81B78">
        <w:rPr>
          <w:noProof/>
          <w:lang w:val="nl-NL"/>
        </w:rPr>
        <w:t>ofwel</w:t>
      </w:r>
      <w:r>
        <w:rPr>
          <w:noProof/>
          <w:lang w:val="nl-NL"/>
        </w:rPr>
        <w:t xml:space="preserve"> karresporen werd</w:t>
      </w:r>
      <w:r w:rsidR="00C44F09">
        <w:rPr>
          <w:noProof/>
          <w:lang w:val="nl-NL"/>
        </w:rPr>
        <w:t xml:space="preserve"> pas verbeterd na een bevel van de overheid uit 1696 en een tweede beval uit</w:t>
      </w:r>
      <w:r w:rsidR="00A81B78">
        <w:rPr>
          <w:noProof/>
          <w:lang w:val="nl-NL"/>
        </w:rPr>
        <w:t xml:space="preserve"> 1749. Toen werden deze opgehoog</w:t>
      </w:r>
      <w:r w:rsidR="00C44F09">
        <w:rPr>
          <w:noProof/>
          <w:lang w:val="nl-NL"/>
        </w:rPr>
        <w:t>d, recht getrokken, er werden sloten naast gegraven en bomen naast de dijken aangeplant.</w:t>
      </w:r>
      <w:r>
        <w:rPr>
          <w:noProof/>
          <w:lang w:val="nl-NL"/>
        </w:rPr>
        <w:t xml:space="preserve"> </w:t>
      </w:r>
      <w:r w:rsidR="00C44F09">
        <w:rPr>
          <w:noProof/>
          <w:lang w:val="nl-NL"/>
        </w:rPr>
        <w:t>Ook enkele paden werden recht getrokken en verbeterd. Enkele van die oude paden werden op den duur ontwikkeld tot wegen of dijken die ook met paard en wagen begaanbaar waren.</w:t>
      </w:r>
    </w:p>
    <w:p w:rsidR="00C44F09" w:rsidRDefault="00C44F09" w:rsidP="00810764">
      <w:pPr>
        <w:spacing w:after="0"/>
        <w:rPr>
          <w:noProof/>
          <w:lang w:val="nl-NL"/>
        </w:rPr>
      </w:pPr>
    </w:p>
    <w:p w:rsidR="00C44F09" w:rsidRDefault="00B61AFF" w:rsidP="00810764">
      <w:pPr>
        <w:spacing w:after="0"/>
        <w:rPr>
          <w:noProof/>
          <w:lang w:val="nl-NL"/>
        </w:rPr>
      </w:pPr>
      <w:r>
        <w:rPr>
          <w:noProof/>
          <w:lang w:val="nl-NL"/>
        </w:rPr>
        <w:t>De kerk van Veghel stond eerst op een domein op de Boekt. In de twaalfde werd de kerk verplaatst naar de huidige kom van Veghel. Interlokale wegen zullen daarom eertijds gericht zijn geweest op het domein, en pas later op het centrum. Wat zijn de sporen van deze ontwikkeling in het wegennet?</w:t>
      </w:r>
    </w:p>
    <w:p w:rsidR="00B61AFF" w:rsidRDefault="00B61AFF" w:rsidP="00810764">
      <w:pPr>
        <w:spacing w:after="0"/>
        <w:rPr>
          <w:noProof/>
          <w:lang w:val="nl-NL"/>
        </w:rPr>
      </w:pPr>
    </w:p>
    <w:p w:rsidR="00B61AFF" w:rsidRDefault="00B61AFF" w:rsidP="00B61AFF">
      <w:pPr>
        <w:pStyle w:val="ListParagraph"/>
        <w:numPr>
          <w:ilvl w:val="0"/>
          <w:numId w:val="20"/>
        </w:numPr>
        <w:spacing w:after="0"/>
        <w:rPr>
          <w:noProof/>
          <w:lang w:val="nl-NL"/>
        </w:rPr>
      </w:pPr>
      <w:r w:rsidRPr="00B61AFF">
        <w:rPr>
          <w:noProof/>
          <w:lang w:val="nl-NL"/>
        </w:rPr>
        <w:t xml:space="preserve">In  de eerste plaats bleef de overgang over de Aa bij het oude domein bestaan. daar lag eertijds de Oude Brug, de brug in het latere centrum was de Nieuwe Brug en dus van recentere datum. Dat betekent dat ook de weg die bij het domein de Aa passeert een relict is uit de tijd van het domeingoed. </w:t>
      </w:r>
    </w:p>
    <w:p w:rsidR="00B61AFF" w:rsidRPr="00B61AFF" w:rsidRDefault="00B61AFF" w:rsidP="00B61AFF">
      <w:pPr>
        <w:pStyle w:val="ListParagraph"/>
        <w:spacing w:after="0"/>
        <w:rPr>
          <w:noProof/>
          <w:lang w:val="nl-NL"/>
        </w:rPr>
      </w:pPr>
    </w:p>
    <w:p w:rsidR="00B61AFF" w:rsidRDefault="00B61AFF" w:rsidP="00B61AFF">
      <w:pPr>
        <w:pStyle w:val="ListParagraph"/>
        <w:numPr>
          <w:ilvl w:val="0"/>
          <w:numId w:val="20"/>
        </w:numPr>
        <w:spacing w:after="0"/>
        <w:rPr>
          <w:noProof/>
          <w:lang w:val="nl-NL"/>
        </w:rPr>
      </w:pPr>
      <w:r w:rsidRPr="00B61AFF">
        <w:rPr>
          <w:noProof/>
          <w:lang w:val="nl-NL"/>
        </w:rPr>
        <w:t>Op het Havelt ter plekke van het domein zien we een verdichting van oude wegen. Een van die wegen was de oude weg naar Erp. Toen de kerk naar de plaats in het huidige centrum verplaatst werd, ontstond er iets verder noordelijk een nieuwe route naar Erp.</w:t>
      </w:r>
    </w:p>
    <w:p w:rsidR="00B61AFF" w:rsidRDefault="00B61AFF" w:rsidP="00B61AFF">
      <w:pPr>
        <w:pStyle w:val="ListParagraph"/>
        <w:spacing w:after="0"/>
        <w:rPr>
          <w:noProof/>
          <w:lang w:val="nl-NL"/>
        </w:rPr>
      </w:pPr>
    </w:p>
    <w:p w:rsidR="00B61AFF" w:rsidRDefault="00B61AFF" w:rsidP="00B61AFF">
      <w:pPr>
        <w:pStyle w:val="ListParagraph"/>
        <w:numPr>
          <w:ilvl w:val="0"/>
          <w:numId w:val="20"/>
        </w:numPr>
        <w:spacing w:after="0"/>
        <w:rPr>
          <w:noProof/>
          <w:lang w:val="nl-NL"/>
        </w:rPr>
      </w:pPr>
      <w:r>
        <w:rPr>
          <w:noProof/>
          <w:lang w:val="nl-NL"/>
        </w:rPr>
        <w:lastRenderedPageBreak/>
        <w:t>De Valstraat sloot aan op beide Bruggen en volgde, net als de Bosstraat en de weg naar Erp de cultuurgronden zoals die aan het einde van de twaalfde eeuw, dat is in de nadagen van het domein, in particuliere handen waren.</w:t>
      </w:r>
    </w:p>
    <w:p w:rsidR="00B61AFF" w:rsidRDefault="00B61AFF" w:rsidP="00B61AFF">
      <w:pPr>
        <w:pStyle w:val="ListParagraph"/>
        <w:spacing w:after="0"/>
        <w:rPr>
          <w:noProof/>
          <w:lang w:val="nl-NL"/>
        </w:rPr>
      </w:pPr>
    </w:p>
    <w:p w:rsidR="00B61AFF" w:rsidRPr="00203A23" w:rsidRDefault="00B61AFF" w:rsidP="00203A23">
      <w:pPr>
        <w:pStyle w:val="ListParagraph"/>
        <w:numPr>
          <w:ilvl w:val="0"/>
          <w:numId w:val="20"/>
        </w:numPr>
        <w:spacing w:after="0"/>
        <w:rPr>
          <w:noProof/>
          <w:lang w:val="nl-NL"/>
        </w:rPr>
      </w:pPr>
      <w:r>
        <w:rPr>
          <w:noProof/>
          <w:lang w:val="nl-NL"/>
        </w:rPr>
        <w:t xml:space="preserve">Er kunnen vanaf het domein en de omringende cultuurgronden ook best karresporen door de hei gelopen hebben naar Uden en Sint-Oedenrode. </w:t>
      </w:r>
      <w:r w:rsidR="00203A23" w:rsidRPr="00203A23">
        <w:rPr>
          <w:noProof/>
          <w:lang w:val="nl-NL"/>
        </w:rPr>
        <w:t xml:space="preserve">Met het verplaatsen van de kerk en de toename van de bevolking in de kom ontstonden nieuwe karresporen vanaf het centrum van Veghel. </w:t>
      </w:r>
      <w:r w:rsidR="00203A23">
        <w:rPr>
          <w:noProof/>
          <w:lang w:val="nl-NL"/>
        </w:rPr>
        <w:t xml:space="preserve">Tegelijkertijf bleef na het uiteenvallen van het domein de bevolking op het Havelt wel intact, zei het dat de huizen verplaatst werden naar nieuwe erven die tussen 1190 en 1314 in een strook om het oude domein werden uitgegeven. De oude karresporen en routes kunnen daarom wel in gebruik zijn gebleven. Misschien dat daarom het pad dat rond 1800 van Frankevoort naar de Poederveldse hoeve liep een relict was van een oude route naar Uden. Dit pad wordt vermeld in 1662. Vanaf de Oude Brug bij het domein kan er een route over de latere Oude Rooise Dijk gelopen hebben. </w:t>
      </w:r>
      <w:r w:rsidR="00975991">
        <w:rPr>
          <w:noProof/>
          <w:lang w:val="nl-NL"/>
        </w:rPr>
        <w:t>We weten dat niet zeker, want karresporen zijn minder bestendig dan wegen tussen cultuurgronden. Van de andere kant liepen routes over het algemeen over de best begaanbare drogere gronden, en dat veranderde in de loop der eeuwen weinig.</w:t>
      </w:r>
    </w:p>
    <w:p w:rsidR="00B61AFF" w:rsidRDefault="00B61AFF" w:rsidP="00810764">
      <w:pPr>
        <w:spacing w:after="0"/>
        <w:rPr>
          <w:noProof/>
          <w:lang w:val="nl-NL"/>
        </w:rPr>
      </w:pPr>
    </w:p>
    <w:p w:rsidR="0021019A" w:rsidRDefault="0021019A" w:rsidP="00810764">
      <w:pPr>
        <w:spacing w:after="0"/>
        <w:rPr>
          <w:noProof/>
          <w:lang w:val="nl-NL"/>
        </w:rPr>
      </w:pPr>
    </w:p>
    <w:p w:rsidR="0021019A" w:rsidRPr="00C44F09" w:rsidRDefault="0021019A" w:rsidP="00810764">
      <w:pPr>
        <w:spacing w:after="0"/>
        <w:rPr>
          <w:noProof/>
          <w:lang w:val="nl-NL"/>
        </w:rPr>
      </w:pPr>
    </w:p>
    <w:sectPr w:rsidR="0021019A" w:rsidRPr="00C44F09" w:rsidSect="0068176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53113"/>
    <w:multiLevelType w:val="hybridMultilevel"/>
    <w:tmpl w:val="DCAA0090"/>
    <w:lvl w:ilvl="0" w:tplc="50ECCA8C">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872F0"/>
    <w:multiLevelType w:val="hybridMultilevel"/>
    <w:tmpl w:val="0A941072"/>
    <w:lvl w:ilvl="0" w:tplc="50ECCA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345EB7"/>
    <w:multiLevelType w:val="hybridMultilevel"/>
    <w:tmpl w:val="B032222C"/>
    <w:lvl w:ilvl="0" w:tplc="C1125B2A">
      <w:start w:val="1788"/>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807BAA"/>
    <w:multiLevelType w:val="hybridMultilevel"/>
    <w:tmpl w:val="200A7E76"/>
    <w:lvl w:ilvl="0" w:tplc="E738FB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C31FB3"/>
    <w:multiLevelType w:val="hybridMultilevel"/>
    <w:tmpl w:val="A3A6B3CC"/>
    <w:lvl w:ilvl="0" w:tplc="3F04036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7D7989"/>
    <w:multiLevelType w:val="hybridMultilevel"/>
    <w:tmpl w:val="028AB634"/>
    <w:lvl w:ilvl="0" w:tplc="C936AA2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01F0FEE"/>
    <w:multiLevelType w:val="hybridMultilevel"/>
    <w:tmpl w:val="37DE8D70"/>
    <w:lvl w:ilvl="0" w:tplc="968AAC4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FE1343"/>
    <w:multiLevelType w:val="hybridMultilevel"/>
    <w:tmpl w:val="CDD293A8"/>
    <w:lvl w:ilvl="0" w:tplc="FFFFFFFF">
      <w:start w:val="23"/>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A257C32"/>
    <w:multiLevelType w:val="hybridMultilevel"/>
    <w:tmpl w:val="CA9C60F4"/>
    <w:lvl w:ilvl="0" w:tplc="AE241860">
      <w:start w:val="9"/>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566506F"/>
    <w:multiLevelType w:val="hybridMultilevel"/>
    <w:tmpl w:val="CED07712"/>
    <w:lvl w:ilvl="0" w:tplc="3F04036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F74E41"/>
    <w:multiLevelType w:val="hybridMultilevel"/>
    <w:tmpl w:val="C8EA4C4E"/>
    <w:lvl w:ilvl="0" w:tplc="2FAC4F7A">
      <w:start w:val="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8EE513E"/>
    <w:multiLevelType w:val="hybridMultilevel"/>
    <w:tmpl w:val="C5862532"/>
    <w:lvl w:ilvl="0" w:tplc="AE241860">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E4D2C55"/>
    <w:multiLevelType w:val="hybridMultilevel"/>
    <w:tmpl w:val="EBAE0F0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59415ED4"/>
    <w:multiLevelType w:val="hybridMultilevel"/>
    <w:tmpl w:val="B9043FFA"/>
    <w:lvl w:ilvl="0" w:tplc="AE241860">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B6A30E0"/>
    <w:multiLevelType w:val="hybridMultilevel"/>
    <w:tmpl w:val="7FAC8B26"/>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624E168E"/>
    <w:multiLevelType w:val="hybridMultilevel"/>
    <w:tmpl w:val="0CC0795E"/>
    <w:lvl w:ilvl="0" w:tplc="D54ECBF4">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7C9513F"/>
    <w:multiLevelType w:val="hybridMultilevel"/>
    <w:tmpl w:val="DD8A85B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70B05880"/>
    <w:multiLevelType w:val="hybridMultilevel"/>
    <w:tmpl w:val="F4D655D8"/>
    <w:lvl w:ilvl="0" w:tplc="C1125B2A">
      <w:start w:val="1788"/>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E02569F"/>
    <w:multiLevelType w:val="hybridMultilevel"/>
    <w:tmpl w:val="5F883858"/>
    <w:lvl w:ilvl="0" w:tplc="E738FB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E34661F"/>
    <w:multiLevelType w:val="hybridMultilevel"/>
    <w:tmpl w:val="8F82D932"/>
    <w:lvl w:ilvl="0" w:tplc="70C818E6">
      <w:start w:val="31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9D186D"/>
    <w:multiLevelType w:val="hybridMultilevel"/>
    <w:tmpl w:val="A7F6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0"/>
  </w:num>
  <w:num w:numId="4">
    <w:abstractNumId w:val="19"/>
  </w:num>
  <w:num w:numId="5">
    <w:abstractNumId w:val="15"/>
  </w:num>
  <w:num w:numId="6">
    <w:abstractNumId w:val="9"/>
  </w:num>
  <w:num w:numId="7">
    <w:abstractNumId w:val="16"/>
  </w:num>
  <w:num w:numId="8">
    <w:abstractNumId w:val="12"/>
  </w:num>
  <w:num w:numId="9">
    <w:abstractNumId w:val="14"/>
  </w:num>
  <w:num w:numId="10">
    <w:abstractNumId w:val="7"/>
  </w:num>
  <w:num w:numId="11">
    <w:abstractNumId w:val="5"/>
  </w:num>
  <w:num w:numId="12">
    <w:abstractNumId w:val="6"/>
  </w:num>
  <w:num w:numId="13">
    <w:abstractNumId w:val="1"/>
  </w:num>
  <w:num w:numId="14">
    <w:abstractNumId w:val="13"/>
  </w:num>
  <w:num w:numId="15">
    <w:abstractNumId w:val="20"/>
  </w:num>
  <w:num w:numId="16">
    <w:abstractNumId w:val="17"/>
  </w:num>
  <w:num w:numId="17">
    <w:abstractNumId w:val="2"/>
  </w:num>
  <w:num w:numId="18">
    <w:abstractNumId w:val="10"/>
  </w:num>
  <w:num w:numId="19">
    <w:abstractNumId w:val="8"/>
  </w:num>
  <w:num w:numId="20">
    <w:abstractNumId w:val="3"/>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hideSpellingErrors/>
  <w:proofState w:spelling="clean"/>
  <w:defaultTabStop w:val="720"/>
  <w:characterSpacingControl w:val="doNotCompress"/>
  <w:compat/>
  <w:rsids>
    <w:rsidRoot w:val="00D223C0"/>
    <w:rsid w:val="0004663B"/>
    <w:rsid w:val="00046763"/>
    <w:rsid w:val="00067AC6"/>
    <w:rsid w:val="000817E3"/>
    <w:rsid w:val="00091653"/>
    <w:rsid w:val="000C5231"/>
    <w:rsid w:val="000F5B7B"/>
    <w:rsid w:val="00110E1A"/>
    <w:rsid w:val="00112F6E"/>
    <w:rsid w:val="00140D32"/>
    <w:rsid w:val="001448EF"/>
    <w:rsid w:val="001526B1"/>
    <w:rsid w:val="0015601C"/>
    <w:rsid w:val="00162B1C"/>
    <w:rsid w:val="001662E5"/>
    <w:rsid w:val="0016720D"/>
    <w:rsid w:val="00171DF2"/>
    <w:rsid w:val="001A51A9"/>
    <w:rsid w:val="001B20F1"/>
    <w:rsid w:val="001B5FC5"/>
    <w:rsid w:val="001F2187"/>
    <w:rsid w:val="00202564"/>
    <w:rsid w:val="00203A23"/>
    <w:rsid w:val="0021019A"/>
    <w:rsid w:val="00232255"/>
    <w:rsid w:val="00242E8E"/>
    <w:rsid w:val="00245F76"/>
    <w:rsid w:val="002562A7"/>
    <w:rsid w:val="002B328F"/>
    <w:rsid w:val="002B6123"/>
    <w:rsid w:val="002C4B31"/>
    <w:rsid w:val="002D032A"/>
    <w:rsid w:val="002D1B21"/>
    <w:rsid w:val="00300ED9"/>
    <w:rsid w:val="00303F87"/>
    <w:rsid w:val="0031088F"/>
    <w:rsid w:val="0031711C"/>
    <w:rsid w:val="00330690"/>
    <w:rsid w:val="00333294"/>
    <w:rsid w:val="003736B2"/>
    <w:rsid w:val="003F6624"/>
    <w:rsid w:val="00407E0F"/>
    <w:rsid w:val="0042170E"/>
    <w:rsid w:val="00443F77"/>
    <w:rsid w:val="00447AAE"/>
    <w:rsid w:val="0046535A"/>
    <w:rsid w:val="004654DD"/>
    <w:rsid w:val="004B3793"/>
    <w:rsid w:val="004B39B7"/>
    <w:rsid w:val="004D23B7"/>
    <w:rsid w:val="004F2C44"/>
    <w:rsid w:val="00527D3F"/>
    <w:rsid w:val="00542B34"/>
    <w:rsid w:val="00544A6C"/>
    <w:rsid w:val="00573F22"/>
    <w:rsid w:val="005B71C8"/>
    <w:rsid w:val="005C00AD"/>
    <w:rsid w:val="005C03BE"/>
    <w:rsid w:val="005D3793"/>
    <w:rsid w:val="005E16A7"/>
    <w:rsid w:val="005F3410"/>
    <w:rsid w:val="00636237"/>
    <w:rsid w:val="00681762"/>
    <w:rsid w:val="006961CA"/>
    <w:rsid w:val="006C0A9F"/>
    <w:rsid w:val="006F3AE6"/>
    <w:rsid w:val="007168DD"/>
    <w:rsid w:val="0072134E"/>
    <w:rsid w:val="00736265"/>
    <w:rsid w:val="007432A5"/>
    <w:rsid w:val="0075456D"/>
    <w:rsid w:val="00795492"/>
    <w:rsid w:val="007C1C02"/>
    <w:rsid w:val="007D4E86"/>
    <w:rsid w:val="007D68A7"/>
    <w:rsid w:val="007F70FE"/>
    <w:rsid w:val="00810764"/>
    <w:rsid w:val="00814938"/>
    <w:rsid w:val="00842461"/>
    <w:rsid w:val="008613A5"/>
    <w:rsid w:val="008664E6"/>
    <w:rsid w:val="00896F83"/>
    <w:rsid w:val="008F47D0"/>
    <w:rsid w:val="00906669"/>
    <w:rsid w:val="00946877"/>
    <w:rsid w:val="00975991"/>
    <w:rsid w:val="0098353A"/>
    <w:rsid w:val="009955BC"/>
    <w:rsid w:val="009B29D1"/>
    <w:rsid w:val="009E4FC9"/>
    <w:rsid w:val="00A071F4"/>
    <w:rsid w:val="00A36AE7"/>
    <w:rsid w:val="00A550EB"/>
    <w:rsid w:val="00A736B4"/>
    <w:rsid w:val="00A81B78"/>
    <w:rsid w:val="00A8795A"/>
    <w:rsid w:val="00AD4AEB"/>
    <w:rsid w:val="00B57AD4"/>
    <w:rsid w:val="00B61AFF"/>
    <w:rsid w:val="00B92CB9"/>
    <w:rsid w:val="00C17122"/>
    <w:rsid w:val="00C32F3A"/>
    <w:rsid w:val="00C32FFE"/>
    <w:rsid w:val="00C33E38"/>
    <w:rsid w:val="00C44F09"/>
    <w:rsid w:val="00C94C6F"/>
    <w:rsid w:val="00C96053"/>
    <w:rsid w:val="00CA1376"/>
    <w:rsid w:val="00CC0BCE"/>
    <w:rsid w:val="00CD216E"/>
    <w:rsid w:val="00D14939"/>
    <w:rsid w:val="00D223C0"/>
    <w:rsid w:val="00D23B95"/>
    <w:rsid w:val="00D3039C"/>
    <w:rsid w:val="00D4227E"/>
    <w:rsid w:val="00D67567"/>
    <w:rsid w:val="00D96A62"/>
    <w:rsid w:val="00DE0B02"/>
    <w:rsid w:val="00DE618F"/>
    <w:rsid w:val="00DF33BD"/>
    <w:rsid w:val="00DF4B51"/>
    <w:rsid w:val="00E10D61"/>
    <w:rsid w:val="00E44B7D"/>
    <w:rsid w:val="00E474E8"/>
    <w:rsid w:val="00E72A8D"/>
    <w:rsid w:val="00E749FE"/>
    <w:rsid w:val="00EA539C"/>
    <w:rsid w:val="00ED406C"/>
    <w:rsid w:val="00EE78EB"/>
    <w:rsid w:val="00EF75CC"/>
    <w:rsid w:val="00F227CD"/>
    <w:rsid w:val="00F23A0E"/>
    <w:rsid w:val="00F24531"/>
    <w:rsid w:val="00F32CF2"/>
    <w:rsid w:val="00F366E0"/>
    <w:rsid w:val="00F46D18"/>
    <w:rsid w:val="00F7070D"/>
    <w:rsid w:val="00F76973"/>
    <w:rsid w:val="00F97907"/>
    <w:rsid w:val="00FB6370"/>
    <w:rsid w:val="00FD2EA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762"/>
  </w:style>
  <w:style w:type="paragraph" w:styleId="Heading1">
    <w:name w:val="heading 1"/>
    <w:next w:val="Normal"/>
    <w:link w:val="Heading1Char"/>
    <w:qFormat/>
    <w:rsid w:val="00F366E0"/>
    <w:pPr>
      <w:overflowPunct w:val="0"/>
      <w:autoSpaceDE w:val="0"/>
      <w:autoSpaceDN w:val="0"/>
      <w:adjustRightInd w:val="0"/>
      <w:spacing w:after="0" w:line="240" w:lineRule="auto"/>
      <w:textAlignment w:val="baseline"/>
      <w:outlineLvl w:val="0"/>
    </w:pPr>
    <w:rPr>
      <w:rFonts w:ascii="Times New Roman" w:eastAsia="Times New Roman" w:hAnsi="Times New Roman" w:cs="Times New Roman"/>
      <w:noProof/>
      <w:sz w:val="20"/>
      <w:szCs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D223C0"/>
    <w:rPr>
      <w:i/>
      <w:iCs/>
      <w:color w:val="808080"/>
    </w:rPr>
  </w:style>
  <w:style w:type="paragraph" w:styleId="ListParagraph">
    <w:name w:val="List Paragraph"/>
    <w:basedOn w:val="Normal"/>
    <w:uiPriority w:val="34"/>
    <w:qFormat/>
    <w:rsid w:val="00D223C0"/>
    <w:pPr>
      <w:ind w:left="720"/>
      <w:contextualSpacing/>
    </w:pPr>
    <w:rPr>
      <w:lang w:val="en-US"/>
    </w:rPr>
  </w:style>
  <w:style w:type="character" w:customStyle="1" w:styleId="Heading1Char">
    <w:name w:val="Heading 1 Char"/>
    <w:basedOn w:val="DefaultParagraphFont"/>
    <w:link w:val="Heading1"/>
    <w:rsid w:val="00F366E0"/>
    <w:rPr>
      <w:rFonts w:ascii="Times New Roman" w:eastAsia="Times New Roman" w:hAnsi="Times New Roman" w:cs="Times New Roman"/>
      <w:noProof/>
      <w:sz w:val="20"/>
      <w:szCs w:val="20"/>
      <w:lang w:val="nl-NL" w:eastAsia="nl-NL"/>
    </w:rPr>
  </w:style>
  <w:style w:type="table" w:styleId="TableGrid">
    <w:name w:val="Table Grid"/>
    <w:basedOn w:val="TableNormal"/>
    <w:rsid w:val="00C94C6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semiHidden/>
    <w:rsid w:val="00140D32"/>
    <w:pPr>
      <w:spacing w:after="0" w:line="240" w:lineRule="auto"/>
    </w:pPr>
    <w:rPr>
      <w:rFonts w:ascii="Times New Roman" w:eastAsia="Times New Roman" w:hAnsi="Times New Roman" w:cs="Times New Roman"/>
      <w:sz w:val="24"/>
      <w:szCs w:val="20"/>
      <w:lang w:val="en-US"/>
    </w:rPr>
  </w:style>
  <w:style w:type="paragraph" w:styleId="NormalWeb">
    <w:name w:val="Normal (Web)"/>
    <w:basedOn w:val="Normal"/>
    <w:rsid w:val="00140D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42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E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870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569</TotalTime>
  <Pages>15</Pages>
  <Words>2315</Words>
  <Characters>13202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65</cp:revision>
  <dcterms:created xsi:type="dcterms:W3CDTF">2014-11-09T18:12:00Z</dcterms:created>
  <dcterms:modified xsi:type="dcterms:W3CDTF">2016-06-05T06:04:00Z</dcterms:modified>
</cp:coreProperties>
</file>