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35" w:rsidRPr="00304A35" w:rsidRDefault="00304A35" w:rsidP="00977DB3">
      <w:pPr>
        <w:tabs>
          <w:tab w:val="left" w:pos="-1440"/>
          <w:tab w:val="left" w:pos="-720"/>
        </w:tabs>
        <w:suppressAutoHyphens/>
        <w:spacing w:line="276" w:lineRule="auto"/>
        <w:rPr>
          <w:rFonts w:asciiTheme="minorHAnsi" w:hAnsiTheme="minorHAnsi" w:cs="Arial"/>
          <w:b/>
          <w:spacing w:val="-3"/>
          <w:sz w:val="28"/>
          <w:szCs w:val="28"/>
        </w:rPr>
      </w:pPr>
      <w:r w:rsidRPr="00304A35">
        <w:rPr>
          <w:rFonts w:asciiTheme="minorHAnsi" w:hAnsiTheme="minorHAnsi" w:cs="Arial"/>
          <w:b/>
          <w:spacing w:val="-3"/>
          <w:sz w:val="28"/>
          <w:szCs w:val="28"/>
        </w:rPr>
        <w:t>De klepperman</w:t>
      </w:r>
      <w:r w:rsidR="001D3930">
        <w:rPr>
          <w:rFonts w:asciiTheme="minorHAnsi" w:hAnsiTheme="minorHAnsi" w:cs="Arial"/>
          <w:b/>
          <w:spacing w:val="-3"/>
          <w:sz w:val="28"/>
          <w:szCs w:val="28"/>
        </w:rPr>
        <w:t xml:space="preserve"> (1664-1810)</w:t>
      </w:r>
    </w:p>
    <w:p w:rsidR="00B2707B" w:rsidRPr="00B2707B" w:rsidRDefault="00B2707B" w:rsidP="00977DB3">
      <w:pPr>
        <w:spacing w:line="276" w:lineRule="auto"/>
        <w:rPr>
          <w:rFonts w:asciiTheme="minorHAnsi" w:hAnsiTheme="minorHAnsi" w:cs="Arial"/>
          <w:i/>
          <w:sz w:val="22"/>
          <w:szCs w:val="22"/>
          <w:lang w:val="nl-NL"/>
        </w:rPr>
      </w:pPr>
      <w:r w:rsidRPr="00B2707B">
        <w:rPr>
          <w:rFonts w:asciiTheme="minorHAnsi" w:hAnsiTheme="minorHAnsi" w:cs="Arial"/>
          <w:i/>
          <w:sz w:val="22"/>
          <w:szCs w:val="22"/>
          <w:lang w:val="nl-NL"/>
        </w:rPr>
        <w:t>Martien van Asseldonk</w:t>
      </w:r>
    </w:p>
    <w:p w:rsidR="00B2707B" w:rsidRPr="00B2707B" w:rsidRDefault="00B2707B" w:rsidP="00977DB3">
      <w:pPr>
        <w:spacing w:line="276" w:lineRule="auto"/>
        <w:rPr>
          <w:rFonts w:asciiTheme="minorHAnsi" w:hAnsiTheme="minorHAnsi" w:cs="Arial"/>
          <w:sz w:val="22"/>
          <w:szCs w:val="22"/>
          <w:lang w:val="nl-NL"/>
        </w:rPr>
      </w:pPr>
      <w:r>
        <w:rPr>
          <w:rFonts w:asciiTheme="minorHAnsi" w:hAnsiTheme="minorHAnsi" w:cs="Arial"/>
          <w:sz w:val="22"/>
          <w:szCs w:val="22"/>
          <w:lang w:val="nl-NL"/>
        </w:rPr>
        <w:t>6</w:t>
      </w:r>
      <w:r w:rsidRPr="00B2707B">
        <w:rPr>
          <w:rFonts w:asciiTheme="minorHAnsi" w:hAnsiTheme="minorHAnsi" w:cs="Arial"/>
          <w:sz w:val="22"/>
          <w:szCs w:val="22"/>
          <w:lang w:val="nl-NL"/>
        </w:rPr>
        <w:t xml:space="preserve"> mei 2014</w:t>
      </w:r>
    </w:p>
    <w:p w:rsidR="002B4436" w:rsidRDefault="002B4436" w:rsidP="002B4436">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2B4436" w:rsidRDefault="002B4436" w:rsidP="002B4436">
      <w:pPr>
        <w:pStyle w:val="BodyText"/>
        <w:spacing w:line="276" w:lineRule="auto"/>
        <w:rPr>
          <w:rFonts w:asciiTheme="minorHAnsi" w:hAnsiTheme="minorHAnsi"/>
          <w:noProof/>
          <w:szCs w:val="22"/>
        </w:rPr>
      </w:pPr>
    </w:p>
    <w:p w:rsidR="00304A35" w:rsidRDefault="00304A35" w:rsidP="00977DB3">
      <w:pPr>
        <w:tabs>
          <w:tab w:val="left" w:pos="-1440"/>
          <w:tab w:val="left" w:pos="-720"/>
        </w:tabs>
        <w:suppressAutoHyphens/>
        <w:spacing w:line="276" w:lineRule="auto"/>
        <w:rPr>
          <w:rFonts w:asciiTheme="minorHAnsi" w:hAnsiTheme="minorHAnsi" w:cs="Arial"/>
          <w:spacing w:val="-3"/>
          <w:sz w:val="22"/>
          <w:szCs w:val="22"/>
        </w:rPr>
      </w:pPr>
    </w:p>
    <w:p w:rsidR="005856A7" w:rsidRPr="00304A35" w:rsidRDefault="005856A7" w:rsidP="00977DB3">
      <w:pPr>
        <w:tabs>
          <w:tab w:val="left" w:pos="-1440"/>
          <w:tab w:val="left" w:pos="-720"/>
        </w:tabs>
        <w:suppressAutoHyphens/>
        <w:spacing w:line="276" w:lineRule="auto"/>
        <w:rPr>
          <w:rFonts w:asciiTheme="minorHAnsi" w:hAnsiTheme="minorHAnsi" w:cs="Arial"/>
          <w:color w:val="000000"/>
          <w:sz w:val="22"/>
          <w:szCs w:val="22"/>
          <w:lang w:val="nl-NL"/>
        </w:rPr>
      </w:pPr>
      <w:r>
        <w:rPr>
          <w:rFonts w:asciiTheme="minorHAnsi" w:hAnsiTheme="minorHAnsi" w:cs="Arial"/>
          <w:spacing w:val="-3"/>
          <w:sz w:val="22"/>
          <w:szCs w:val="22"/>
        </w:rPr>
        <w:t>De klepperman</w:t>
      </w:r>
      <w:r w:rsidR="00105F81">
        <w:rPr>
          <w:rFonts w:asciiTheme="minorHAnsi" w:hAnsiTheme="minorHAnsi" w:cs="Arial"/>
          <w:spacing w:val="-3"/>
          <w:sz w:val="22"/>
          <w:szCs w:val="22"/>
        </w:rPr>
        <w:t>, of nachtroeper,</w:t>
      </w:r>
      <w:r>
        <w:rPr>
          <w:rFonts w:asciiTheme="minorHAnsi" w:hAnsiTheme="minorHAnsi" w:cs="Arial"/>
          <w:spacing w:val="-3"/>
          <w:sz w:val="22"/>
          <w:szCs w:val="22"/>
        </w:rPr>
        <w:t xml:space="preserve"> was iemand die ‘s nachts in de straat van Veghel waakte. Hij liep rond met een klepper, waarmee hij geluid maakte door de klepper op en neer ter bewegen, waardoor een hamertje links en rechts omsloeg tegen een plankje aan. </w:t>
      </w:r>
      <w:r>
        <w:rPr>
          <w:rFonts w:asciiTheme="minorHAnsi" w:hAnsiTheme="minorHAnsi" w:cs="Arial"/>
          <w:color w:val="000000"/>
          <w:sz w:val="22"/>
          <w:szCs w:val="22"/>
          <w:lang w:val="nl-NL"/>
        </w:rPr>
        <w:t>Hieronder een afbeelding van een klepper en een klepperman.</w:t>
      </w:r>
    </w:p>
    <w:p w:rsidR="005856A7" w:rsidRDefault="005856A7" w:rsidP="00977DB3">
      <w:pPr>
        <w:tabs>
          <w:tab w:val="left" w:pos="-1440"/>
          <w:tab w:val="left" w:pos="-720"/>
        </w:tabs>
        <w:suppressAutoHyphens/>
        <w:spacing w:line="276" w:lineRule="auto"/>
        <w:rPr>
          <w:rFonts w:asciiTheme="minorHAnsi" w:hAnsiTheme="minorHAnsi" w:cs="Arial"/>
          <w:spacing w:val="-3"/>
          <w:sz w:val="22"/>
          <w:szCs w:val="22"/>
        </w:rPr>
      </w:pPr>
    </w:p>
    <w:p w:rsidR="005856A7" w:rsidRDefault="005856A7" w:rsidP="00977DB3">
      <w:pPr>
        <w:tabs>
          <w:tab w:val="left" w:pos="-1440"/>
          <w:tab w:val="left" w:pos="-720"/>
        </w:tabs>
        <w:suppressAutoHyphens/>
        <w:spacing w:line="276" w:lineRule="auto"/>
      </w:pPr>
    </w:p>
    <w:p w:rsidR="005856A7" w:rsidRPr="00B2707B" w:rsidRDefault="005856A7" w:rsidP="00977DB3">
      <w:pPr>
        <w:tabs>
          <w:tab w:val="left" w:pos="-1440"/>
          <w:tab w:val="left" w:pos="-720"/>
        </w:tabs>
        <w:suppressAutoHyphens/>
        <w:spacing w:line="276" w:lineRule="auto"/>
        <w:rPr>
          <w:rFonts w:asciiTheme="minorHAnsi" w:hAnsiTheme="minorHAnsi" w:cs="Arial"/>
          <w:spacing w:val="-3"/>
          <w:sz w:val="22"/>
          <w:szCs w:val="22"/>
        </w:rPr>
      </w:pPr>
      <w:r>
        <w:rPr>
          <w:lang w:val="en-GB" w:eastAsia="en-GB"/>
        </w:rPr>
        <w:drawing>
          <wp:inline distT="0" distB="0" distL="0" distR="0">
            <wp:extent cx="2857500" cy="2501900"/>
            <wp:effectExtent l="19050" t="0" r="0" b="0"/>
            <wp:docPr id="10" name="Picture 10" descr="http://www.oudzelhem.nl/straatnamen/plantsoenstraat/06/kle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udzelhem.nl/straatnamen/plantsoenstraat/06/klepper.jpg"/>
                    <pic:cNvPicPr>
                      <a:picLocks noChangeAspect="1" noChangeArrowheads="1"/>
                    </pic:cNvPicPr>
                  </pic:nvPicPr>
                  <pic:blipFill>
                    <a:blip r:embed="rId5" cstate="print"/>
                    <a:srcRect/>
                    <a:stretch>
                      <a:fillRect/>
                    </a:stretch>
                  </pic:blipFill>
                  <pic:spPr bwMode="auto">
                    <a:xfrm>
                      <a:off x="0" y="0"/>
                      <a:ext cx="2857500" cy="2501900"/>
                    </a:xfrm>
                    <a:prstGeom prst="rect">
                      <a:avLst/>
                    </a:prstGeom>
                    <a:noFill/>
                    <a:ln w="9525">
                      <a:noFill/>
                      <a:miter lim="800000"/>
                      <a:headEnd/>
                      <a:tailEnd/>
                    </a:ln>
                  </pic:spPr>
                </pic:pic>
              </a:graphicData>
            </a:graphic>
          </wp:inline>
        </w:drawing>
      </w:r>
      <w:r>
        <w:rPr>
          <w:lang w:val="en-GB" w:eastAsia="en-GB"/>
        </w:rPr>
        <w:drawing>
          <wp:inline distT="0" distB="0" distL="0" distR="0">
            <wp:extent cx="2689831" cy="4127500"/>
            <wp:effectExtent l="19050" t="0" r="0" b="0"/>
            <wp:docPr id="13" name="Picture 13" descr="http://www.oudzelhem.nl/straatnamen/plantsoenstraat/06/klepp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udzelhem.nl/straatnamen/plantsoenstraat/06/klepperman.jpg"/>
                    <pic:cNvPicPr>
                      <a:picLocks noChangeAspect="1" noChangeArrowheads="1"/>
                    </pic:cNvPicPr>
                  </pic:nvPicPr>
                  <pic:blipFill>
                    <a:blip r:embed="rId6" cstate="print"/>
                    <a:srcRect/>
                    <a:stretch>
                      <a:fillRect/>
                    </a:stretch>
                  </pic:blipFill>
                  <pic:spPr bwMode="auto">
                    <a:xfrm>
                      <a:off x="0" y="0"/>
                      <a:ext cx="2689831" cy="4127500"/>
                    </a:xfrm>
                    <a:prstGeom prst="rect">
                      <a:avLst/>
                    </a:prstGeom>
                    <a:noFill/>
                    <a:ln w="9525">
                      <a:noFill/>
                      <a:miter lim="800000"/>
                      <a:headEnd/>
                      <a:tailEnd/>
                    </a:ln>
                  </pic:spPr>
                </pic:pic>
              </a:graphicData>
            </a:graphic>
          </wp:inline>
        </w:drawing>
      </w:r>
    </w:p>
    <w:p w:rsidR="00B2707B" w:rsidRPr="00B2707B" w:rsidRDefault="00B2707B" w:rsidP="00977DB3">
      <w:pPr>
        <w:tabs>
          <w:tab w:val="left" w:pos="-1440"/>
          <w:tab w:val="left" w:pos="-720"/>
        </w:tabs>
        <w:suppressAutoHyphens/>
        <w:spacing w:line="276" w:lineRule="auto"/>
        <w:rPr>
          <w:rFonts w:asciiTheme="minorHAnsi" w:hAnsiTheme="minorHAnsi" w:cs="Arial"/>
          <w:spacing w:val="-3"/>
          <w:sz w:val="22"/>
          <w:szCs w:val="22"/>
        </w:rPr>
      </w:pPr>
    </w:p>
    <w:p w:rsidR="005856A7" w:rsidRDefault="005856A7" w:rsidP="00977DB3">
      <w:pPr>
        <w:spacing w:line="276" w:lineRule="auto"/>
        <w:rPr>
          <w:rFonts w:asciiTheme="minorHAnsi" w:hAnsiTheme="minorHAnsi" w:cs="Arial"/>
          <w:color w:val="000000"/>
          <w:sz w:val="22"/>
          <w:szCs w:val="22"/>
          <w:lang w:val="nl-NL"/>
        </w:rPr>
      </w:pPr>
    </w:p>
    <w:p w:rsidR="005856A7" w:rsidRDefault="005856A7" w:rsidP="00977DB3">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Aanvankelijk werd de klepperman </w:t>
      </w:r>
      <w:r w:rsidR="00AE3169">
        <w:rPr>
          <w:rFonts w:asciiTheme="minorHAnsi" w:hAnsiTheme="minorHAnsi" w:cs="Arial"/>
          <w:spacing w:val="-3"/>
          <w:sz w:val="22"/>
          <w:szCs w:val="22"/>
        </w:rPr>
        <w:t xml:space="preserve">van Veghel </w:t>
      </w:r>
      <w:r>
        <w:rPr>
          <w:rFonts w:asciiTheme="minorHAnsi" w:hAnsiTheme="minorHAnsi" w:cs="Arial"/>
          <w:spacing w:val="-3"/>
          <w:sz w:val="22"/>
          <w:szCs w:val="22"/>
        </w:rPr>
        <w:t>niet door het dorp betaald</w:t>
      </w:r>
      <w:r w:rsidR="00B73A55">
        <w:rPr>
          <w:rFonts w:asciiTheme="minorHAnsi" w:hAnsiTheme="minorHAnsi" w:cs="Arial"/>
          <w:spacing w:val="-3"/>
          <w:sz w:val="22"/>
          <w:szCs w:val="22"/>
        </w:rPr>
        <w:t>, maar door de inwoners van de S</w:t>
      </w:r>
      <w:r>
        <w:rPr>
          <w:rFonts w:asciiTheme="minorHAnsi" w:hAnsiTheme="minorHAnsi" w:cs="Arial"/>
          <w:spacing w:val="-3"/>
          <w:sz w:val="22"/>
          <w:szCs w:val="22"/>
        </w:rPr>
        <w:t xml:space="preserve">traat. </w:t>
      </w:r>
      <w:r w:rsidR="008169AA">
        <w:rPr>
          <w:rFonts w:asciiTheme="minorHAnsi" w:hAnsiTheme="minorHAnsi" w:cs="Arial"/>
          <w:spacing w:val="-3"/>
          <w:sz w:val="22"/>
          <w:szCs w:val="22"/>
        </w:rPr>
        <w:t>Daardoor staat er weinig over opgeschreven in de gemeent</w:t>
      </w:r>
      <w:r w:rsidR="0014502B">
        <w:rPr>
          <w:rFonts w:asciiTheme="minorHAnsi" w:hAnsiTheme="minorHAnsi" w:cs="Arial"/>
          <w:spacing w:val="-3"/>
          <w:sz w:val="22"/>
          <w:szCs w:val="22"/>
        </w:rPr>
        <w:t>e</w:t>
      </w:r>
      <w:r w:rsidR="008169AA">
        <w:rPr>
          <w:rFonts w:asciiTheme="minorHAnsi" w:hAnsiTheme="minorHAnsi" w:cs="Arial"/>
          <w:spacing w:val="-3"/>
          <w:sz w:val="22"/>
          <w:szCs w:val="22"/>
        </w:rPr>
        <w:t xml:space="preserve">lijke administratie en </w:t>
      </w:r>
      <w:r w:rsidR="0014502B">
        <w:rPr>
          <w:rFonts w:asciiTheme="minorHAnsi" w:hAnsiTheme="minorHAnsi" w:cs="Arial"/>
          <w:spacing w:val="-3"/>
          <w:sz w:val="22"/>
          <w:szCs w:val="22"/>
        </w:rPr>
        <w:t xml:space="preserve">het </w:t>
      </w:r>
      <w:r w:rsidR="008169AA">
        <w:rPr>
          <w:rFonts w:asciiTheme="minorHAnsi" w:hAnsiTheme="minorHAnsi" w:cs="Arial"/>
          <w:spacing w:val="-3"/>
          <w:sz w:val="22"/>
          <w:szCs w:val="22"/>
        </w:rPr>
        <w:t xml:space="preserve">is </w:t>
      </w:r>
      <w:r w:rsidR="0014502B">
        <w:rPr>
          <w:rFonts w:asciiTheme="minorHAnsi" w:hAnsiTheme="minorHAnsi" w:cs="Arial"/>
          <w:spacing w:val="-3"/>
          <w:sz w:val="22"/>
          <w:szCs w:val="22"/>
        </w:rPr>
        <w:t xml:space="preserve">daarom </w:t>
      </w:r>
      <w:r>
        <w:rPr>
          <w:rFonts w:asciiTheme="minorHAnsi" w:hAnsiTheme="minorHAnsi" w:cs="Arial"/>
          <w:spacing w:val="-3"/>
          <w:sz w:val="22"/>
          <w:szCs w:val="22"/>
        </w:rPr>
        <w:t>onduidelijk sinds wanneer hij in dienst was.</w:t>
      </w:r>
      <w:r w:rsidR="0014502B">
        <w:rPr>
          <w:rFonts w:asciiTheme="minorHAnsi" w:hAnsiTheme="minorHAnsi" w:cs="Arial"/>
          <w:spacing w:val="-3"/>
          <w:sz w:val="22"/>
          <w:szCs w:val="22"/>
        </w:rPr>
        <w:t xml:space="preserve"> Het eerste bericht</w:t>
      </w:r>
      <w:r w:rsidR="00AE3169">
        <w:rPr>
          <w:rFonts w:asciiTheme="minorHAnsi" w:hAnsiTheme="minorHAnsi" w:cs="Arial"/>
          <w:spacing w:val="-3"/>
          <w:sz w:val="22"/>
          <w:szCs w:val="22"/>
        </w:rPr>
        <w:t xml:space="preserve"> over een klepper in Veghel staat een ordinnatie van 22 oktober 1664 tegen de verspreiding van de pest:</w:t>
      </w:r>
    </w:p>
    <w:p w:rsidR="005856A7" w:rsidRDefault="005856A7" w:rsidP="00977DB3">
      <w:pPr>
        <w:tabs>
          <w:tab w:val="left" w:pos="-1440"/>
          <w:tab w:val="left" w:pos="-720"/>
        </w:tabs>
        <w:suppressAutoHyphens/>
        <w:spacing w:line="276" w:lineRule="auto"/>
        <w:rPr>
          <w:rFonts w:asciiTheme="minorHAnsi" w:hAnsiTheme="minorHAnsi" w:cs="Arial"/>
          <w:spacing w:val="-3"/>
          <w:sz w:val="22"/>
          <w:szCs w:val="22"/>
        </w:rPr>
      </w:pPr>
    </w:p>
    <w:p w:rsidR="005856A7" w:rsidRPr="00304A35" w:rsidRDefault="00AE3169" w:rsidP="00977DB3">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lastRenderedPageBreak/>
        <w:t>De schout en schepenen ordonne</w:t>
      </w:r>
      <w:r w:rsidR="00CA28B6">
        <w:rPr>
          <w:rFonts w:asciiTheme="minorHAnsi" w:hAnsiTheme="minorHAnsi" w:cs="Arial"/>
          <w:spacing w:val="-3"/>
          <w:sz w:val="22"/>
          <w:szCs w:val="22"/>
        </w:rPr>
        <w:t>e</w:t>
      </w:r>
      <w:r>
        <w:rPr>
          <w:rFonts w:asciiTheme="minorHAnsi" w:hAnsiTheme="minorHAnsi" w:cs="Arial"/>
          <w:spacing w:val="-3"/>
          <w:sz w:val="22"/>
          <w:szCs w:val="22"/>
        </w:rPr>
        <w:t>r</w:t>
      </w:r>
      <w:r w:rsidR="00CA28B6">
        <w:rPr>
          <w:rFonts w:asciiTheme="minorHAnsi" w:hAnsiTheme="minorHAnsi" w:cs="Arial"/>
          <w:spacing w:val="-3"/>
          <w:sz w:val="22"/>
          <w:szCs w:val="22"/>
        </w:rPr>
        <w:t>d</w:t>
      </w:r>
      <w:r>
        <w:rPr>
          <w:rFonts w:asciiTheme="minorHAnsi" w:hAnsiTheme="minorHAnsi" w:cs="Arial"/>
          <w:spacing w:val="-3"/>
          <w:sz w:val="22"/>
          <w:szCs w:val="22"/>
        </w:rPr>
        <w:t>en die dag:</w:t>
      </w:r>
    </w:p>
    <w:p w:rsidR="005856A7" w:rsidRPr="00304A35" w:rsidRDefault="005856A7" w:rsidP="00977DB3">
      <w:pPr>
        <w:widowControl w:val="0"/>
        <w:numPr>
          <w:ilvl w:val="0"/>
          <w:numId w:val="4"/>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 xml:space="preserve">dat niemant en sal hem vervorderen te begraven eenige dode lichaeme diewelcke van den pestinentiele sieckte sijn gestorven, voor ofte naer als ten tijde ende ure gestatueert bij den gerichte voorschreven, te weten smiddaech nae noen ten drij uren als wanneer de nagebeuren daer den doode is gestorven sullen hen vervoegen bij den coster en met het </w:t>
      </w:r>
      <w:r w:rsidRPr="005856A7">
        <w:rPr>
          <w:rFonts w:asciiTheme="minorHAnsi" w:hAnsiTheme="minorHAnsi" w:cs="Arial"/>
          <w:spacing w:val="-3"/>
          <w:sz w:val="22"/>
          <w:szCs w:val="22"/>
        </w:rPr>
        <w:t>clapken te clappen</w:t>
      </w:r>
      <w:r w:rsidRPr="00304A35">
        <w:rPr>
          <w:rFonts w:asciiTheme="minorHAnsi" w:hAnsiTheme="minorHAnsi" w:cs="Arial"/>
          <w:spacing w:val="-3"/>
          <w:sz w:val="22"/>
          <w:szCs w:val="22"/>
        </w:rPr>
        <w:t xml:space="preserve"> doen te waerschouwen de geene die daer ontrent dat hij haer retineren.</w:t>
      </w:r>
    </w:p>
    <w:p w:rsidR="005856A7" w:rsidRPr="00AE3169" w:rsidRDefault="005856A7" w:rsidP="00977DB3">
      <w:pPr>
        <w:widowControl w:val="0"/>
        <w:numPr>
          <w:ilvl w:val="0"/>
          <w:numId w:val="4"/>
        </w:numPr>
        <w:tabs>
          <w:tab w:val="left" w:pos="-1440"/>
          <w:tab w:val="left" w:pos="-720"/>
        </w:tabs>
        <w:suppressAutoHyphens/>
        <w:spacing w:line="276" w:lineRule="auto"/>
        <w:rPr>
          <w:rFonts w:asciiTheme="minorHAnsi" w:hAnsiTheme="minorHAnsi" w:cs="Arial"/>
          <w:spacing w:val="-3"/>
          <w:sz w:val="22"/>
          <w:szCs w:val="22"/>
        </w:rPr>
      </w:pPr>
      <w:r w:rsidRPr="00AE3169">
        <w:rPr>
          <w:rFonts w:asciiTheme="minorHAnsi" w:hAnsiTheme="minorHAnsi" w:cs="Arial"/>
          <w:spacing w:val="-3"/>
          <w:sz w:val="22"/>
          <w:szCs w:val="22"/>
        </w:rPr>
        <w:t>Oock wort geordonneert dat sij sullen de grafen diep genoch maecken ende aert genoch opschieten op peene van drij gulden</w:t>
      </w:r>
      <w:r w:rsidR="00AE3169" w:rsidRPr="00AE3169">
        <w:rPr>
          <w:rFonts w:asciiTheme="minorHAnsi" w:hAnsiTheme="minorHAnsi" w:cs="Arial"/>
          <w:spacing w:val="-3"/>
          <w:sz w:val="22"/>
          <w:szCs w:val="22"/>
        </w:rPr>
        <w:t xml:space="preserve">. </w:t>
      </w:r>
      <w:r w:rsidRPr="00AE3169">
        <w:rPr>
          <w:rFonts w:asciiTheme="minorHAnsi" w:hAnsiTheme="minorHAnsi" w:cs="Arial"/>
          <w:spacing w:val="-3"/>
          <w:sz w:val="22"/>
          <w:szCs w:val="22"/>
        </w:rPr>
        <w:t>Mede dat alle timmer lieden sullen de kiste hebben wel ron</w:t>
      </w:r>
      <w:r w:rsidR="00AE3169">
        <w:rPr>
          <w:rFonts w:asciiTheme="minorHAnsi" w:hAnsiTheme="minorHAnsi" w:cs="Arial"/>
          <w:spacing w:val="-3"/>
          <w:sz w:val="22"/>
          <w:szCs w:val="22"/>
        </w:rPr>
        <w:t>tsom de voegen te pecken, op p</w:t>
      </w:r>
      <w:r w:rsidRPr="00AE3169">
        <w:rPr>
          <w:rFonts w:asciiTheme="minorHAnsi" w:hAnsiTheme="minorHAnsi" w:cs="Arial"/>
          <w:spacing w:val="-3"/>
          <w:sz w:val="22"/>
          <w:szCs w:val="22"/>
        </w:rPr>
        <w:t xml:space="preserve">ene van drij gulden te verbeuren bij de timmerlieden </w:t>
      </w:r>
      <w:r w:rsidR="00AE3169">
        <w:rPr>
          <w:rFonts w:asciiTheme="minorHAnsi" w:hAnsiTheme="minorHAnsi" w:cs="Arial"/>
          <w:spacing w:val="-3"/>
          <w:sz w:val="22"/>
          <w:szCs w:val="22"/>
        </w:rPr>
        <w:t>s</w:t>
      </w:r>
      <w:r w:rsidRPr="00AE3169">
        <w:rPr>
          <w:rFonts w:asciiTheme="minorHAnsi" w:hAnsiTheme="minorHAnsi" w:cs="Arial"/>
          <w:spacing w:val="-3"/>
          <w:sz w:val="22"/>
          <w:szCs w:val="22"/>
        </w:rPr>
        <w:t>oo dicwils sij ‘tselve nalaten</w:t>
      </w:r>
    </w:p>
    <w:p w:rsidR="005856A7" w:rsidRDefault="005856A7" w:rsidP="00977DB3">
      <w:pPr>
        <w:spacing w:line="276" w:lineRule="auto"/>
        <w:rPr>
          <w:rFonts w:asciiTheme="minorHAnsi" w:hAnsiTheme="minorHAnsi" w:cs="Arial"/>
          <w:color w:val="000000"/>
          <w:sz w:val="22"/>
          <w:szCs w:val="22"/>
          <w:lang w:val="nl-NL"/>
        </w:rPr>
      </w:pPr>
    </w:p>
    <w:p w:rsidR="005856A7" w:rsidRPr="00304A35" w:rsidRDefault="005856A7" w:rsidP="00977DB3">
      <w:pPr>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Als er in Veghel in 1664 een </w:t>
      </w:r>
      <w:r w:rsidR="00AE3169">
        <w:rPr>
          <w:rFonts w:asciiTheme="minorHAnsi" w:hAnsiTheme="minorHAnsi" w:cs="Arial"/>
          <w:color w:val="000000"/>
          <w:sz w:val="22"/>
          <w:szCs w:val="22"/>
          <w:lang w:val="nl-NL"/>
        </w:rPr>
        <w:t xml:space="preserve">‘clapken’ of klepper </w:t>
      </w:r>
      <w:r>
        <w:rPr>
          <w:rFonts w:asciiTheme="minorHAnsi" w:hAnsiTheme="minorHAnsi" w:cs="Arial"/>
          <w:color w:val="000000"/>
          <w:sz w:val="22"/>
          <w:szCs w:val="22"/>
          <w:lang w:val="nl-NL"/>
        </w:rPr>
        <w:t xml:space="preserve">was, dan zal er ook </w:t>
      </w:r>
      <w:r w:rsidR="00AE3169">
        <w:rPr>
          <w:rFonts w:asciiTheme="minorHAnsi" w:hAnsiTheme="minorHAnsi" w:cs="Arial"/>
          <w:color w:val="000000"/>
          <w:sz w:val="22"/>
          <w:szCs w:val="22"/>
          <w:lang w:val="nl-NL"/>
        </w:rPr>
        <w:t xml:space="preserve">al </w:t>
      </w:r>
      <w:r>
        <w:rPr>
          <w:rFonts w:asciiTheme="minorHAnsi" w:hAnsiTheme="minorHAnsi" w:cs="Arial"/>
          <w:color w:val="000000"/>
          <w:sz w:val="22"/>
          <w:szCs w:val="22"/>
          <w:lang w:val="nl-NL"/>
        </w:rPr>
        <w:t>wel een klepperman geweest zijn. Zekerheid</w:t>
      </w:r>
      <w:r w:rsidR="00AE3169">
        <w:rPr>
          <w:rFonts w:asciiTheme="minorHAnsi" w:hAnsiTheme="minorHAnsi" w:cs="Arial"/>
          <w:color w:val="000000"/>
          <w:sz w:val="22"/>
          <w:szCs w:val="22"/>
          <w:lang w:val="nl-NL"/>
        </w:rPr>
        <w:t xml:space="preserve"> daarover krijgen we pas in 1686</w:t>
      </w:r>
      <w:r>
        <w:rPr>
          <w:rFonts w:asciiTheme="minorHAnsi" w:hAnsiTheme="minorHAnsi" w:cs="Arial"/>
          <w:color w:val="000000"/>
          <w:sz w:val="22"/>
          <w:szCs w:val="22"/>
          <w:lang w:val="nl-NL"/>
        </w:rPr>
        <w:t>.</w:t>
      </w:r>
    </w:p>
    <w:p w:rsidR="005856A7" w:rsidRDefault="005856A7" w:rsidP="00977DB3">
      <w:pPr>
        <w:spacing w:line="276" w:lineRule="auto"/>
        <w:rPr>
          <w:rFonts w:asciiTheme="minorHAnsi" w:hAnsiTheme="minorHAnsi" w:cs="Arial"/>
          <w:color w:val="000000"/>
          <w:sz w:val="22"/>
          <w:szCs w:val="22"/>
          <w:lang w:val="nl-NL"/>
        </w:rPr>
      </w:pPr>
    </w:p>
    <w:p w:rsidR="00AE3169" w:rsidRDefault="00AE3169" w:rsidP="00977DB3">
      <w:pPr>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Willem Hendrick Thijssen, oud 21 jaren, verklaarde op 25 januari 1687 dat hij op 6 oktober 1686, ‘hij was toen ‘</w:t>
      </w:r>
      <w:r w:rsidRPr="00304A35">
        <w:rPr>
          <w:rFonts w:asciiTheme="minorHAnsi" w:hAnsiTheme="minorHAnsi" w:cs="Arial"/>
          <w:color w:val="000000"/>
          <w:sz w:val="22"/>
          <w:szCs w:val="22"/>
          <w:lang w:val="nl-NL"/>
        </w:rPr>
        <w:t>bediender vant nagtroepers ampt</w:t>
      </w:r>
      <w:r>
        <w:rPr>
          <w:rFonts w:asciiTheme="minorHAnsi" w:hAnsiTheme="minorHAnsi" w:cs="Arial"/>
          <w:color w:val="000000"/>
          <w:sz w:val="22"/>
          <w:szCs w:val="22"/>
          <w:lang w:val="nl-NL"/>
        </w:rPr>
        <w:t>’, ‘groot geschreeuw ende geroep’ heerde</w:t>
      </w:r>
      <w:r w:rsidR="00101E5B" w:rsidRPr="00304A35">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bij het huis van Laureijns Jan Gijsen in </w:t>
      </w:r>
      <w:r w:rsidRPr="00304A35">
        <w:rPr>
          <w:rFonts w:asciiTheme="minorHAnsi" w:hAnsiTheme="minorHAnsi" w:cs="Arial"/>
          <w:color w:val="000000"/>
          <w:sz w:val="22"/>
          <w:szCs w:val="22"/>
          <w:lang w:val="nl-NL"/>
        </w:rPr>
        <w:t>de Kruijsstraet</w:t>
      </w:r>
      <w:r>
        <w:rPr>
          <w:rFonts w:asciiTheme="minorHAnsi" w:hAnsiTheme="minorHAnsi" w:cs="Arial"/>
          <w:color w:val="000000"/>
          <w:sz w:val="22"/>
          <w:szCs w:val="22"/>
          <w:lang w:val="nl-NL"/>
        </w:rPr>
        <w:t xml:space="preserve">. Hij liep er naar toe, maar toen hij onderweg was, hield het geschreeuw op. Hij hoorde later dat de pachters van de belastingen geslagen waren. Even later kwam </w:t>
      </w:r>
    </w:p>
    <w:p w:rsidR="00101E5B" w:rsidRPr="00304A35" w:rsidRDefault="00101E5B" w:rsidP="00977DB3">
      <w:pPr>
        <w:spacing w:line="276" w:lineRule="auto"/>
        <w:rPr>
          <w:rFonts w:asciiTheme="minorHAnsi" w:hAnsiTheme="minorHAnsi" w:cs="Arial"/>
          <w:color w:val="000000"/>
          <w:sz w:val="22"/>
          <w:szCs w:val="22"/>
          <w:lang w:val="nl-NL"/>
        </w:rPr>
      </w:pPr>
      <w:r w:rsidRPr="00304A35">
        <w:rPr>
          <w:rFonts w:asciiTheme="minorHAnsi" w:hAnsiTheme="minorHAnsi" w:cs="Arial"/>
          <w:color w:val="000000"/>
          <w:sz w:val="22"/>
          <w:szCs w:val="22"/>
          <w:lang w:val="nl-NL"/>
        </w:rPr>
        <w:t xml:space="preserve">Wouter Hendrick Kluytmans, geseijt Kool, </w:t>
      </w:r>
      <w:r w:rsidR="00AE3169">
        <w:rPr>
          <w:rFonts w:asciiTheme="minorHAnsi" w:hAnsiTheme="minorHAnsi" w:cs="Arial"/>
          <w:color w:val="000000"/>
          <w:sz w:val="22"/>
          <w:szCs w:val="22"/>
          <w:lang w:val="nl-NL"/>
        </w:rPr>
        <w:t>‘</w:t>
      </w:r>
      <w:r w:rsidRPr="00304A35">
        <w:rPr>
          <w:rFonts w:asciiTheme="minorHAnsi" w:hAnsiTheme="minorHAnsi" w:cs="Arial"/>
          <w:color w:val="000000"/>
          <w:sz w:val="22"/>
          <w:szCs w:val="22"/>
          <w:lang w:val="nl-NL"/>
        </w:rPr>
        <w:t>tegenwoordig gevangene in Sgravenhage</w:t>
      </w:r>
      <w:r w:rsidR="00AE3169">
        <w:rPr>
          <w:rFonts w:asciiTheme="minorHAnsi" w:hAnsiTheme="minorHAnsi" w:cs="Arial"/>
          <w:color w:val="000000"/>
          <w:sz w:val="22"/>
          <w:szCs w:val="22"/>
          <w:lang w:val="nl-NL"/>
        </w:rPr>
        <w:t>’aanlopen met een ‘</w:t>
      </w:r>
      <w:r w:rsidRPr="00304A35">
        <w:rPr>
          <w:rFonts w:asciiTheme="minorHAnsi" w:hAnsiTheme="minorHAnsi" w:cs="Arial"/>
          <w:color w:val="000000"/>
          <w:sz w:val="22"/>
          <w:szCs w:val="22"/>
          <w:lang w:val="nl-NL"/>
        </w:rPr>
        <w:t>ligt van een voermans kaar op den hals ofte schouwer</w:t>
      </w:r>
      <w:r w:rsidR="00AE3169">
        <w:rPr>
          <w:rFonts w:asciiTheme="minorHAnsi" w:hAnsiTheme="minorHAnsi" w:cs="Arial"/>
          <w:color w:val="000000"/>
          <w:sz w:val="22"/>
          <w:szCs w:val="22"/>
          <w:lang w:val="nl-NL"/>
        </w:rPr>
        <w:t>’</w:t>
      </w:r>
      <w:r w:rsidRPr="00304A35">
        <w:rPr>
          <w:rFonts w:asciiTheme="minorHAnsi" w:hAnsiTheme="minorHAnsi" w:cs="Arial"/>
          <w:color w:val="000000"/>
          <w:sz w:val="22"/>
          <w:szCs w:val="22"/>
          <w:lang w:val="nl-NL"/>
        </w:rPr>
        <w:t xml:space="preserve">, </w:t>
      </w:r>
      <w:r w:rsidR="00AE3169">
        <w:rPr>
          <w:rFonts w:asciiTheme="minorHAnsi" w:hAnsiTheme="minorHAnsi" w:cs="Arial"/>
          <w:color w:val="000000"/>
          <w:sz w:val="22"/>
          <w:szCs w:val="22"/>
          <w:lang w:val="nl-NL"/>
        </w:rPr>
        <w:t xml:space="preserve">die tegen heim zei: </w:t>
      </w:r>
      <w:r w:rsidRPr="00AE3169">
        <w:rPr>
          <w:rFonts w:asciiTheme="minorHAnsi" w:hAnsiTheme="minorHAnsi" w:cs="Arial"/>
          <w:i/>
          <w:color w:val="000000"/>
          <w:sz w:val="22"/>
          <w:szCs w:val="22"/>
          <w:lang w:val="nl-NL"/>
        </w:rPr>
        <w:t>“Daer heb ick eenen duijvel van een ligt gekregen, wat is die wel waert?”</w:t>
      </w:r>
      <w:r w:rsidRPr="00304A35">
        <w:rPr>
          <w:rFonts w:asciiTheme="minorHAnsi" w:hAnsiTheme="minorHAnsi" w:cs="Arial"/>
          <w:color w:val="000000"/>
          <w:sz w:val="22"/>
          <w:szCs w:val="22"/>
          <w:lang w:val="nl-NL"/>
        </w:rPr>
        <w:t xml:space="preserve"> </w:t>
      </w:r>
      <w:r w:rsidR="00AE3169">
        <w:rPr>
          <w:rFonts w:asciiTheme="minorHAnsi" w:hAnsiTheme="minorHAnsi" w:cs="Arial"/>
          <w:color w:val="000000"/>
          <w:sz w:val="22"/>
          <w:szCs w:val="22"/>
          <w:lang w:val="nl-NL"/>
        </w:rPr>
        <w:t>Hij liep er mee naar zijn huis.</w:t>
      </w:r>
      <w:r w:rsidR="00A41183">
        <w:rPr>
          <w:rFonts w:asciiTheme="minorHAnsi" w:hAnsiTheme="minorHAnsi" w:cs="Arial"/>
          <w:color w:val="000000"/>
          <w:sz w:val="22"/>
          <w:szCs w:val="22"/>
          <w:lang w:val="nl-NL"/>
        </w:rPr>
        <w:t xml:space="preserve"> Eerder, rond tien uur, was z</w:t>
      </w:r>
      <w:r w:rsidR="00AE3169">
        <w:rPr>
          <w:rFonts w:asciiTheme="minorHAnsi" w:hAnsiTheme="minorHAnsi" w:cs="Arial"/>
          <w:color w:val="000000"/>
          <w:sz w:val="22"/>
          <w:szCs w:val="22"/>
          <w:lang w:val="nl-NL"/>
        </w:rPr>
        <w:t xml:space="preserve">ijn stiefmoeder, </w:t>
      </w:r>
      <w:r w:rsidRPr="00304A35">
        <w:rPr>
          <w:rFonts w:asciiTheme="minorHAnsi" w:hAnsiTheme="minorHAnsi" w:cs="Arial"/>
          <w:color w:val="000000"/>
          <w:sz w:val="22"/>
          <w:szCs w:val="22"/>
          <w:lang w:val="nl-NL"/>
        </w:rPr>
        <w:t xml:space="preserve">Leijsken Jan de Smit, </w:t>
      </w:r>
      <w:r w:rsidR="00AE3169">
        <w:rPr>
          <w:rFonts w:asciiTheme="minorHAnsi" w:hAnsiTheme="minorHAnsi" w:cs="Arial"/>
          <w:color w:val="000000"/>
          <w:sz w:val="22"/>
          <w:szCs w:val="22"/>
          <w:lang w:val="nl-NL"/>
        </w:rPr>
        <w:t>voor haar deur gekomen</w:t>
      </w:r>
      <w:r w:rsidR="00A41183">
        <w:rPr>
          <w:rFonts w:asciiTheme="minorHAnsi" w:hAnsiTheme="minorHAnsi" w:cs="Arial"/>
          <w:color w:val="000000"/>
          <w:sz w:val="22"/>
          <w:szCs w:val="22"/>
          <w:lang w:val="nl-NL"/>
        </w:rPr>
        <w:t>. H</w:t>
      </w:r>
      <w:r w:rsidR="00AE3169">
        <w:rPr>
          <w:rFonts w:asciiTheme="minorHAnsi" w:hAnsiTheme="minorHAnsi" w:cs="Arial"/>
          <w:color w:val="000000"/>
          <w:sz w:val="22"/>
          <w:szCs w:val="22"/>
          <w:lang w:val="nl-NL"/>
        </w:rPr>
        <w:t>ij was toen ‘</w:t>
      </w:r>
      <w:r w:rsidRPr="00304A35">
        <w:rPr>
          <w:rFonts w:asciiTheme="minorHAnsi" w:hAnsiTheme="minorHAnsi" w:cs="Arial"/>
          <w:color w:val="000000"/>
          <w:sz w:val="22"/>
          <w:szCs w:val="22"/>
          <w:lang w:val="nl-NL"/>
        </w:rPr>
        <w:t xml:space="preserve">doende </w:t>
      </w:r>
      <w:r w:rsidRPr="00AE3169">
        <w:rPr>
          <w:rFonts w:asciiTheme="minorHAnsi" w:hAnsiTheme="minorHAnsi" w:cs="Arial"/>
          <w:color w:val="000000"/>
          <w:sz w:val="22"/>
          <w:szCs w:val="22"/>
          <w:lang w:val="nl-NL"/>
        </w:rPr>
        <w:t>sijnen toer vant kleppen ende nagtroepen</w:t>
      </w:r>
      <w:r w:rsidRPr="00304A35">
        <w:rPr>
          <w:rFonts w:asciiTheme="minorHAnsi" w:hAnsiTheme="minorHAnsi" w:cs="Arial"/>
          <w:color w:val="000000"/>
          <w:sz w:val="22"/>
          <w:szCs w:val="22"/>
          <w:lang w:val="nl-NL"/>
        </w:rPr>
        <w:t>, de klock tien uuren</w:t>
      </w:r>
      <w:r w:rsidR="00AE3169">
        <w:rPr>
          <w:rFonts w:asciiTheme="minorHAnsi" w:hAnsiTheme="minorHAnsi" w:cs="Arial"/>
          <w:color w:val="000000"/>
          <w:sz w:val="22"/>
          <w:szCs w:val="22"/>
          <w:lang w:val="nl-NL"/>
        </w:rPr>
        <w:t>’</w:t>
      </w:r>
      <w:r w:rsidRPr="00304A35">
        <w:rPr>
          <w:rFonts w:asciiTheme="minorHAnsi" w:hAnsiTheme="minorHAnsi" w:cs="Arial"/>
          <w:color w:val="000000"/>
          <w:sz w:val="22"/>
          <w:szCs w:val="22"/>
          <w:lang w:val="nl-NL"/>
        </w:rPr>
        <w:t xml:space="preserve">, </w:t>
      </w:r>
      <w:r w:rsidR="00A41183">
        <w:rPr>
          <w:rFonts w:asciiTheme="minorHAnsi" w:hAnsiTheme="minorHAnsi" w:cs="Arial"/>
          <w:color w:val="000000"/>
          <w:sz w:val="22"/>
          <w:szCs w:val="22"/>
          <w:lang w:val="nl-NL"/>
        </w:rPr>
        <w:t xml:space="preserve">en ze had hem gevraagd: </w:t>
      </w:r>
      <w:r w:rsidRPr="00A41183">
        <w:rPr>
          <w:rFonts w:asciiTheme="minorHAnsi" w:hAnsiTheme="minorHAnsi" w:cs="Arial"/>
          <w:i/>
          <w:color w:val="000000"/>
          <w:sz w:val="22"/>
          <w:szCs w:val="22"/>
          <w:lang w:val="nl-NL"/>
        </w:rPr>
        <w:t xml:space="preserve">“Willem, roept onsen Gijsbert, die is te bed, te nagt tog te drie uuren op, want hij soude </w:t>
      </w:r>
      <w:r w:rsidR="00A41183">
        <w:rPr>
          <w:rFonts w:asciiTheme="minorHAnsi" w:hAnsiTheme="minorHAnsi" w:cs="Arial"/>
          <w:i/>
          <w:color w:val="000000"/>
          <w:sz w:val="22"/>
          <w:szCs w:val="22"/>
          <w:lang w:val="nl-NL"/>
        </w:rPr>
        <w:t>dan geren naer Den Bosch vaeren.</w:t>
      </w:r>
      <w:r w:rsidRPr="00A41183">
        <w:rPr>
          <w:rFonts w:asciiTheme="minorHAnsi" w:hAnsiTheme="minorHAnsi" w:cs="Arial"/>
          <w:i/>
          <w:color w:val="000000"/>
          <w:sz w:val="22"/>
          <w:szCs w:val="22"/>
          <w:lang w:val="nl-NL"/>
        </w:rPr>
        <w:t>”</w:t>
      </w:r>
      <w:r w:rsidR="00A41183">
        <w:rPr>
          <w:rFonts w:asciiTheme="minorHAnsi" w:hAnsiTheme="minorHAnsi" w:cs="Arial"/>
          <w:color w:val="000000"/>
          <w:sz w:val="22"/>
          <w:szCs w:val="22"/>
          <w:lang w:val="nl-NL"/>
        </w:rPr>
        <w:t xml:space="preserve"> Hij antwoordde: </w:t>
      </w:r>
      <w:r w:rsidR="00A41183" w:rsidRPr="00A41183">
        <w:rPr>
          <w:rFonts w:asciiTheme="minorHAnsi" w:hAnsiTheme="minorHAnsi" w:cs="Arial"/>
          <w:i/>
          <w:color w:val="000000"/>
          <w:sz w:val="22"/>
          <w:szCs w:val="22"/>
          <w:lang w:val="nl-NL"/>
        </w:rPr>
        <w:t>“D</w:t>
      </w:r>
      <w:r w:rsidRPr="00A41183">
        <w:rPr>
          <w:rFonts w:asciiTheme="minorHAnsi" w:hAnsiTheme="minorHAnsi" w:cs="Arial"/>
          <w:i/>
          <w:color w:val="000000"/>
          <w:sz w:val="22"/>
          <w:szCs w:val="22"/>
          <w:lang w:val="nl-NL"/>
        </w:rPr>
        <w:t>at sal ick</w:t>
      </w:r>
      <w:r w:rsidR="00A41183">
        <w:rPr>
          <w:rFonts w:asciiTheme="minorHAnsi" w:hAnsiTheme="minorHAnsi" w:cs="Arial"/>
          <w:i/>
          <w:color w:val="000000"/>
          <w:sz w:val="22"/>
          <w:szCs w:val="22"/>
          <w:lang w:val="nl-NL"/>
        </w:rPr>
        <w:t xml:space="preserve"> doen, en daer sorg voor dragen.</w:t>
      </w:r>
      <w:r w:rsidRPr="00A41183">
        <w:rPr>
          <w:rFonts w:asciiTheme="minorHAnsi" w:hAnsiTheme="minorHAnsi" w:cs="Arial"/>
          <w:i/>
          <w:color w:val="000000"/>
          <w:sz w:val="22"/>
          <w:szCs w:val="22"/>
          <w:lang w:val="nl-NL"/>
        </w:rPr>
        <w:t>”</w:t>
      </w:r>
      <w:r w:rsidRPr="00304A35">
        <w:rPr>
          <w:rFonts w:asciiTheme="minorHAnsi" w:hAnsiTheme="minorHAnsi" w:cs="Arial"/>
          <w:color w:val="000000"/>
          <w:sz w:val="22"/>
          <w:szCs w:val="22"/>
          <w:lang w:val="nl-NL"/>
        </w:rPr>
        <w:t xml:space="preserve"> </w:t>
      </w:r>
    </w:p>
    <w:p w:rsidR="00101E5B" w:rsidRDefault="00101E5B" w:rsidP="00977DB3">
      <w:pPr>
        <w:spacing w:line="276" w:lineRule="auto"/>
        <w:rPr>
          <w:rFonts w:asciiTheme="minorHAnsi" w:hAnsiTheme="minorHAnsi" w:cs="Arial"/>
          <w:color w:val="000000"/>
          <w:sz w:val="22"/>
          <w:szCs w:val="22"/>
          <w:lang w:val="nl-NL"/>
        </w:rPr>
      </w:pPr>
    </w:p>
    <w:p w:rsidR="003F2599" w:rsidRDefault="003F2599" w:rsidP="00977DB3">
      <w:pPr>
        <w:spacing w:line="276" w:lineRule="auto"/>
        <w:rPr>
          <w:rFonts w:asciiTheme="minorHAnsi" w:hAnsiTheme="minorHAnsi" w:cs="Arial"/>
          <w:color w:val="000000"/>
          <w:sz w:val="22"/>
          <w:szCs w:val="22"/>
          <w:lang w:val="nl-NL"/>
        </w:rPr>
      </w:pPr>
    </w:p>
    <w:p w:rsidR="003F2599" w:rsidRPr="003F2599" w:rsidRDefault="003F2599" w:rsidP="00977DB3">
      <w:pPr>
        <w:snapToGrid w:val="0"/>
        <w:spacing w:line="276" w:lineRule="auto"/>
        <w:rPr>
          <w:rFonts w:asciiTheme="minorHAnsi" w:hAnsiTheme="minorHAnsi" w:cs="Courier New"/>
          <w:b/>
          <w:sz w:val="28"/>
          <w:szCs w:val="28"/>
          <w:lang w:val="nl-NL"/>
        </w:rPr>
      </w:pPr>
      <w:r w:rsidRPr="003F2599">
        <w:rPr>
          <w:rFonts w:asciiTheme="minorHAnsi" w:hAnsiTheme="minorHAnsi" w:cs="Courier New"/>
          <w:b/>
          <w:sz w:val="28"/>
          <w:szCs w:val="28"/>
          <w:lang w:val="nl-NL"/>
        </w:rPr>
        <w:t>Taken</w:t>
      </w:r>
    </w:p>
    <w:p w:rsidR="003F2599" w:rsidRDefault="003F2599" w:rsidP="00977DB3">
      <w:pPr>
        <w:spacing w:line="276" w:lineRule="auto"/>
        <w:rPr>
          <w:rFonts w:asciiTheme="minorHAnsi" w:hAnsiTheme="minorHAnsi" w:cs="Arial"/>
          <w:color w:val="000000"/>
          <w:sz w:val="22"/>
          <w:szCs w:val="22"/>
          <w:lang w:val="nl-NL"/>
        </w:rPr>
      </w:pPr>
    </w:p>
    <w:p w:rsidR="003F2599" w:rsidRDefault="00A41183" w:rsidP="00977DB3">
      <w:pPr>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De klepperman ging eind zeventiende eeuw alleen in de winter rond. Er is een lijst bewaard gebleven van de inwoners van Veghel die bijdroegen voor het betalen van de ‘clapperman’ Jan Eijmbers van den Groenendael. Er staat bij dat Jan daarvoor rondging van 14 december 1699 tot 31 maart 1700. </w:t>
      </w:r>
      <w:r w:rsidR="006C132A">
        <w:rPr>
          <w:rFonts w:asciiTheme="minorHAnsi" w:hAnsiTheme="minorHAnsi" w:cs="Arial"/>
          <w:color w:val="000000"/>
          <w:sz w:val="22"/>
          <w:szCs w:val="22"/>
          <w:lang w:val="nl-NL"/>
        </w:rPr>
        <w:t>In 1720-1721 en 1721-1772 werd hij ook door het dorp betaald ‘</w:t>
      </w:r>
      <w:r w:rsidR="006C132A" w:rsidRPr="00304A35">
        <w:rPr>
          <w:rFonts w:asciiTheme="minorHAnsi" w:hAnsiTheme="minorHAnsi" w:cs="Arial"/>
          <w:sz w:val="22"/>
          <w:szCs w:val="22"/>
          <w:lang w:val="nl-NL"/>
        </w:rPr>
        <w:t>voor desen voorledene winters vier maanden nagtroepen</w:t>
      </w:r>
      <w:r w:rsidR="006C132A">
        <w:rPr>
          <w:rFonts w:asciiTheme="minorHAnsi" w:hAnsiTheme="minorHAnsi" w:cs="Arial"/>
          <w:sz w:val="22"/>
          <w:szCs w:val="22"/>
          <w:lang w:val="nl-NL"/>
        </w:rPr>
        <w:t xml:space="preserve">s’. </w:t>
      </w:r>
      <w:r w:rsidR="00F733D4">
        <w:rPr>
          <w:rFonts w:asciiTheme="minorHAnsi" w:hAnsiTheme="minorHAnsi" w:cs="Arial"/>
          <w:sz w:val="22"/>
          <w:szCs w:val="22"/>
          <w:lang w:val="nl-NL"/>
        </w:rPr>
        <w:t xml:space="preserve"> Volgens de dorpsrekening van 1736-1737 </w:t>
      </w:r>
      <w:r w:rsidR="0014502B">
        <w:rPr>
          <w:rFonts w:asciiTheme="minorHAnsi" w:hAnsiTheme="minorHAnsi" w:cs="Arial"/>
          <w:sz w:val="22"/>
          <w:szCs w:val="22"/>
          <w:lang w:val="nl-NL"/>
        </w:rPr>
        <w:t>en</w:t>
      </w:r>
      <w:r w:rsidR="002E2E39">
        <w:rPr>
          <w:rFonts w:asciiTheme="minorHAnsi" w:hAnsiTheme="minorHAnsi" w:cs="Arial"/>
          <w:sz w:val="22"/>
          <w:szCs w:val="22"/>
          <w:lang w:val="nl-NL"/>
        </w:rPr>
        <w:t xml:space="preserve"> 1737-1738 </w:t>
      </w:r>
      <w:r w:rsidR="00F733D4">
        <w:rPr>
          <w:rFonts w:asciiTheme="minorHAnsi" w:hAnsiTheme="minorHAnsi" w:cs="Arial"/>
          <w:sz w:val="22"/>
          <w:szCs w:val="22"/>
          <w:lang w:val="nl-NL"/>
        </w:rPr>
        <w:t>had Jan Eijmbers</w:t>
      </w:r>
      <w:r w:rsidR="002E2E39">
        <w:rPr>
          <w:rFonts w:asciiTheme="minorHAnsi" w:hAnsiTheme="minorHAnsi" w:cs="Arial"/>
          <w:sz w:val="22"/>
          <w:szCs w:val="22"/>
          <w:lang w:val="nl-NL"/>
        </w:rPr>
        <w:t xml:space="preserve"> in die jaren acht maanden ‘als nagtroeper</w:t>
      </w:r>
      <w:r w:rsidR="002E2E39" w:rsidRPr="00304A35">
        <w:rPr>
          <w:rFonts w:asciiTheme="minorHAnsi" w:hAnsiTheme="minorHAnsi" w:cs="Arial"/>
          <w:sz w:val="22"/>
          <w:szCs w:val="22"/>
          <w:lang w:val="nl-NL"/>
        </w:rPr>
        <w:t xml:space="preserve"> of als clepperman gedient</w:t>
      </w:r>
      <w:r w:rsidR="002E2E39">
        <w:rPr>
          <w:rFonts w:asciiTheme="minorHAnsi" w:hAnsiTheme="minorHAnsi" w:cs="Arial"/>
          <w:sz w:val="22"/>
          <w:szCs w:val="22"/>
          <w:lang w:val="nl-NL"/>
        </w:rPr>
        <w:t>’.</w:t>
      </w:r>
    </w:p>
    <w:p w:rsidR="003F2599" w:rsidRDefault="003F2599" w:rsidP="00977DB3">
      <w:pPr>
        <w:spacing w:line="276" w:lineRule="auto"/>
        <w:rPr>
          <w:rFonts w:asciiTheme="minorHAnsi" w:hAnsiTheme="minorHAnsi" w:cs="Arial"/>
          <w:color w:val="000000"/>
          <w:sz w:val="22"/>
          <w:szCs w:val="22"/>
          <w:lang w:val="nl-NL"/>
        </w:rPr>
      </w:pPr>
    </w:p>
    <w:p w:rsidR="003F2599" w:rsidRPr="003E2A90" w:rsidRDefault="003F2599" w:rsidP="00977DB3">
      <w:pPr>
        <w:snapToGrid w:val="0"/>
        <w:spacing w:line="276" w:lineRule="auto"/>
        <w:rPr>
          <w:rFonts w:asciiTheme="minorHAnsi" w:hAnsiTheme="minorHAnsi" w:cs="Courier New"/>
          <w:sz w:val="22"/>
          <w:szCs w:val="22"/>
          <w:lang w:val="nl-NL"/>
        </w:rPr>
      </w:pPr>
      <w:r w:rsidRPr="00304A35">
        <w:rPr>
          <w:rFonts w:asciiTheme="minorHAnsi" w:hAnsiTheme="minorHAnsi" w:cs="Courier New"/>
          <w:sz w:val="22"/>
          <w:szCs w:val="22"/>
          <w:lang w:val="nl-NL"/>
        </w:rPr>
        <w:t>Op 25 juni 1739</w:t>
      </w:r>
      <w:r w:rsidRPr="003E2A90">
        <w:rPr>
          <w:rFonts w:asciiTheme="minorHAnsi" w:hAnsiTheme="minorHAnsi" w:cs="Courier New"/>
          <w:sz w:val="22"/>
          <w:szCs w:val="22"/>
          <w:lang w:val="nl-NL"/>
        </w:rPr>
        <w:t xml:space="preserve"> werd de functie openbaar aanbesteed. De taken van de klepperman werd toen als volgt omschreven:</w:t>
      </w:r>
    </w:p>
    <w:p w:rsidR="003F2599" w:rsidRPr="00304A35"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Den aannemer sal zijn selven moeten voorsien van goede clep, snaphaan en zijtgeweer</w:t>
      </w:r>
    </w:p>
    <w:p w:rsidR="003F2599" w:rsidRPr="00304A35"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Sal alle ure te beginnen ’s avonts ten tien uren en eijndigen ’s morgens ten 4 uren en alle ure zijn ampt moeten bedienen, eerst drijmaal cleppen en dan roepen de uur ende tijt</w:t>
      </w:r>
    </w:p>
    <w:p w:rsidR="003F2599" w:rsidRPr="00304A35"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lastRenderedPageBreak/>
        <w:t>Den aennemer sal van uur tot uur zijn route nemen uyt het booterhuys alhier, regt door de Straat tot aan de Crui</w:t>
      </w:r>
      <w:r w:rsidR="00105F81">
        <w:rPr>
          <w:rFonts w:asciiTheme="minorHAnsi" w:hAnsiTheme="minorHAnsi" w:cs="Arial"/>
          <w:spacing w:val="-3"/>
          <w:sz w:val="22"/>
          <w:szCs w:val="22"/>
        </w:rPr>
        <w:t>jsstraat, van daar de Molestraat</w:t>
      </w:r>
      <w:r w:rsidRPr="00304A35">
        <w:rPr>
          <w:rFonts w:asciiTheme="minorHAnsi" w:hAnsiTheme="minorHAnsi" w:cs="Arial"/>
          <w:spacing w:val="-3"/>
          <w:sz w:val="22"/>
          <w:szCs w:val="22"/>
        </w:rPr>
        <w:t xml:space="preserve"> in, den Agterdijk door, neffens ’t huijs van de roomsen priester voor bij den vorster, dan voorbij de wooning van Antonij Geelkercken, soo over de brug tot aant woonhuijs van Joannis Roeffs, dan weder terug, en sig int booterhuijs, soo lang weder ophouden totdat de uur vervult is, en die wijse continueren van uur tot uur, sonder sig inmiddels in een ander huys te mogen begeven</w:t>
      </w:r>
    </w:p>
    <w:p w:rsidR="003F2599"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 xml:space="preserve">Den aannemer sal nauw sorg en opsigt nemen op alle huysinge ende wooninge voornamentlijk tegens dieven, roovers en vagabonden en iets gewaar wordende aanstonts aan den president, waarnemende het officie en altans in de Straat woonagtig, off mits absebtie aen een schepen ook in off aan de straat woonagtig, in op het geval ordre te stellen. </w:t>
      </w:r>
    </w:p>
    <w:p w:rsidR="003F2599" w:rsidRPr="00304A35"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Sullende de aannemer hem moeten gedragen na de beveelen die hem alsdan door president off schepenen sal worden gegeven, ende voorts alle disordres door andere persoonen op Straat ofte aen de ingesetenen hare huysen geschiedende te weeren ist doenlijk, anders als voor kennisse gezien, en ook voor als in tijt van brant ’t zij ontrent de Straat off in eenig gehugt vant dorp gewaar wordende, illico kennis te geven als voor en aanstonts de coster op wecken en op de brant clock alarm te slaan</w:t>
      </w:r>
    </w:p>
    <w:p w:rsidR="003F2599" w:rsidRPr="00304A35" w:rsidRDefault="003F2599" w:rsidP="00977DB3">
      <w:pPr>
        <w:widowControl w:val="0"/>
        <w:numPr>
          <w:ilvl w:val="0"/>
          <w:numId w:val="5"/>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Sal mede verpligt sijn te assisteeren int vervolgen en apprehedeeren van dieven, roovers en andere quaeetdoenders, ’t zij des snagts oft op andere tyde in voorvallen als ’t hem gelast ende geordonneert sal werden, ende voorts te doen als een braaff clapwaker moet en behoort te doen zonder sig aan eenig versuijm off aan dese conditie te vertragen off schuldig te maken, anders de facto met verbeurte van een maant gagie te werde gecasseeert.</w:t>
      </w:r>
    </w:p>
    <w:p w:rsidR="0014502B" w:rsidRDefault="0014502B" w:rsidP="00977DB3">
      <w:pPr>
        <w:snapToGrid w:val="0"/>
        <w:spacing w:line="276" w:lineRule="auto"/>
        <w:rPr>
          <w:rFonts w:asciiTheme="minorHAnsi" w:hAnsiTheme="minorHAnsi" w:cs="Courier New"/>
          <w:spacing w:val="-3"/>
          <w:sz w:val="22"/>
          <w:szCs w:val="22"/>
          <w:lang w:val="nl-NL"/>
        </w:rPr>
      </w:pPr>
    </w:p>
    <w:p w:rsidR="00CA28B6" w:rsidRDefault="00CA28B6" w:rsidP="00977DB3">
      <w:pPr>
        <w:snapToGrid w:val="0"/>
        <w:spacing w:line="276" w:lineRule="auto"/>
        <w:rPr>
          <w:rFonts w:asciiTheme="minorHAnsi" w:hAnsiTheme="minorHAnsi" w:cs="Courier New"/>
          <w:spacing w:val="-3"/>
          <w:sz w:val="22"/>
          <w:szCs w:val="22"/>
          <w:lang w:val="nl-NL"/>
        </w:rPr>
      </w:pPr>
    </w:p>
    <w:p w:rsidR="0014502B" w:rsidRDefault="0014502B" w:rsidP="00977DB3">
      <w:pPr>
        <w:snapToGrid w:val="0"/>
        <w:spacing w:line="276" w:lineRule="auto"/>
        <w:rPr>
          <w:rFonts w:asciiTheme="minorHAnsi" w:hAnsiTheme="minorHAnsi" w:cs="Courier New"/>
          <w:spacing w:val="-3"/>
          <w:sz w:val="22"/>
          <w:szCs w:val="22"/>
          <w:lang w:val="nl-NL"/>
        </w:rPr>
      </w:pPr>
      <w:r>
        <w:rPr>
          <w:rFonts w:asciiTheme="minorHAnsi" w:hAnsiTheme="minorHAnsi" w:cs="Courier New"/>
          <w:spacing w:val="-3"/>
          <w:sz w:val="22"/>
          <w:szCs w:val="22"/>
          <w:lang w:val="nl-NL"/>
        </w:rPr>
        <w:t>In 1744 werd in Veghel een reglement ter voorkoming van brand afgekondigd. Het eerste artikel bepaalt:</w:t>
      </w:r>
    </w:p>
    <w:p w:rsidR="0014502B" w:rsidRDefault="0014502B" w:rsidP="00977DB3">
      <w:pPr>
        <w:snapToGrid w:val="0"/>
        <w:spacing w:line="276" w:lineRule="auto"/>
        <w:rPr>
          <w:rFonts w:asciiTheme="minorHAnsi" w:hAnsiTheme="minorHAnsi" w:cs="Courier New"/>
          <w:spacing w:val="-3"/>
          <w:sz w:val="22"/>
          <w:szCs w:val="22"/>
          <w:lang w:val="nl-NL"/>
        </w:rPr>
      </w:pPr>
    </w:p>
    <w:p w:rsidR="00977DB3" w:rsidRPr="00304A35" w:rsidRDefault="00977DB3" w:rsidP="0014502B">
      <w:pPr>
        <w:snapToGrid w:val="0"/>
        <w:spacing w:line="276" w:lineRule="auto"/>
        <w:ind w:left="720"/>
        <w:rPr>
          <w:rFonts w:asciiTheme="minorHAnsi" w:hAnsiTheme="minorHAnsi" w:cs="Arial"/>
          <w:sz w:val="22"/>
          <w:szCs w:val="22"/>
          <w:lang w:val="nl-NL"/>
        </w:rPr>
      </w:pPr>
      <w:r w:rsidRPr="00304A35">
        <w:rPr>
          <w:rFonts w:asciiTheme="minorHAnsi" w:hAnsiTheme="minorHAnsi" w:cs="Arial"/>
          <w:sz w:val="22"/>
          <w:szCs w:val="22"/>
          <w:lang w:val="nl-NL"/>
        </w:rPr>
        <w:t>Dat voortaen zo wanneer dat er brand zal zijn, en wel des nagts, de clapwagter die er thans is, en die mogt aangesteld worden, zal gehouden zijn op den eedt (alvorens hem af te nemen) aenstonts en zoodra hij ’t ziet, ’t zij in de straet, ’t z</w:t>
      </w:r>
      <w:r w:rsidR="0014502B">
        <w:rPr>
          <w:rFonts w:asciiTheme="minorHAnsi" w:hAnsiTheme="minorHAnsi" w:cs="Arial"/>
          <w:sz w:val="22"/>
          <w:szCs w:val="22"/>
          <w:lang w:val="nl-NL"/>
        </w:rPr>
        <w:t>ij vermoedelijk onder dit dorp</w:t>
      </w:r>
      <w:r w:rsidRPr="00304A35">
        <w:rPr>
          <w:rFonts w:asciiTheme="minorHAnsi" w:hAnsiTheme="minorHAnsi" w:cs="Arial"/>
          <w:sz w:val="22"/>
          <w:szCs w:val="22"/>
          <w:lang w:val="nl-NL"/>
        </w:rPr>
        <w:t xml:space="preserve"> en in een van der zelver gehugten te wezen, zulx bij de </w:t>
      </w:r>
      <w:r w:rsidR="0014502B">
        <w:rPr>
          <w:rFonts w:asciiTheme="minorHAnsi" w:hAnsiTheme="minorHAnsi" w:cs="Arial"/>
          <w:sz w:val="22"/>
          <w:szCs w:val="22"/>
          <w:lang w:val="nl-NL"/>
        </w:rPr>
        <w:t>naeste regenten, brandmeestere</w:t>
      </w:r>
      <w:r w:rsidRPr="00304A35">
        <w:rPr>
          <w:rFonts w:asciiTheme="minorHAnsi" w:hAnsiTheme="minorHAnsi" w:cs="Arial"/>
          <w:sz w:val="22"/>
          <w:szCs w:val="22"/>
          <w:lang w:val="nl-NL"/>
        </w:rPr>
        <w:t>n en nabueren bekent te maken, ten einde men straks in staat zig stellen om der brant spoedig te bluschen.</w:t>
      </w:r>
    </w:p>
    <w:p w:rsidR="00977DB3" w:rsidRDefault="00977DB3" w:rsidP="00977DB3">
      <w:pPr>
        <w:spacing w:line="276" w:lineRule="auto"/>
        <w:rPr>
          <w:rFonts w:asciiTheme="minorHAnsi" w:hAnsiTheme="minorHAnsi" w:cs="Arial"/>
          <w:sz w:val="22"/>
          <w:szCs w:val="22"/>
          <w:lang w:val="nl-NL"/>
        </w:rPr>
      </w:pPr>
    </w:p>
    <w:p w:rsidR="0014502B" w:rsidRPr="00304A35" w:rsidRDefault="00CA28B6" w:rsidP="00977DB3">
      <w:pPr>
        <w:spacing w:line="276" w:lineRule="auto"/>
        <w:rPr>
          <w:rFonts w:asciiTheme="minorHAnsi" w:hAnsiTheme="minorHAnsi" w:cs="Arial"/>
          <w:sz w:val="22"/>
          <w:szCs w:val="22"/>
          <w:lang w:val="nl-NL"/>
        </w:rPr>
      </w:pPr>
      <w:r>
        <w:rPr>
          <w:rFonts w:asciiTheme="minorHAnsi" w:hAnsiTheme="minorHAnsi" w:cs="Arial"/>
          <w:sz w:val="22"/>
          <w:szCs w:val="22"/>
          <w:lang w:val="nl-NL"/>
        </w:rPr>
        <w:t>En het b</w:t>
      </w:r>
      <w:r w:rsidR="0014502B">
        <w:rPr>
          <w:rFonts w:asciiTheme="minorHAnsi" w:hAnsiTheme="minorHAnsi" w:cs="Arial"/>
          <w:sz w:val="22"/>
          <w:szCs w:val="22"/>
          <w:lang w:val="nl-NL"/>
        </w:rPr>
        <w:t>randregelement van 1751 schrijft in artikel 17:</w:t>
      </w:r>
    </w:p>
    <w:p w:rsidR="00977DB3" w:rsidRPr="00304A35" w:rsidRDefault="00977DB3" w:rsidP="00977DB3">
      <w:pPr>
        <w:spacing w:line="276" w:lineRule="auto"/>
        <w:rPr>
          <w:rFonts w:asciiTheme="minorHAnsi" w:hAnsiTheme="minorHAnsi"/>
          <w:sz w:val="22"/>
          <w:szCs w:val="22"/>
          <w:lang w:val="nl-NL"/>
        </w:rPr>
      </w:pPr>
    </w:p>
    <w:p w:rsidR="00977DB3" w:rsidRPr="00304A35" w:rsidRDefault="00977DB3" w:rsidP="0014502B">
      <w:pPr>
        <w:tabs>
          <w:tab w:val="left" w:pos="-1440"/>
          <w:tab w:val="left" w:pos="-720"/>
        </w:tabs>
        <w:suppressAutoHyphens/>
        <w:spacing w:line="276" w:lineRule="auto"/>
        <w:ind w:left="720"/>
        <w:rPr>
          <w:rFonts w:asciiTheme="minorHAnsi" w:hAnsiTheme="minorHAnsi" w:cs="Arial"/>
          <w:spacing w:val="-3"/>
          <w:sz w:val="22"/>
          <w:szCs w:val="22"/>
        </w:rPr>
      </w:pPr>
      <w:r w:rsidRPr="00304A35">
        <w:rPr>
          <w:rFonts w:asciiTheme="minorHAnsi" w:hAnsiTheme="minorHAnsi" w:cs="Arial"/>
          <w:spacing w:val="-3"/>
          <w:sz w:val="22"/>
          <w:szCs w:val="22"/>
        </w:rPr>
        <w:t>By aldien den brandt snagts ergens quam te ontstaen (daer op den clapwaeker in sonderheit ook agt sal geven) sal een ieder der naeste nabueren daer heen loopende een brandende lantaern in de handt moeten nemen en een emmer met waeter, en de lantaerens die men daer missen kan, sullen aen de posten der beijstaende huijsen werden gehangen op dat men sien konne.</w:t>
      </w:r>
    </w:p>
    <w:p w:rsidR="00977DB3" w:rsidRPr="00304A35" w:rsidRDefault="00977DB3" w:rsidP="00977DB3">
      <w:pPr>
        <w:tabs>
          <w:tab w:val="left" w:pos="-1440"/>
          <w:tab w:val="left" w:pos="-720"/>
        </w:tabs>
        <w:suppressAutoHyphens/>
        <w:spacing w:line="276" w:lineRule="auto"/>
        <w:rPr>
          <w:rFonts w:asciiTheme="minorHAnsi" w:hAnsiTheme="minorHAnsi" w:cs="Arial"/>
          <w:spacing w:val="-3"/>
          <w:sz w:val="22"/>
          <w:szCs w:val="22"/>
        </w:rPr>
      </w:pPr>
    </w:p>
    <w:p w:rsidR="0014502B" w:rsidRDefault="0014502B" w:rsidP="00977DB3">
      <w:pPr>
        <w:tabs>
          <w:tab w:val="left" w:pos="-1440"/>
          <w:tab w:val="left" w:pos="-720"/>
        </w:tabs>
        <w:suppressAutoHyphens/>
        <w:spacing w:line="276" w:lineRule="auto"/>
        <w:rPr>
          <w:rFonts w:asciiTheme="minorHAnsi" w:hAnsiTheme="minorHAnsi" w:cs="Arial"/>
          <w:spacing w:val="-3"/>
          <w:sz w:val="22"/>
          <w:szCs w:val="22"/>
        </w:rPr>
      </w:pPr>
    </w:p>
    <w:p w:rsidR="002C5867" w:rsidRPr="00304A35" w:rsidRDefault="002C5867" w:rsidP="00977DB3">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De instructie van </w:t>
      </w:r>
      <w:r w:rsidRPr="00304A35">
        <w:rPr>
          <w:rFonts w:asciiTheme="minorHAnsi" w:hAnsiTheme="minorHAnsi" w:cs="Arial"/>
          <w:spacing w:val="-3"/>
          <w:sz w:val="22"/>
          <w:szCs w:val="22"/>
        </w:rPr>
        <w:t>28</w:t>
      </w:r>
      <w:r>
        <w:rPr>
          <w:rFonts w:asciiTheme="minorHAnsi" w:hAnsiTheme="minorHAnsi" w:cs="Arial"/>
          <w:spacing w:val="-3"/>
          <w:sz w:val="22"/>
          <w:szCs w:val="22"/>
        </w:rPr>
        <w:t xml:space="preserve"> juni </w:t>
      </w:r>
      <w:r w:rsidRPr="00304A35">
        <w:rPr>
          <w:rFonts w:asciiTheme="minorHAnsi" w:hAnsiTheme="minorHAnsi" w:cs="Arial"/>
          <w:spacing w:val="-3"/>
          <w:sz w:val="22"/>
          <w:szCs w:val="22"/>
        </w:rPr>
        <w:t xml:space="preserve">1767 </w:t>
      </w:r>
      <w:r>
        <w:rPr>
          <w:rFonts w:asciiTheme="minorHAnsi" w:hAnsiTheme="minorHAnsi" w:cs="Arial"/>
          <w:spacing w:val="-3"/>
          <w:sz w:val="22"/>
          <w:szCs w:val="22"/>
        </w:rPr>
        <w:t>voor de ‘clapwaker’ was:</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 xml:space="preserve">Den selven sal profiteeren van de huijsinge en cameraden des maandts soo als van outs gebruykelk, sonder direct of indirect meer te mogen afcorderen off vraegen. </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lastRenderedPageBreak/>
        <w:t>Item sal den selven sig moeten voorsien van een goede klep, snaphaan en zeydtgeweer.</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Sal alle uure te beginnen des avonts ten tien uuren en eyndige smorgens ten vier uure moeten roepen, eerst drie mael cleppen, en noeme wat uur geslaegen heeft,</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Zyn route nemende uyt of van het booterhuys alhier, regt door de Straet tot aen de Cruijsstraet, van daer door de Molestraet, den Agterdyk om, nevens het huys van den pastoor, dan na de brug, boorbygaende eerst de huysinge van Peeter van de Velde, en dan weder terug</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En sig dan soo lang in de Straet tot dat de uur vervult is moete ophouden</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En op die weyse van uur tot uur continuere sonder sig inmiddels na huys te mogen begeven</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 xml:space="preserve">Sal nauw sorge en opsigt moeten nemen op all huijsinge en wooninge voor brandt, dieven, rovers, vagabonden, straetschenderyen, baldadigheden en iets gewaer werdende aenstonts aen de president off een schepen in de Straet wonende kennis geven om ordre te stellen, als wanneer na de ordres hem gegeven wordende </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sullende ook in cas van brandt den schoolmeester moeten opwekken om op de brandtklok alarm te slaen.</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Sal ook verpligt syn te assisteeren int vervolgen en apprehendeeren van dieven, rovers en andere quaetdoenders ’t sij des snagts off op andere tyden en voorvallen als ’t hem gelast en geordinneert sal worden</w:t>
      </w:r>
    </w:p>
    <w:p w:rsidR="002C5867" w:rsidRPr="00304A35" w:rsidRDefault="002C5867" w:rsidP="00977DB3">
      <w:pPr>
        <w:widowControl w:val="0"/>
        <w:numPr>
          <w:ilvl w:val="0"/>
          <w:numId w:val="2"/>
        </w:numPr>
        <w:tabs>
          <w:tab w:val="left" w:pos="-1440"/>
          <w:tab w:val="left" w:pos="-720"/>
        </w:tabs>
        <w:suppressAutoHyphens/>
        <w:spacing w:line="276" w:lineRule="auto"/>
        <w:rPr>
          <w:rFonts w:asciiTheme="minorHAnsi" w:hAnsiTheme="minorHAnsi" w:cs="Arial"/>
          <w:spacing w:val="-3"/>
          <w:sz w:val="22"/>
          <w:szCs w:val="22"/>
        </w:rPr>
      </w:pPr>
      <w:r w:rsidRPr="00304A35">
        <w:rPr>
          <w:rFonts w:asciiTheme="minorHAnsi" w:hAnsiTheme="minorHAnsi" w:cs="Arial"/>
          <w:spacing w:val="-3"/>
          <w:sz w:val="22"/>
          <w:szCs w:val="22"/>
        </w:rPr>
        <w:t>En voorts te doen als een braeff clapwaker moet en behoort te doen sonder sig aen eenig versuym schuldig te maken ander de facto met verbuerte van een maendt gagie te worden gecasseert</w:t>
      </w:r>
    </w:p>
    <w:p w:rsidR="002C5867" w:rsidRPr="00304A35" w:rsidRDefault="002C5867" w:rsidP="00977DB3">
      <w:pPr>
        <w:tabs>
          <w:tab w:val="left" w:pos="-1440"/>
          <w:tab w:val="left" w:pos="-720"/>
        </w:tabs>
        <w:suppressAutoHyphens/>
        <w:spacing w:line="276" w:lineRule="auto"/>
        <w:rPr>
          <w:rFonts w:asciiTheme="minorHAnsi" w:hAnsiTheme="minorHAnsi" w:cs="Arial"/>
          <w:spacing w:val="-3"/>
          <w:sz w:val="22"/>
          <w:szCs w:val="22"/>
        </w:rPr>
      </w:pPr>
    </w:p>
    <w:p w:rsidR="003F2599" w:rsidRDefault="003F2599" w:rsidP="00977DB3">
      <w:pPr>
        <w:snapToGrid w:val="0"/>
        <w:spacing w:line="276" w:lineRule="auto"/>
        <w:rPr>
          <w:rFonts w:asciiTheme="minorHAnsi" w:hAnsiTheme="minorHAnsi" w:cs="Arial"/>
          <w:spacing w:val="-3"/>
          <w:sz w:val="22"/>
          <w:szCs w:val="22"/>
        </w:rPr>
      </w:pPr>
    </w:p>
    <w:p w:rsidR="006C132A" w:rsidRPr="006C132A" w:rsidRDefault="006C132A" w:rsidP="00977DB3">
      <w:pPr>
        <w:snapToGrid w:val="0"/>
        <w:spacing w:line="276" w:lineRule="auto"/>
        <w:rPr>
          <w:rFonts w:asciiTheme="minorHAnsi" w:hAnsiTheme="minorHAnsi" w:cs="Courier New"/>
          <w:b/>
          <w:sz w:val="28"/>
          <w:szCs w:val="28"/>
          <w:lang w:val="nl-NL"/>
        </w:rPr>
      </w:pPr>
      <w:r w:rsidRPr="006C132A">
        <w:rPr>
          <w:rFonts w:asciiTheme="minorHAnsi" w:hAnsiTheme="minorHAnsi" w:cs="Arial"/>
          <w:b/>
          <w:spacing w:val="-3"/>
          <w:sz w:val="28"/>
          <w:szCs w:val="28"/>
        </w:rPr>
        <w:t>Beloning</w:t>
      </w:r>
      <w:r w:rsidR="00105F81">
        <w:rPr>
          <w:rFonts w:asciiTheme="minorHAnsi" w:hAnsiTheme="minorHAnsi" w:cs="Arial"/>
          <w:b/>
          <w:spacing w:val="-3"/>
          <w:sz w:val="28"/>
          <w:szCs w:val="28"/>
        </w:rPr>
        <w:t xml:space="preserve"> en namen van kleppermannen</w:t>
      </w:r>
    </w:p>
    <w:p w:rsidR="003F2599" w:rsidRDefault="003F2599" w:rsidP="00977DB3">
      <w:pPr>
        <w:spacing w:line="276" w:lineRule="auto"/>
        <w:rPr>
          <w:rFonts w:asciiTheme="minorHAnsi" w:hAnsiTheme="minorHAnsi" w:cs="Arial"/>
          <w:color w:val="000000"/>
          <w:sz w:val="22"/>
          <w:szCs w:val="22"/>
          <w:lang w:val="nl-NL"/>
        </w:rPr>
      </w:pPr>
    </w:p>
    <w:p w:rsidR="0011006D" w:rsidRDefault="0011006D" w:rsidP="00977DB3">
      <w:pPr>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De volgende personen zijn klepperman</w:t>
      </w:r>
      <w:r w:rsidR="00977DB3">
        <w:rPr>
          <w:rFonts w:asciiTheme="minorHAnsi" w:hAnsiTheme="minorHAnsi" w:cs="Arial"/>
          <w:color w:val="000000"/>
          <w:sz w:val="22"/>
          <w:szCs w:val="22"/>
          <w:lang w:val="nl-NL"/>
        </w:rPr>
        <w:t>, ofwel nachtr</w:t>
      </w:r>
      <w:r w:rsidR="0014502B">
        <w:rPr>
          <w:rFonts w:asciiTheme="minorHAnsi" w:hAnsiTheme="minorHAnsi" w:cs="Arial"/>
          <w:color w:val="000000"/>
          <w:sz w:val="22"/>
          <w:szCs w:val="22"/>
          <w:lang w:val="nl-NL"/>
        </w:rPr>
        <w:t>oe</w:t>
      </w:r>
      <w:r w:rsidR="00977DB3">
        <w:rPr>
          <w:rFonts w:asciiTheme="minorHAnsi" w:hAnsiTheme="minorHAnsi" w:cs="Arial"/>
          <w:color w:val="000000"/>
          <w:sz w:val="22"/>
          <w:szCs w:val="22"/>
          <w:lang w:val="nl-NL"/>
        </w:rPr>
        <w:t>per,</w:t>
      </w:r>
      <w:r w:rsidR="0014502B">
        <w:rPr>
          <w:rFonts w:asciiTheme="minorHAnsi" w:hAnsiTheme="minorHAnsi" w:cs="Arial"/>
          <w:color w:val="000000"/>
          <w:sz w:val="22"/>
          <w:szCs w:val="22"/>
          <w:lang w:val="nl-NL"/>
        </w:rPr>
        <w:t xml:space="preserve"> geweest in Veghel:</w:t>
      </w:r>
    </w:p>
    <w:p w:rsidR="0011006D" w:rsidRDefault="0011006D" w:rsidP="00977DB3">
      <w:pPr>
        <w:spacing w:line="276" w:lineRule="auto"/>
        <w:rPr>
          <w:rFonts w:asciiTheme="minorHAnsi" w:hAnsiTheme="minorHAnsi" w:cs="Arial"/>
          <w:color w:val="000000"/>
          <w:sz w:val="22"/>
          <w:szCs w:val="22"/>
          <w:lang w:val="nl-NL"/>
        </w:rPr>
      </w:pPr>
    </w:p>
    <w:tbl>
      <w:tblPr>
        <w:tblStyle w:val="TableGrid"/>
        <w:tblW w:w="0" w:type="auto"/>
        <w:tblInd w:w="738" w:type="dxa"/>
        <w:tblLook w:val="04A0"/>
      </w:tblPr>
      <w:tblGrid>
        <w:gridCol w:w="1710"/>
        <w:gridCol w:w="3600"/>
      </w:tblGrid>
      <w:tr w:rsidR="0011006D" w:rsidTr="0011006D">
        <w:tc>
          <w:tcPr>
            <w:tcW w:w="1710" w:type="dxa"/>
            <w:shd w:val="clear" w:color="auto" w:fill="D9D9D9" w:themeFill="background1" w:themeFillShade="D9"/>
          </w:tcPr>
          <w:p w:rsidR="0011006D" w:rsidRPr="0011006D" w:rsidRDefault="0011006D" w:rsidP="00977DB3">
            <w:pPr>
              <w:spacing w:line="276" w:lineRule="auto"/>
              <w:rPr>
                <w:rFonts w:asciiTheme="minorHAnsi" w:hAnsiTheme="minorHAnsi" w:cs="Arial"/>
                <w:b/>
                <w:color w:val="000000"/>
                <w:lang w:val="nl-NL"/>
              </w:rPr>
            </w:pPr>
            <w:r w:rsidRPr="0011006D">
              <w:rPr>
                <w:rFonts w:asciiTheme="minorHAnsi" w:hAnsiTheme="minorHAnsi" w:cs="Arial"/>
                <w:b/>
                <w:color w:val="000000"/>
                <w:lang w:val="nl-NL"/>
              </w:rPr>
              <w:t>Periode:</w:t>
            </w:r>
          </w:p>
          <w:p w:rsidR="0011006D" w:rsidRPr="0011006D" w:rsidRDefault="0011006D" w:rsidP="00977DB3">
            <w:pPr>
              <w:spacing w:line="276" w:lineRule="auto"/>
              <w:rPr>
                <w:rFonts w:asciiTheme="minorHAnsi" w:hAnsiTheme="minorHAnsi" w:cs="Arial"/>
                <w:b/>
                <w:color w:val="000000"/>
                <w:lang w:val="nl-NL"/>
              </w:rPr>
            </w:pPr>
          </w:p>
        </w:tc>
        <w:tc>
          <w:tcPr>
            <w:tcW w:w="3600" w:type="dxa"/>
            <w:shd w:val="clear" w:color="auto" w:fill="D9D9D9" w:themeFill="background1" w:themeFillShade="D9"/>
          </w:tcPr>
          <w:p w:rsidR="0011006D" w:rsidRPr="0011006D" w:rsidRDefault="0011006D" w:rsidP="00977DB3">
            <w:pPr>
              <w:spacing w:line="276" w:lineRule="auto"/>
              <w:rPr>
                <w:rFonts w:asciiTheme="minorHAnsi" w:hAnsiTheme="minorHAnsi" w:cs="Arial"/>
                <w:b/>
                <w:color w:val="000000"/>
                <w:lang w:val="nl-NL"/>
              </w:rPr>
            </w:pPr>
            <w:r w:rsidRPr="0011006D">
              <w:rPr>
                <w:rFonts w:asciiTheme="minorHAnsi" w:hAnsiTheme="minorHAnsi" w:cs="Arial"/>
                <w:b/>
                <w:color w:val="000000"/>
                <w:lang w:val="nl-NL"/>
              </w:rPr>
              <w:t>Namen:</w:t>
            </w:r>
          </w:p>
          <w:p w:rsidR="0011006D" w:rsidRPr="0011006D" w:rsidRDefault="0011006D" w:rsidP="00977DB3">
            <w:pPr>
              <w:spacing w:line="276" w:lineRule="auto"/>
              <w:rPr>
                <w:rFonts w:asciiTheme="minorHAnsi" w:hAnsiTheme="minorHAnsi" w:cs="Arial"/>
                <w:b/>
                <w:color w:val="000000"/>
                <w:lang w:val="nl-NL"/>
              </w:rPr>
            </w:pP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1687</w:t>
            </w:r>
          </w:p>
        </w:tc>
        <w:tc>
          <w:tcPr>
            <w:tcW w:w="360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Willem Hendrick Thijssen</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1699-1729</w:t>
            </w:r>
          </w:p>
        </w:tc>
        <w:tc>
          <w:tcPr>
            <w:tcW w:w="360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Jan Eijmberts</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1720-1721</w:t>
            </w:r>
          </w:p>
        </w:tc>
        <w:tc>
          <w:tcPr>
            <w:tcW w:w="360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Jeronimus de Cort</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1730-1731</w:t>
            </w:r>
          </w:p>
        </w:tc>
        <w:tc>
          <w:tcPr>
            <w:tcW w:w="360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Geen nachtroeper</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1731-1732</w:t>
            </w:r>
          </w:p>
        </w:tc>
        <w:tc>
          <w:tcPr>
            <w:tcW w:w="3600" w:type="dxa"/>
          </w:tcPr>
          <w:p w:rsidR="0011006D" w:rsidRDefault="0011006D" w:rsidP="00977DB3">
            <w:pPr>
              <w:spacing w:line="276" w:lineRule="auto"/>
              <w:rPr>
                <w:rFonts w:asciiTheme="minorHAnsi" w:hAnsiTheme="minorHAnsi" w:cs="Arial"/>
                <w:color w:val="000000"/>
                <w:lang w:val="nl-NL"/>
              </w:rPr>
            </w:pPr>
            <w:r w:rsidRPr="00304A35">
              <w:rPr>
                <w:rFonts w:asciiTheme="minorHAnsi" w:hAnsiTheme="minorHAnsi" w:cs="Arial"/>
                <w:lang w:val="nl-NL"/>
              </w:rPr>
              <w:t>Jan Geerits van Eyndthoven</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1732-1737</w:t>
            </w:r>
          </w:p>
        </w:tc>
        <w:tc>
          <w:tcPr>
            <w:tcW w:w="360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Jan Eijmberts</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1739-1749</w:t>
            </w:r>
          </w:p>
        </w:tc>
        <w:tc>
          <w:tcPr>
            <w:tcW w:w="3600" w:type="dxa"/>
          </w:tcPr>
          <w:p w:rsidR="0011006D" w:rsidRDefault="0011006D" w:rsidP="00977DB3">
            <w:pPr>
              <w:spacing w:line="276" w:lineRule="auto"/>
              <w:rPr>
                <w:rFonts w:asciiTheme="minorHAnsi" w:hAnsiTheme="minorHAnsi" w:cs="Arial"/>
                <w:color w:val="000000"/>
                <w:lang w:val="nl-NL"/>
              </w:rPr>
            </w:pPr>
            <w:r w:rsidRPr="003E2A90">
              <w:rPr>
                <w:rFonts w:asciiTheme="minorHAnsi" w:hAnsiTheme="minorHAnsi" w:cs="Courier New"/>
                <w:spacing w:val="-3"/>
                <w:lang w:val="nl-NL"/>
              </w:rPr>
              <w:t>Lambert Hendrik Joosten</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1749-1767</w:t>
            </w:r>
          </w:p>
        </w:tc>
        <w:tc>
          <w:tcPr>
            <w:tcW w:w="3600" w:type="dxa"/>
          </w:tcPr>
          <w:p w:rsidR="0011006D" w:rsidRPr="003E2A90" w:rsidRDefault="0011006D" w:rsidP="00977DB3">
            <w:pPr>
              <w:spacing w:line="276" w:lineRule="auto"/>
              <w:rPr>
                <w:rFonts w:asciiTheme="minorHAnsi" w:hAnsiTheme="minorHAnsi" w:cs="Courier New"/>
                <w:spacing w:val="-3"/>
                <w:lang w:val="nl-NL"/>
              </w:rPr>
            </w:pPr>
            <w:r w:rsidRPr="00304A35">
              <w:rPr>
                <w:rFonts w:asciiTheme="minorHAnsi" w:hAnsiTheme="minorHAnsi" w:cs="Arial"/>
                <w:lang w:val="nl-NL"/>
              </w:rPr>
              <w:t>Adriaen Cornelis Olislagers</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1767-1777</w:t>
            </w:r>
          </w:p>
        </w:tc>
        <w:tc>
          <w:tcPr>
            <w:tcW w:w="3600" w:type="dxa"/>
          </w:tcPr>
          <w:p w:rsidR="0011006D" w:rsidRPr="003E2A90" w:rsidRDefault="0011006D" w:rsidP="00977DB3">
            <w:pPr>
              <w:spacing w:line="276" w:lineRule="auto"/>
              <w:rPr>
                <w:rFonts w:asciiTheme="minorHAnsi" w:hAnsiTheme="minorHAnsi" w:cs="Courier New"/>
                <w:spacing w:val="-3"/>
                <w:lang w:val="nl-NL"/>
              </w:rPr>
            </w:pPr>
            <w:r w:rsidRPr="002C5867">
              <w:rPr>
                <w:rFonts w:asciiTheme="minorHAnsi" w:hAnsiTheme="minorHAnsi" w:cs="Arial"/>
                <w:spacing w:val="-3"/>
              </w:rPr>
              <w:t>Gijsbert Matthijs Smits</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1777-1779</w:t>
            </w:r>
          </w:p>
        </w:tc>
        <w:tc>
          <w:tcPr>
            <w:tcW w:w="3600" w:type="dxa"/>
          </w:tcPr>
          <w:p w:rsidR="0011006D" w:rsidRPr="003E2A90" w:rsidRDefault="0011006D" w:rsidP="00977DB3">
            <w:pPr>
              <w:spacing w:line="276" w:lineRule="auto"/>
              <w:rPr>
                <w:rFonts w:asciiTheme="minorHAnsi" w:hAnsiTheme="minorHAnsi" w:cs="Courier New"/>
                <w:spacing w:val="-3"/>
                <w:lang w:val="nl-NL"/>
              </w:rPr>
            </w:pPr>
            <w:r w:rsidRPr="00304A35">
              <w:rPr>
                <w:rFonts w:asciiTheme="minorHAnsi" w:hAnsiTheme="minorHAnsi" w:cs="Arial"/>
                <w:lang w:val="nl-NL"/>
              </w:rPr>
              <w:t>Antony van de Velde</w:t>
            </w:r>
          </w:p>
        </w:tc>
      </w:tr>
      <w:tr w:rsidR="0011006D" w:rsidTr="0011006D">
        <w:tc>
          <w:tcPr>
            <w:tcW w:w="1710" w:type="dxa"/>
          </w:tcPr>
          <w:p w:rsidR="0011006D" w:rsidRDefault="0011006D" w:rsidP="00977DB3">
            <w:pPr>
              <w:spacing w:line="276" w:lineRule="auto"/>
              <w:rPr>
                <w:rFonts w:asciiTheme="minorHAnsi" w:hAnsiTheme="minorHAnsi" w:cs="Arial"/>
                <w:color w:val="000000"/>
                <w:lang w:val="nl-NL"/>
              </w:rPr>
            </w:pPr>
            <w:r>
              <w:rPr>
                <w:rFonts w:asciiTheme="minorHAnsi" w:hAnsiTheme="minorHAnsi" w:cs="Arial"/>
                <w:color w:val="000000"/>
                <w:lang w:val="nl-NL"/>
              </w:rPr>
              <w:t>1779-1782</w:t>
            </w:r>
          </w:p>
        </w:tc>
        <w:tc>
          <w:tcPr>
            <w:tcW w:w="3600" w:type="dxa"/>
          </w:tcPr>
          <w:p w:rsidR="0011006D" w:rsidRPr="003E2A90" w:rsidRDefault="0011006D" w:rsidP="00977DB3">
            <w:pPr>
              <w:spacing w:line="276" w:lineRule="auto"/>
              <w:rPr>
                <w:rFonts w:asciiTheme="minorHAnsi" w:hAnsiTheme="minorHAnsi" w:cs="Courier New"/>
                <w:spacing w:val="-3"/>
                <w:lang w:val="nl-NL"/>
              </w:rPr>
            </w:pPr>
            <w:r w:rsidRPr="00304A35">
              <w:rPr>
                <w:rFonts w:asciiTheme="minorHAnsi" w:hAnsiTheme="minorHAnsi" w:cs="Arial"/>
                <w:lang w:val="nl-NL"/>
              </w:rPr>
              <w:t>Luycas van Lieshout</w:t>
            </w:r>
          </w:p>
        </w:tc>
      </w:tr>
      <w:tr w:rsidR="00977DB3" w:rsidTr="0011006D">
        <w:tc>
          <w:tcPr>
            <w:tcW w:w="1710" w:type="dxa"/>
          </w:tcPr>
          <w:p w:rsidR="00977DB3" w:rsidRDefault="00977DB3" w:rsidP="00977DB3">
            <w:pPr>
              <w:spacing w:line="276" w:lineRule="auto"/>
              <w:rPr>
                <w:rFonts w:asciiTheme="minorHAnsi" w:hAnsiTheme="minorHAnsi" w:cs="Arial"/>
                <w:color w:val="000000"/>
                <w:lang w:val="nl-NL"/>
              </w:rPr>
            </w:pPr>
            <w:r>
              <w:rPr>
                <w:rFonts w:asciiTheme="minorHAnsi" w:hAnsiTheme="minorHAnsi" w:cs="Arial"/>
                <w:color w:val="000000"/>
                <w:lang w:val="nl-NL"/>
              </w:rPr>
              <w:t>1782-1794</w:t>
            </w:r>
          </w:p>
        </w:tc>
        <w:tc>
          <w:tcPr>
            <w:tcW w:w="3600" w:type="dxa"/>
          </w:tcPr>
          <w:p w:rsidR="00977DB3" w:rsidRPr="003E2A90" w:rsidRDefault="00977DB3" w:rsidP="00977DB3">
            <w:pPr>
              <w:spacing w:line="276" w:lineRule="auto"/>
              <w:rPr>
                <w:rFonts w:asciiTheme="minorHAnsi" w:hAnsiTheme="minorHAnsi" w:cs="Courier New"/>
                <w:spacing w:val="-3"/>
                <w:lang w:val="nl-NL"/>
              </w:rPr>
            </w:pPr>
            <w:r w:rsidRPr="00304A35">
              <w:rPr>
                <w:rFonts w:asciiTheme="minorHAnsi" w:hAnsiTheme="minorHAnsi" w:cs="Arial"/>
                <w:lang w:val="nl-NL"/>
              </w:rPr>
              <w:t>Antony van de Velde</w:t>
            </w:r>
          </w:p>
        </w:tc>
      </w:tr>
      <w:tr w:rsidR="00977DB3" w:rsidTr="0011006D">
        <w:tc>
          <w:tcPr>
            <w:tcW w:w="1710" w:type="dxa"/>
          </w:tcPr>
          <w:p w:rsidR="00977DB3" w:rsidRDefault="00977DB3" w:rsidP="00977DB3">
            <w:pPr>
              <w:spacing w:line="276" w:lineRule="auto"/>
              <w:rPr>
                <w:rFonts w:asciiTheme="minorHAnsi" w:hAnsiTheme="minorHAnsi" w:cs="Arial"/>
                <w:color w:val="000000"/>
                <w:lang w:val="nl-NL"/>
              </w:rPr>
            </w:pPr>
            <w:r>
              <w:rPr>
                <w:rFonts w:asciiTheme="minorHAnsi" w:hAnsiTheme="minorHAnsi" w:cs="Arial"/>
                <w:color w:val="000000"/>
                <w:lang w:val="nl-NL"/>
              </w:rPr>
              <w:t>1795-1809</w:t>
            </w:r>
          </w:p>
        </w:tc>
        <w:tc>
          <w:tcPr>
            <w:tcW w:w="3600" w:type="dxa"/>
          </w:tcPr>
          <w:p w:rsidR="00977DB3" w:rsidRPr="00304A35" w:rsidRDefault="00977DB3" w:rsidP="00977DB3">
            <w:pPr>
              <w:spacing w:line="276" w:lineRule="auto"/>
              <w:rPr>
                <w:rFonts w:asciiTheme="minorHAnsi" w:hAnsiTheme="minorHAnsi" w:cs="Arial"/>
                <w:lang w:val="nl-NL"/>
              </w:rPr>
            </w:pPr>
            <w:r w:rsidRPr="00304A35">
              <w:rPr>
                <w:rFonts w:asciiTheme="minorHAnsi" w:hAnsiTheme="minorHAnsi" w:cs="Arial"/>
                <w:lang w:val="nl-NL"/>
              </w:rPr>
              <w:t>Willem Constant</w:t>
            </w:r>
          </w:p>
        </w:tc>
      </w:tr>
      <w:tr w:rsidR="00977DB3" w:rsidTr="0011006D">
        <w:tc>
          <w:tcPr>
            <w:tcW w:w="1710" w:type="dxa"/>
          </w:tcPr>
          <w:p w:rsidR="00977DB3" w:rsidRDefault="00977DB3" w:rsidP="00977DB3">
            <w:pPr>
              <w:spacing w:line="276" w:lineRule="auto"/>
              <w:rPr>
                <w:rFonts w:asciiTheme="minorHAnsi" w:hAnsiTheme="minorHAnsi" w:cs="Arial"/>
                <w:color w:val="000000"/>
                <w:lang w:val="nl-NL"/>
              </w:rPr>
            </w:pPr>
            <w:r>
              <w:rPr>
                <w:rFonts w:asciiTheme="minorHAnsi" w:hAnsiTheme="minorHAnsi" w:cs="Arial"/>
                <w:color w:val="000000"/>
                <w:lang w:val="nl-NL"/>
              </w:rPr>
              <w:t>1810</w:t>
            </w:r>
          </w:p>
        </w:tc>
        <w:tc>
          <w:tcPr>
            <w:tcW w:w="3600" w:type="dxa"/>
          </w:tcPr>
          <w:p w:rsidR="00977DB3" w:rsidRPr="00304A35" w:rsidRDefault="0014502B" w:rsidP="00977DB3">
            <w:pPr>
              <w:spacing w:line="276" w:lineRule="auto"/>
              <w:rPr>
                <w:rFonts w:asciiTheme="minorHAnsi" w:hAnsiTheme="minorHAnsi" w:cs="Arial"/>
                <w:lang w:val="nl-NL"/>
              </w:rPr>
            </w:pPr>
            <w:r>
              <w:rPr>
                <w:rFonts w:asciiTheme="minorHAnsi" w:hAnsiTheme="minorHAnsi" w:cs="Arial"/>
                <w:lang w:val="nl-NL"/>
              </w:rPr>
              <w:t>Hendricus Gij</w:t>
            </w:r>
            <w:r w:rsidR="00977DB3" w:rsidRPr="00304A35">
              <w:rPr>
                <w:rFonts w:asciiTheme="minorHAnsi" w:hAnsiTheme="minorHAnsi" w:cs="Arial"/>
                <w:lang w:val="nl-NL"/>
              </w:rPr>
              <w:t>sbert Smits</w:t>
            </w:r>
          </w:p>
        </w:tc>
      </w:tr>
    </w:tbl>
    <w:p w:rsidR="0011006D" w:rsidRDefault="0011006D" w:rsidP="00977DB3">
      <w:pPr>
        <w:spacing w:line="276" w:lineRule="auto"/>
        <w:rPr>
          <w:rFonts w:asciiTheme="minorHAnsi" w:hAnsiTheme="minorHAnsi" w:cs="Arial"/>
          <w:color w:val="000000"/>
          <w:sz w:val="22"/>
          <w:szCs w:val="22"/>
          <w:lang w:val="nl-NL"/>
        </w:rPr>
      </w:pPr>
    </w:p>
    <w:p w:rsidR="0011006D" w:rsidRDefault="0011006D" w:rsidP="00977DB3">
      <w:pPr>
        <w:spacing w:line="276" w:lineRule="auto"/>
        <w:rPr>
          <w:rFonts w:asciiTheme="minorHAnsi" w:hAnsiTheme="minorHAnsi" w:cs="Arial"/>
          <w:color w:val="000000"/>
          <w:sz w:val="22"/>
          <w:szCs w:val="22"/>
          <w:lang w:val="nl-NL"/>
        </w:rPr>
      </w:pPr>
    </w:p>
    <w:p w:rsidR="002E2E39" w:rsidRPr="002E2E39" w:rsidRDefault="002E2E39" w:rsidP="00977DB3">
      <w:pPr>
        <w:spacing w:line="276" w:lineRule="auto"/>
        <w:rPr>
          <w:rFonts w:asciiTheme="minorHAnsi" w:hAnsiTheme="minorHAnsi" w:cs="Arial"/>
          <w:color w:val="000000"/>
          <w:sz w:val="22"/>
          <w:szCs w:val="22"/>
          <w:u w:val="single"/>
          <w:lang w:val="nl-NL"/>
        </w:rPr>
      </w:pPr>
      <w:r w:rsidRPr="002E2E39">
        <w:rPr>
          <w:rFonts w:asciiTheme="minorHAnsi" w:hAnsiTheme="minorHAnsi" w:cs="Arial"/>
          <w:color w:val="000000"/>
          <w:sz w:val="22"/>
          <w:szCs w:val="22"/>
          <w:u w:val="single"/>
          <w:lang w:val="nl-NL"/>
        </w:rPr>
        <w:t>Jan Eijmbers van den Groenendael</w:t>
      </w:r>
    </w:p>
    <w:p w:rsidR="002E2E39" w:rsidRDefault="002E2E39" w:rsidP="00977DB3">
      <w:pPr>
        <w:spacing w:line="276" w:lineRule="auto"/>
        <w:rPr>
          <w:rFonts w:asciiTheme="minorHAnsi" w:hAnsiTheme="minorHAnsi" w:cs="Arial"/>
          <w:color w:val="000000"/>
          <w:sz w:val="22"/>
          <w:szCs w:val="22"/>
          <w:lang w:val="nl-NL"/>
        </w:rPr>
      </w:pPr>
    </w:p>
    <w:p w:rsidR="00A41183" w:rsidRDefault="006C132A" w:rsidP="00977DB3">
      <w:pPr>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Jan Eijmbers kreeg voor zijn rondgang van van 14 december 1699 tot 31 maart 1700 de volgende bedragen van de inwoners van de Straat. </w:t>
      </w:r>
      <w:r w:rsidR="00A41183">
        <w:rPr>
          <w:rFonts w:asciiTheme="minorHAnsi" w:hAnsiTheme="minorHAnsi" w:cs="Arial"/>
          <w:color w:val="000000"/>
          <w:sz w:val="22"/>
          <w:szCs w:val="22"/>
          <w:lang w:val="nl-NL"/>
        </w:rPr>
        <w:t>In de laatste kolom is het adres toegevoegd volgens de reconstructie van Veghel.</w:t>
      </w:r>
    </w:p>
    <w:p w:rsidR="00A41183" w:rsidRDefault="00A41183" w:rsidP="00977DB3">
      <w:pPr>
        <w:spacing w:line="276" w:lineRule="auto"/>
        <w:rPr>
          <w:rFonts w:asciiTheme="minorHAnsi" w:hAnsiTheme="minorHAnsi" w:cs="Arial"/>
          <w:color w:val="000000"/>
          <w:sz w:val="22"/>
          <w:szCs w:val="22"/>
          <w:lang w:val="nl-NL"/>
        </w:rPr>
      </w:pPr>
    </w:p>
    <w:p w:rsidR="00A41183" w:rsidRPr="00304A35" w:rsidRDefault="00A41183" w:rsidP="00977DB3">
      <w:pPr>
        <w:spacing w:line="276" w:lineRule="auto"/>
        <w:rPr>
          <w:rFonts w:asciiTheme="minorHAnsi" w:hAnsiTheme="minorHAnsi" w:cs="Arial"/>
          <w:color w:val="000000"/>
          <w:sz w:val="22"/>
          <w:szCs w:val="22"/>
          <w:lang w:val="nl-NL"/>
        </w:rPr>
      </w:pPr>
    </w:p>
    <w:tbl>
      <w:tblPr>
        <w:tblStyle w:val="TableGrid"/>
        <w:tblW w:w="6480" w:type="dxa"/>
        <w:tblInd w:w="558" w:type="dxa"/>
        <w:tblLook w:val="04A0"/>
      </w:tblPr>
      <w:tblGrid>
        <w:gridCol w:w="2970"/>
        <w:gridCol w:w="1440"/>
        <w:gridCol w:w="2070"/>
      </w:tblGrid>
      <w:tr w:rsidR="000C68EA" w:rsidRPr="00304A35" w:rsidTr="0014502B">
        <w:tc>
          <w:tcPr>
            <w:tcW w:w="2970" w:type="dxa"/>
            <w:shd w:val="clear" w:color="auto" w:fill="D9D9D9" w:themeFill="background1" w:themeFillShade="D9"/>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b/>
                <w:bCs/>
                <w:lang w:val="nl-NL"/>
              </w:rPr>
              <w:t>Namen van de bewoners</w:t>
            </w:r>
            <w:r w:rsidRPr="00304A35">
              <w:rPr>
                <w:rFonts w:asciiTheme="minorHAnsi" w:hAnsiTheme="minorHAnsi" w:cs="Courier New"/>
                <w:b/>
                <w:bCs/>
                <w:lang w:val="nl-NL"/>
              </w:rPr>
              <w:t>:</w:t>
            </w:r>
          </w:p>
        </w:tc>
        <w:tc>
          <w:tcPr>
            <w:tcW w:w="1440" w:type="dxa"/>
            <w:shd w:val="clear" w:color="auto" w:fill="D9D9D9" w:themeFill="background1" w:themeFillShade="D9"/>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b/>
                <w:bCs/>
                <w:lang w:val="nl-NL"/>
              </w:rPr>
              <w:t>Bedrag van aanslag</w:t>
            </w:r>
            <w:r w:rsidRPr="00304A35">
              <w:rPr>
                <w:rFonts w:asciiTheme="minorHAnsi" w:hAnsiTheme="minorHAnsi" w:cs="Courier New"/>
                <w:b/>
                <w:bCs/>
                <w:lang w:val="nl-NL"/>
              </w:rPr>
              <w:t>:</w:t>
            </w:r>
          </w:p>
        </w:tc>
        <w:tc>
          <w:tcPr>
            <w:tcW w:w="2070" w:type="dxa"/>
            <w:shd w:val="clear" w:color="auto" w:fill="D9D9D9" w:themeFill="background1" w:themeFillShade="D9"/>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04A35">
              <w:rPr>
                <w:rFonts w:asciiTheme="minorHAnsi" w:hAnsiTheme="minorHAnsi" w:cs="Courier New"/>
                <w:b/>
                <w:bCs/>
                <w:lang w:val="nl-NL"/>
              </w:rPr>
              <w:t>Adres in de</w:t>
            </w:r>
            <w:r w:rsidRPr="003E2A90">
              <w:rPr>
                <w:rFonts w:asciiTheme="minorHAnsi" w:hAnsiTheme="minorHAnsi" w:cs="Courier New"/>
                <w:b/>
                <w:bCs/>
                <w:lang w:val="nl-NL"/>
              </w:rPr>
              <w:t xml:space="preserve"> reconstructie</w:t>
            </w:r>
            <w:r w:rsidRPr="00304A35">
              <w:rPr>
                <w:rFonts w:asciiTheme="minorHAnsi" w:hAnsiTheme="minorHAnsi" w:cs="Courier New"/>
                <w:b/>
                <w:bCs/>
                <w:lang w:val="nl-NL"/>
              </w:rPr>
              <w:t xml:space="preserve"> van Veghel:</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Dirck Jan Ariens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0-15-0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10</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Thonij Dirck Tibos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9</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Alen van der Sant, samen met Jan van Duurse aangeslagen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8</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Willem Lamberts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7</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Goort Jan Goorts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6</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Gerrit Hendrick Martens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0-4-0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6</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Jacob Martens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4-5</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Aert Donckers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3</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Aert Aert Aerts de Leest</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2</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Leijsken Jan Corsten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Jenneken Jan Teunis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16</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Gijsbert de Smith</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0-5-0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Achterdijk 19</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Rombout van der Stappen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0-4-0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11</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Aart Daandels van Kilsdonck</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10</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Cornelis Andriesse</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9</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Jan van den Bosch</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0-3-0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8</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Magdalena Michiel Martens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Bolken 14</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Gijsbert de Greelmaker</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0-4-0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Bolken 24</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Jan Goorts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Hees 18</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Empken Greelmakers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Bolken 22</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Hoogers Melissen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Bolken 20</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Peter Wouter Wagemans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7</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Roloeff Teunis van Kilsdonck</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0-4-0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2</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Antony Spierings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Kesie 1</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Ale Melissen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11</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Thomas Hendriks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12</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Harmen Bijmans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1-10-0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13</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lastRenderedPageBreak/>
              <w:t>Marten Peters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13</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Michiel de Gunster</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0-2-0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14</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Adriaen Arien Goossens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15</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Jan Smits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16</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Teunis Jan Gijssen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17</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Gerrit Vermeulen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18</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Dominee Schaardenbergh</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19</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Jan Tooten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19</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Jan Bel</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0-6-0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Straat 22</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Cornelis van der Hage</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0-10-0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Bruggen 5</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Corstiaen Teunissen</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Hoogeind 5</w:t>
            </w:r>
          </w:p>
        </w:tc>
      </w:tr>
      <w:tr w:rsidR="000C68EA" w:rsidRPr="00304A35" w:rsidTr="0014502B">
        <w:tc>
          <w:tcPr>
            <w:tcW w:w="29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Marten Oppers</w:t>
            </w:r>
          </w:p>
        </w:tc>
        <w:tc>
          <w:tcPr>
            <w:tcW w:w="144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sidRPr="003E2A90">
              <w:rPr>
                <w:rFonts w:asciiTheme="minorHAnsi" w:hAnsiTheme="minorHAnsi" w:cs="Courier New"/>
                <w:lang w:val="nl-NL"/>
              </w:rPr>
              <w:t>0-8-0</w:t>
            </w:r>
          </w:p>
        </w:tc>
        <w:tc>
          <w:tcPr>
            <w:tcW w:w="2070" w:type="dxa"/>
          </w:tcPr>
          <w:p w:rsidR="000C68EA" w:rsidRPr="003E2A90" w:rsidRDefault="000C68E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r w:rsidRPr="003E2A90">
              <w:rPr>
                <w:rFonts w:asciiTheme="minorHAnsi" w:hAnsiTheme="minorHAnsi" w:cs="Courier New"/>
                <w:lang w:val="nl-NL"/>
              </w:rPr>
              <w:t>Hoogeind 6</w:t>
            </w:r>
          </w:p>
        </w:tc>
      </w:tr>
      <w:tr w:rsidR="006C132A" w:rsidRPr="00304A35" w:rsidTr="0014502B">
        <w:tc>
          <w:tcPr>
            <w:tcW w:w="2970" w:type="dxa"/>
          </w:tcPr>
          <w:p w:rsidR="006C132A" w:rsidRPr="003E2A90" w:rsidRDefault="006C132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right"/>
              <w:rPr>
                <w:rFonts w:asciiTheme="minorHAnsi" w:hAnsiTheme="minorHAnsi" w:cs="Courier New"/>
                <w:lang w:val="nl-NL"/>
              </w:rPr>
            </w:pPr>
            <w:r>
              <w:rPr>
                <w:rFonts w:asciiTheme="minorHAnsi" w:hAnsiTheme="minorHAnsi" w:cs="Courier New"/>
                <w:lang w:val="nl-NL"/>
              </w:rPr>
              <w:t>Totaal:</w:t>
            </w:r>
          </w:p>
        </w:tc>
        <w:tc>
          <w:tcPr>
            <w:tcW w:w="1440" w:type="dxa"/>
          </w:tcPr>
          <w:p w:rsidR="006C132A" w:rsidRPr="003E2A90" w:rsidRDefault="006C132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jc w:val="center"/>
              <w:rPr>
                <w:rFonts w:asciiTheme="minorHAnsi" w:hAnsiTheme="minorHAnsi" w:cs="Courier New"/>
                <w:lang w:val="nl-NL"/>
              </w:rPr>
            </w:pPr>
            <w:r>
              <w:rPr>
                <w:rFonts w:asciiTheme="minorHAnsi" w:hAnsiTheme="minorHAnsi" w:cs="Courier New"/>
                <w:lang w:val="nl-NL"/>
              </w:rPr>
              <w:t>14-11-0</w:t>
            </w:r>
          </w:p>
        </w:tc>
        <w:tc>
          <w:tcPr>
            <w:tcW w:w="2070" w:type="dxa"/>
          </w:tcPr>
          <w:p w:rsidR="006C132A" w:rsidRPr="003E2A90" w:rsidRDefault="006C132A" w:rsidP="00977DB3">
            <w:pPr>
              <w:tabs>
                <w:tab w:val="left" w:pos="567"/>
                <w:tab w:val="left" w:pos="851"/>
                <w:tab w:val="left" w:pos="1134"/>
                <w:tab w:val="left" w:pos="2268"/>
                <w:tab w:val="left" w:pos="3402"/>
                <w:tab w:val="left" w:pos="4536"/>
                <w:tab w:val="left" w:pos="5670"/>
                <w:tab w:val="left" w:pos="6804"/>
                <w:tab w:val="right" w:pos="7938"/>
              </w:tabs>
              <w:snapToGrid w:val="0"/>
              <w:spacing w:line="276" w:lineRule="auto"/>
              <w:rPr>
                <w:rFonts w:asciiTheme="minorHAnsi" w:hAnsiTheme="minorHAnsi" w:cs="Courier New"/>
                <w:lang w:val="nl-NL"/>
              </w:rPr>
            </w:pPr>
          </w:p>
        </w:tc>
      </w:tr>
    </w:tbl>
    <w:p w:rsidR="003E2A90" w:rsidRDefault="003E2A90" w:rsidP="00977DB3">
      <w:pPr>
        <w:snapToGrid w:val="0"/>
        <w:spacing w:line="276" w:lineRule="auto"/>
        <w:rPr>
          <w:rFonts w:asciiTheme="minorHAnsi" w:hAnsiTheme="minorHAnsi" w:cs="Courier New"/>
          <w:sz w:val="22"/>
          <w:szCs w:val="22"/>
          <w:lang w:val="nl-NL"/>
        </w:rPr>
      </w:pPr>
      <w:r w:rsidRPr="003E2A90">
        <w:rPr>
          <w:rFonts w:asciiTheme="minorHAnsi" w:hAnsiTheme="minorHAnsi" w:cs="Courier New"/>
          <w:sz w:val="22"/>
          <w:szCs w:val="22"/>
          <w:lang w:val="nl-NL"/>
        </w:rPr>
        <w:t> </w:t>
      </w:r>
    </w:p>
    <w:p w:rsidR="003F2599" w:rsidRDefault="003F2599" w:rsidP="00977DB3">
      <w:pPr>
        <w:snapToGrid w:val="0"/>
        <w:spacing w:line="276" w:lineRule="auto"/>
        <w:rPr>
          <w:rFonts w:asciiTheme="minorHAnsi" w:hAnsiTheme="minorHAnsi" w:cs="Courier New"/>
          <w:sz w:val="22"/>
          <w:szCs w:val="22"/>
          <w:lang w:val="nl-NL"/>
        </w:rPr>
      </w:pPr>
    </w:p>
    <w:p w:rsidR="003F2599" w:rsidRDefault="003F2599" w:rsidP="00977DB3">
      <w:p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Op onderstaande kaart  die Hendrik Verhees in 1791 tekende zijn bovenstaande adressen met een rode stip gemarkeerd.</w:t>
      </w:r>
    </w:p>
    <w:p w:rsidR="003F2599" w:rsidRDefault="003F2599" w:rsidP="00977DB3">
      <w:pPr>
        <w:snapToGrid w:val="0"/>
        <w:spacing w:line="276" w:lineRule="auto"/>
        <w:rPr>
          <w:rFonts w:asciiTheme="minorHAnsi" w:hAnsiTheme="minorHAnsi" w:cs="Courier New"/>
          <w:sz w:val="22"/>
          <w:szCs w:val="22"/>
          <w:lang w:val="nl-NL"/>
        </w:rPr>
      </w:pPr>
    </w:p>
    <w:p w:rsidR="003F2599" w:rsidRPr="00304A35" w:rsidRDefault="003F2599" w:rsidP="00977DB3">
      <w:p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en-GB" w:eastAsia="en-GB"/>
        </w:rPr>
        <w:lastRenderedPageBreak/>
        <w:drawing>
          <wp:inline distT="0" distB="0" distL="0" distR="0">
            <wp:extent cx="4876800" cy="4660392"/>
            <wp:effectExtent l="19050" t="0" r="0" b="0"/>
            <wp:docPr id="1" name="Picture 0" descr="Kom Veghel 1791 Verh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Veghel 1791 Verhees.jpg"/>
                    <pic:cNvPicPr/>
                  </pic:nvPicPr>
                  <pic:blipFill>
                    <a:blip r:embed="rId7" cstate="print"/>
                    <a:stretch>
                      <a:fillRect/>
                    </a:stretch>
                  </pic:blipFill>
                  <pic:spPr>
                    <a:xfrm>
                      <a:off x="0" y="0"/>
                      <a:ext cx="4876800" cy="4660392"/>
                    </a:xfrm>
                    <a:prstGeom prst="rect">
                      <a:avLst/>
                    </a:prstGeom>
                  </pic:spPr>
                </pic:pic>
              </a:graphicData>
            </a:graphic>
          </wp:inline>
        </w:drawing>
      </w:r>
    </w:p>
    <w:p w:rsidR="003E2A90" w:rsidRDefault="003E2A90" w:rsidP="00977DB3">
      <w:pPr>
        <w:snapToGrid w:val="0"/>
        <w:spacing w:line="276" w:lineRule="auto"/>
        <w:rPr>
          <w:rFonts w:asciiTheme="minorHAnsi" w:hAnsiTheme="minorHAnsi" w:cs="Courier New"/>
          <w:sz w:val="22"/>
          <w:szCs w:val="22"/>
          <w:lang w:val="nl-NL"/>
        </w:rPr>
      </w:pPr>
    </w:p>
    <w:p w:rsidR="003E2A90" w:rsidRDefault="003E2A90" w:rsidP="00977DB3">
      <w:pPr>
        <w:snapToGrid w:val="0"/>
        <w:spacing w:line="276" w:lineRule="auto"/>
        <w:rPr>
          <w:rFonts w:asciiTheme="minorHAnsi" w:hAnsiTheme="minorHAnsi" w:cs="Courier New"/>
          <w:sz w:val="22"/>
          <w:szCs w:val="22"/>
          <w:lang w:val="nl-NL"/>
        </w:rPr>
      </w:pPr>
      <w:r w:rsidRPr="003E2A90">
        <w:rPr>
          <w:rFonts w:asciiTheme="minorHAnsi" w:hAnsiTheme="minorHAnsi" w:cs="Courier New"/>
          <w:sz w:val="22"/>
          <w:szCs w:val="22"/>
          <w:lang w:val="nl-NL"/>
        </w:rPr>
        <w:t> </w:t>
      </w:r>
    </w:p>
    <w:p w:rsidR="00105F81" w:rsidRPr="003E2A90" w:rsidRDefault="00105F81" w:rsidP="00977DB3">
      <w:pPr>
        <w:snapToGrid w:val="0"/>
        <w:spacing w:line="276" w:lineRule="auto"/>
        <w:rPr>
          <w:rFonts w:asciiTheme="minorHAnsi" w:hAnsiTheme="minorHAnsi" w:cs="Courier New"/>
          <w:sz w:val="22"/>
          <w:szCs w:val="22"/>
          <w:lang w:val="nl-NL"/>
        </w:rPr>
      </w:pPr>
    </w:p>
    <w:p w:rsidR="003F2599" w:rsidRDefault="003E2A90" w:rsidP="00977DB3">
      <w:pPr>
        <w:snapToGrid w:val="0"/>
        <w:spacing w:line="276" w:lineRule="auto"/>
        <w:rPr>
          <w:rFonts w:asciiTheme="minorHAnsi" w:hAnsiTheme="minorHAnsi" w:cs="Courier New"/>
          <w:sz w:val="22"/>
          <w:szCs w:val="22"/>
          <w:lang w:val="nl-NL"/>
        </w:rPr>
      </w:pPr>
      <w:r w:rsidRPr="003E2A90">
        <w:rPr>
          <w:rFonts w:asciiTheme="minorHAnsi" w:hAnsiTheme="minorHAnsi" w:cs="Courier New"/>
          <w:sz w:val="22"/>
          <w:szCs w:val="22"/>
          <w:lang w:val="nl-NL"/>
        </w:rPr>
        <w:t> </w:t>
      </w:r>
      <w:r w:rsidR="003F2599">
        <w:rPr>
          <w:rFonts w:asciiTheme="minorHAnsi" w:hAnsiTheme="minorHAnsi" w:cs="Courier New"/>
          <w:sz w:val="22"/>
          <w:szCs w:val="22"/>
          <w:lang w:val="nl-NL"/>
        </w:rPr>
        <w:t xml:space="preserve">Vanaf 1720-1721 </w:t>
      </w:r>
      <w:r w:rsidR="00105F81">
        <w:rPr>
          <w:rFonts w:asciiTheme="minorHAnsi" w:hAnsiTheme="minorHAnsi" w:cs="Courier New"/>
          <w:sz w:val="22"/>
          <w:szCs w:val="22"/>
          <w:lang w:val="nl-NL"/>
        </w:rPr>
        <w:t xml:space="preserve">kreeg de klepperman </w:t>
      </w:r>
      <w:r w:rsidR="003F2599">
        <w:rPr>
          <w:rFonts w:asciiTheme="minorHAnsi" w:hAnsiTheme="minorHAnsi" w:cs="Courier New"/>
          <w:sz w:val="22"/>
          <w:szCs w:val="22"/>
          <w:lang w:val="nl-NL"/>
        </w:rPr>
        <w:t>ook een tractament van het dorp</w:t>
      </w:r>
      <w:r w:rsidR="00105F81">
        <w:rPr>
          <w:rFonts w:asciiTheme="minorHAnsi" w:hAnsiTheme="minorHAnsi" w:cs="Courier New"/>
          <w:sz w:val="22"/>
          <w:szCs w:val="22"/>
          <w:lang w:val="nl-NL"/>
        </w:rPr>
        <w:t>. De dorpsrekeningen vermelden de volgende namen en bedragen:</w:t>
      </w:r>
    </w:p>
    <w:p w:rsidR="003F2599" w:rsidRPr="00105F81" w:rsidRDefault="003F2599" w:rsidP="00977DB3">
      <w:pPr>
        <w:snapToGrid w:val="0"/>
        <w:spacing w:line="276" w:lineRule="auto"/>
        <w:rPr>
          <w:rFonts w:asciiTheme="minorHAnsi" w:hAnsiTheme="minorHAnsi" w:cs="Courier New"/>
          <w:sz w:val="22"/>
          <w:szCs w:val="22"/>
          <w:lang w:val="nl-NL"/>
        </w:rPr>
      </w:pPr>
    </w:p>
    <w:p w:rsidR="00105F81" w:rsidRPr="00105F81" w:rsidRDefault="00105F81" w:rsidP="00977DB3">
      <w:pPr>
        <w:pStyle w:val="ListParagraph"/>
        <w:numPr>
          <w:ilvl w:val="0"/>
          <w:numId w:val="5"/>
        </w:numPr>
        <w:spacing w:line="276" w:lineRule="auto"/>
        <w:rPr>
          <w:rFonts w:asciiTheme="minorHAnsi" w:hAnsiTheme="minorHAnsi" w:cs="Arial"/>
          <w:lang w:val="nl-NL"/>
        </w:rPr>
      </w:pPr>
      <w:r w:rsidRPr="00105F81">
        <w:rPr>
          <w:rFonts w:asciiTheme="minorHAnsi" w:hAnsiTheme="minorHAnsi" w:cs="Courier New"/>
          <w:sz w:val="22"/>
          <w:szCs w:val="22"/>
          <w:lang w:val="nl-NL"/>
        </w:rPr>
        <w:t xml:space="preserve">1720-1721: </w:t>
      </w:r>
      <w:r w:rsidRPr="00105F81">
        <w:rPr>
          <w:rFonts w:asciiTheme="minorHAnsi" w:hAnsiTheme="minorHAnsi" w:cs="Arial"/>
          <w:sz w:val="22"/>
          <w:szCs w:val="22"/>
          <w:lang w:val="nl-NL"/>
        </w:rPr>
        <w:t>aen (Jeronimus) de Cort ende Jan Eijmberts voor 4 maanden nagtroepens 6</w:t>
      </w:r>
      <w:r>
        <w:rPr>
          <w:rFonts w:asciiTheme="minorHAnsi" w:hAnsiTheme="minorHAnsi" w:cs="Arial"/>
          <w:sz w:val="22"/>
          <w:szCs w:val="22"/>
          <w:lang w:val="nl-NL"/>
        </w:rPr>
        <w:t xml:space="preserve"> gulden</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 xml:space="preserve">1721-1722: </w:t>
      </w:r>
      <w:r w:rsidRPr="00304A35">
        <w:rPr>
          <w:rFonts w:asciiTheme="minorHAnsi" w:hAnsiTheme="minorHAnsi" w:cs="Arial"/>
          <w:sz w:val="22"/>
          <w:szCs w:val="22"/>
          <w:lang w:val="nl-NL"/>
        </w:rPr>
        <w:t>betalen aen Jan Eijmberts voor desen voorledene winters vier maanden nagtroepens 15</w:t>
      </w:r>
      <w:r>
        <w:rPr>
          <w:rFonts w:asciiTheme="minorHAnsi" w:hAnsiTheme="minorHAnsi" w:cs="Arial"/>
          <w:sz w:val="22"/>
          <w:szCs w:val="22"/>
          <w:lang w:val="nl-NL"/>
        </w:rPr>
        <w:t xml:space="preserve"> gulden</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 xml:space="preserve">1723-1724: </w:t>
      </w:r>
      <w:r w:rsidRPr="00304A35">
        <w:rPr>
          <w:rFonts w:asciiTheme="minorHAnsi" w:hAnsiTheme="minorHAnsi" w:cs="Arial"/>
          <w:sz w:val="22"/>
          <w:szCs w:val="22"/>
          <w:lang w:val="nl-NL"/>
        </w:rPr>
        <w:t>aen Jeronimus de Cort al</w:t>
      </w:r>
      <w:r>
        <w:rPr>
          <w:rFonts w:asciiTheme="minorHAnsi" w:hAnsiTheme="minorHAnsi" w:cs="Arial"/>
          <w:sz w:val="22"/>
          <w:szCs w:val="22"/>
          <w:lang w:val="nl-NL"/>
        </w:rPr>
        <w:t>s gewesene nagtroeper, extraordi</w:t>
      </w:r>
      <w:r w:rsidRPr="00304A35">
        <w:rPr>
          <w:rFonts w:asciiTheme="minorHAnsi" w:hAnsiTheme="minorHAnsi" w:cs="Arial"/>
          <w:sz w:val="22"/>
          <w:szCs w:val="22"/>
          <w:lang w:val="nl-NL"/>
        </w:rPr>
        <w:t>nair belooft boven tgeene hem de huijse aen de Straat gaven 2</w:t>
      </w:r>
      <w:r>
        <w:rPr>
          <w:rFonts w:asciiTheme="minorHAnsi" w:hAnsiTheme="minorHAnsi" w:cs="Arial"/>
          <w:sz w:val="22"/>
          <w:szCs w:val="22"/>
          <w:lang w:val="nl-NL"/>
        </w:rPr>
        <w:t xml:space="preserve"> gulden</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 xml:space="preserve">1726-1727: </w:t>
      </w:r>
      <w:r w:rsidRPr="00304A35">
        <w:rPr>
          <w:rFonts w:asciiTheme="minorHAnsi" w:hAnsiTheme="minorHAnsi" w:cs="Arial"/>
          <w:sz w:val="22"/>
          <w:szCs w:val="22"/>
          <w:lang w:val="nl-NL"/>
        </w:rPr>
        <w:t>Jan Eijmberts als nagtroeper van een heel jaer 22-12-8, waarvan de inwoonders van de straat de wederhelft uyt haare beurs hebben gegeven</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sidRPr="00105F81">
        <w:rPr>
          <w:rFonts w:asciiTheme="minorHAnsi" w:hAnsiTheme="minorHAnsi" w:cs="Arial"/>
          <w:sz w:val="22"/>
          <w:szCs w:val="22"/>
          <w:lang w:val="nl-NL"/>
        </w:rPr>
        <w:t>1727-1728: Jan Eijmberts comt van restante als gewesene nagtroeper 6 gulden en 8 penningen. Bijschrift: geroijeert, voorlede jaar ten volle geleden</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 xml:space="preserve">1729-1730: </w:t>
      </w:r>
      <w:r w:rsidRPr="00304A35">
        <w:rPr>
          <w:rFonts w:asciiTheme="minorHAnsi" w:hAnsiTheme="minorHAnsi" w:cs="Arial"/>
          <w:sz w:val="22"/>
          <w:szCs w:val="22"/>
          <w:lang w:val="nl-NL"/>
        </w:rPr>
        <w:t xml:space="preserve">aen </w:t>
      </w:r>
      <w:r>
        <w:rPr>
          <w:rFonts w:asciiTheme="minorHAnsi" w:hAnsiTheme="minorHAnsi" w:cs="Arial"/>
          <w:sz w:val="22"/>
          <w:szCs w:val="22"/>
          <w:lang w:val="nl-NL"/>
        </w:rPr>
        <w:t xml:space="preserve">Jan Eijmberts </w:t>
      </w:r>
      <w:r w:rsidRPr="00304A35">
        <w:rPr>
          <w:rFonts w:asciiTheme="minorHAnsi" w:hAnsiTheme="minorHAnsi" w:cs="Arial"/>
          <w:sz w:val="22"/>
          <w:szCs w:val="22"/>
          <w:lang w:val="nl-NL"/>
        </w:rPr>
        <w:t>als nagtroeper eenig maanden in den winter gegaan betaelt</w:t>
      </w:r>
      <w:r>
        <w:rPr>
          <w:rFonts w:asciiTheme="minorHAnsi" w:hAnsiTheme="minorHAnsi" w:cs="Arial"/>
          <w:sz w:val="22"/>
          <w:szCs w:val="22"/>
          <w:lang w:val="nl-NL"/>
        </w:rPr>
        <w:t xml:space="preserve"> 9 gulden en 18 stuivers</w:t>
      </w:r>
    </w:p>
    <w:p w:rsidR="00105F81" w:rsidRPr="00105F81"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1730-1731: zijnde</w:t>
      </w:r>
      <w:r w:rsidRPr="00304A35">
        <w:rPr>
          <w:rFonts w:asciiTheme="minorHAnsi" w:hAnsiTheme="minorHAnsi" w:cs="Arial"/>
          <w:sz w:val="22"/>
          <w:szCs w:val="22"/>
          <w:lang w:val="nl-NL"/>
        </w:rPr>
        <w:t xml:space="preserve"> dien jare geen nagtroeper geweest</w:t>
      </w:r>
    </w:p>
    <w:p w:rsidR="00105F81" w:rsidRPr="00F733D4" w:rsidRDefault="00105F81" w:rsidP="00977DB3">
      <w:pPr>
        <w:pStyle w:val="ListParagraph"/>
        <w:numPr>
          <w:ilvl w:val="0"/>
          <w:numId w:val="5"/>
        </w:numPr>
        <w:snapToGrid w:val="0"/>
        <w:spacing w:line="276" w:lineRule="auto"/>
        <w:rPr>
          <w:rFonts w:asciiTheme="minorHAnsi" w:hAnsiTheme="minorHAnsi" w:cs="Courier New"/>
          <w:sz w:val="22"/>
          <w:szCs w:val="22"/>
          <w:lang w:val="nl-NL"/>
        </w:rPr>
      </w:pPr>
      <w:r w:rsidRPr="00304A35">
        <w:rPr>
          <w:rFonts w:asciiTheme="minorHAnsi" w:hAnsiTheme="minorHAnsi" w:cs="Arial"/>
          <w:sz w:val="22"/>
          <w:szCs w:val="22"/>
          <w:lang w:val="nl-NL"/>
        </w:rPr>
        <w:lastRenderedPageBreak/>
        <w:t>1731-1732</w:t>
      </w:r>
      <w:r>
        <w:rPr>
          <w:rFonts w:asciiTheme="minorHAnsi" w:hAnsiTheme="minorHAnsi" w:cs="Arial"/>
          <w:sz w:val="22"/>
          <w:szCs w:val="22"/>
          <w:lang w:val="nl-NL"/>
        </w:rPr>
        <w:t>: aen</w:t>
      </w:r>
      <w:r w:rsidRPr="00304A35">
        <w:rPr>
          <w:rFonts w:asciiTheme="minorHAnsi" w:hAnsiTheme="minorHAnsi" w:cs="Arial"/>
          <w:sz w:val="22"/>
          <w:szCs w:val="22"/>
          <w:lang w:val="nl-NL"/>
        </w:rPr>
        <w:t xml:space="preserve"> Jan Geerits van Eyndthoven eenige tyt als nagtroeper</w:t>
      </w:r>
      <w:r>
        <w:rPr>
          <w:rFonts w:asciiTheme="minorHAnsi" w:hAnsiTheme="minorHAnsi" w:cs="Arial"/>
          <w:sz w:val="22"/>
          <w:szCs w:val="22"/>
          <w:lang w:val="nl-NL"/>
        </w:rPr>
        <w:t xml:space="preserve"> gedient hebbende betaelt 9 gulden en 19 stuivers</w:t>
      </w:r>
    </w:p>
    <w:p w:rsidR="00F733D4" w:rsidRPr="00F733D4" w:rsidRDefault="00F733D4"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 xml:space="preserve">1732-1733: aen Jan Eijmberts </w:t>
      </w:r>
      <w:r w:rsidRPr="00304A35">
        <w:rPr>
          <w:rFonts w:asciiTheme="minorHAnsi" w:hAnsiTheme="minorHAnsi" w:cs="Arial"/>
          <w:sz w:val="22"/>
          <w:szCs w:val="22"/>
          <w:lang w:val="nl-NL"/>
        </w:rPr>
        <w:t>wegens eenige maand</w:t>
      </w:r>
      <w:r>
        <w:rPr>
          <w:rFonts w:asciiTheme="minorHAnsi" w:hAnsiTheme="minorHAnsi" w:cs="Arial"/>
          <w:sz w:val="22"/>
          <w:szCs w:val="22"/>
          <w:lang w:val="nl-NL"/>
        </w:rPr>
        <w:t>en als nagtroeper gedient 10 gulden</w:t>
      </w:r>
    </w:p>
    <w:p w:rsidR="00F733D4" w:rsidRPr="00F733D4" w:rsidRDefault="00F733D4"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 xml:space="preserve">1733-1734: </w:t>
      </w:r>
      <w:r>
        <w:rPr>
          <w:rFonts w:asciiTheme="minorHAnsi" w:hAnsiTheme="minorHAnsi" w:cs="Arial"/>
          <w:sz w:val="22"/>
          <w:szCs w:val="22"/>
          <w:lang w:val="nl-NL"/>
        </w:rPr>
        <w:t xml:space="preserve">aen </w:t>
      </w:r>
      <w:r w:rsidRPr="00304A35">
        <w:rPr>
          <w:rFonts w:asciiTheme="minorHAnsi" w:hAnsiTheme="minorHAnsi" w:cs="Arial"/>
          <w:sz w:val="22"/>
          <w:szCs w:val="22"/>
          <w:lang w:val="nl-NL"/>
        </w:rPr>
        <w:t>Jan Eijmberts wegens eenige maanden als nagtroeper gedient 15</w:t>
      </w:r>
      <w:r>
        <w:rPr>
          <w:rFonts w:asciiTheme="minorHAnsi" w:hAnsiTheme="minorHAnsi" w:cs="Arial"/>
          <w:sz w:val="22"/>
          <w:szCs w:val="22"/>
          <w:lang w:val="nl-NL"/>
        </w:rPr>
        <w:t xml:space="preserve"> gulden</w:t>
      </w:r>
    </w:p>
    <w:p w:rsidR="00F733D4" w:rsidRPr="00F733D4" w:rsidRDefault="00F733D4" w:rsidP="00977DB3">
      <w:pPr>
        <w:pStyle w:val="ListParagraph"/>
        <w:numPr>
          <w:ilvl w:val="0"/>
          <w:numId w:val="5"/>
        </w:numPr>
        <w:snapToGrid w:val="0"/>
        <w:spacing w:line="276" w:lineRule="auto"/>
        <w:rPr>
          <w:rFonts w:asciiTheme="minorHAnsi" w:hAnsiTheme="minorHAnsi" w:cs="Courier New"/>
          <w:sz w:val="22"/>
          <w:szCs w:val="22"/>
          <w:lang w:val="nl-NL"/>
        </w:rPr>
      </w:pPr>
      <w:r w:rsidRPr="00304A35">
        <w:rPr>
          <w:rFonts w:asciiTheme="minorHAnsi" w:hAnsiTheme="minorHAnsi" w:cs="Arial"/>
          <w:sz w:val="22"/>
          <w:szCs w:val="22"/>
          <w:lang w:val="nl-NL"/>
        </w:rPr>
        <w:t>1734-1735</w:t>
      </w:r>
      <w:r>
        <w:rPr>
          <w:rFonts w:asciiTheme="minorHAnsi" w:hAnsiTheme="minorHAnsi" w:cs="Arial"/>
          <w:sz w:val="22"/>
          <w:szCs w:val="22"/>
          <w:lang w:val="nl-NL"/>
        </w:rPr>
        <w:t xml:space="preserve">: aen </w:t>
      </w:r>
      <w:r w:rsidRPr="00304A35">
        <w:rPr>
          <w:rFonts w:asciiTheme="minorHAnsi" w:hAnsiTheme="minorHAnsi" w:cs="Arial"/>
          <w:sz w:val="22"/>
          <w:szCs w:val="22"/>
          <w:lang w:val="nl-NL"/>
        </w:rPr>
        <w:t>Jan Eijmberts wegens eenige maanden als nagtroeper gedient hebbende betaelt by accoort</w:t>
      </w:r>
      <w:r>
        <w:rPr>
          <w:rFonts w:asciiTheme="minorHAnsi" w:hAnsiTheme="minorHAnsi" w:cs="Arial"/>
          <w:sz w:val="22"/>
          <w:szCs w:val="22"/>
          <w:lang w:val="nl-NL"/>
        </w:rPr>
        <w:t xml:space="preserve"> 11 gulden</w:t>
      </w:r>
    </w:p>
    <w:p w:rsidR="00F733D4" w:rsidRPr="002E2E39" w:rsidRDefault="00F733D4"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 xml:space="preserve">1735-1736: aen </w:t>
      </w:r>
      <w:r w:rsidRPr="00304A35">
        <w:rPr>
          <w:rFonts w:asciiTheme="minorHAnsi" w:hAnsiTheme="minorHAnsi" w:cs="Arial"/>
          <w:sz w:val="22"/>
          <w:szCs w:val="22"/>
          <w:lang w:val="nl-NL"/>
        </w:rPr>
        <w:t>Jan Eijmberts</w:t>
      </w:r>
      <w:r>
        <w:rPr>
          <w:rFonts w:asciiTheme="minorHAnsi" w:hAnsiTheme="minorHAnsi" w:cs="Arial"/>
          <w:sz w:val="22"/>
          <w:szCs w:val="22"/>
          <w:lang w:val="nl-NL"/>
        </w:rPr>
        <w:t xml:space="preserve"> </w:t>
      </w:r>
      <w:r w:rsidRPr="00304A35">
        <w:rPr>
          <w:rFonts w:asciiTheme="minorHAnsi" w:hAnsiTheme="minorHAnsi" w:cs="Arial"/>
          <w:sz w:val="22"/>
          <w:szCs w:val="22"/>
          <w:lang w:val="nl-NL"/>
        </w:rPr>
        <w:t>betaalt wegens eenige maanden als nagtroeper gedient hebbende 12</w:t>
      </w:r>
      <w:r>
        <w:rPr>
          <w:rFonts w:asciiTheme="minorHAnsi" w:hAnsiTheme="minorHAnsi" w:cs="Arial"/>
          <w:sz w:val="22"/>
          <w:szCs w:val="22"/>
          <w:lang w:val="nl-NL"/>
        </w:rPr>
        <w:t xml:space="preserve"> gulden en 5 stuivers</w:t>
      </w:r>
    </w:p>
    <w:p w:rsidR="002E2E39" w:rsidRPr="002E2E39" w:rsidRDefault="002E2E39"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 xml:space="preserve">1735-1736: aen </w:t>
      </w:r>
      <w:r w:rsidRPr="00304A35">
        <w:rPr>
          <w:rFonts w:asciiTheme="minorHAnsi" w:hAnsiTheme="minorHAnsi" w:cs="Arial"/>
          <w:sz w:val="22"/>
          <w:szCs w:val="22"/>
          <w:lang w:val="nl-NL"/>
        </w:rPr>
        <w:t>Jan Eijmberts</w:t>
      </w:r>
      <w:r>
        <w:rPr>
          <w:rFonts w:asciiTheme="minorHAnsi" w:hAnsiTheme="minorHAnsi" w:cs="Arial"/>
          <w:sz w:val="22"/>
          <w:szCs w:val="22"/>
          <w:lang w:val="nl-NL"/>
        </w:rPr>
        <w:t xml:space="preserve"> </w:t>
      </w:r>
      <w:r w:rsidRPr="00304A35">
        <w:rPr>
          <w:rFonts w:asciiTheme="minorHAnsi" w:hAnsiTheme="minorHAnsi" w:cs="Arial"/>
          <w:sz w:val="22"/>
          <w:szCs w:val="22"/>
          <w:lang w:val="nl-NL"/>
        </w:rPr>
        <w:t>betaalt</w:t>
      </w:r>
      <w:r>
        <w:rPr>
          <w:rFonts w:asciiTheme="minorHAnsi" w:hAnsiTheme="minorHAnsi" w:cs="Arial"/>
          <w:sz w:val="22"/>
          <w:szCs w:val="22"/>
          <w:lang w:val="nl-NL"/>
        </w:rPr>
        <w:t xml:space="preserve"> </w:t>
      </w:r>
      <w:r w:rsidRPr="00304A35">
        <w:rPr>
          <w:rFonts w:asciiTheme="minorHAnsi" w:hAnsiTheme="minorHAnsi" w:cs="Arial"/>
          <w:sz w:val="22"/>
          <w:szCs w:val="22"/>
          <w:lang w:val="nl-NL"/>
        </w:rPr>
        <w:t>wegens eenige maanden als nagtroeper gedient hebbende 20</w:t>
      </w:r>
      <w:r>
        <w:rPr>
          <w:rFonts w:asciiTheme="minorHAnsi" w:hAnsiTheme="minorHAnsi" w:cs="Arial"/>
          <w:sz w:val="22"/>
          <w:szCs w:val="22"/>
          <w:lang w:val="nl-NL"/>
        </w:rPr>
        <w:t xml:space="preserve"> gulden en 5 stuivers</w:t>
      </w:r>
    </w:p>
    <w:p w:rsidR="002E2E39" w:rsidRPr="002E2E39" w:rsidRDefault="002E2E39"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Arial"/>
          <w:sz w:val="22"/>
          <w:szCs w:val="22"/>
          <w:lang w:val="nl-NL"/>
        </w:rPr>
        <w:t xml:space="preserve">1737-1738: aen </w:t>
      </w:r>
      <w:r w:rsidRPr="00304A35">
        <w:rPr>
          <w:rFonts w:asciiTheme="minorHAnsi" w:hAnsiTheme="minorHAnsi" w:cs="Arial"/>
          <w:sz w:val="22"/>
          <w:szCs w:val="22"/>
          <w:lang w:val="nl-NL"/>
        </w:rPr>
        <w:t>Jan Eijmberts</w:t>
      </w:r>
      <w:r>
        <w:rPr>
          <w:rFonts w:asciiTheme="minorHAnsi" w:hAnsiTheme="minorHAnsi" w:cs="Arial"/>
          <w:sz w:val="22"/>
          <w:szCs w:val="22"/>
          <w:lang w:val="nl-NL"/>
        </w:rPr>
        <w:t xml:space="preserve"> </w:t>
      </w:r>
      <w:r w:rsidRPr="00304A35">
        <w:rPr>
          <w:rFonts w:asciiTheme="minorHAnsi" w:hAnsiTheme="minorHAnsi" w:cs="Arial"/>
          <w:sz w:val="22"/>
          <w:szCs w:val="22"/>
          <w:lang w:val="nl-NL"/>
        </w:rPr>
        <w:t>betaalt</w:t>
      </w:r>
      <w:r>
        <w:rPr>
          <w:rFonts w:asciiTheme="minorHAnsi" w:hAnsiTheme="minorHAnsi" w:cs="Arial"/>
          <w:sz w:val="22"/>
          <w:szCs w:val="22"/>
          <w:lang w:val="nl-NL"/>
        </w:rPr>
        <w:t xml:space="preserve"> </w:t>
      </w:r>
      <w:r w:rsidRPr="00304A35">
        <w:rPr>
          <w:rFonts w:asciiTheme="minorHAnsi" w:hAnsiTheme="minorHAnsi" w:cs="Arial"/>
          <w:sz w:val="22"/>
          <w:szCs w:val="22"/>
          <w:lang w:val="nl-NL"/>
        </w:rPr>
        <w:t>v</w:t>
      </w:r>
      <w:r>
        <w:rPr>
          <w:rFonts w:asciiTheme="minorHAnsi" w:hAnsiTheme="minorHAnsi" w:cs="Arial"/>
          <w:sz w:val="22"/>
          <w:szCs w:val="22"/>
          <w:lang w:val="nl-NL"/>
        </w:rPr>
        <w:t>oor acht maanden als nagtroeper</w:t>
      </w:r>
      <w:r w:rsidRPr="00304A35">
        <w:rPr>
          <w:rFonts w:asciiTheme="minorHAnsi" w:hAnsiTheme="minorHAnsi" w:cs="Arial"/>
          <w:sz w:val="22"/>
          <w:szCs w:val="22"/>
          <w:lang w:val="nl-NL"/>
        </w:rPr>
        <w:t xml:space="preserve"> of als clepperman gedient</w:t>
      </w:r>
      <w:r>
        <w:rPr>
          <w:rFonts w:asciiTheme="minorHAnsi" w:hAnsiTheme="minorHAnsi" w:cs="Arial"/>
          <w:sz w:val="22"/>
          <w:szCs w:val="22"/>
          <w:lang w:val="nl-NL"/>
        </w:rPr>
        <w:t xml:space="preserve"> </w:t>
      </w:r>
      <w:r w:rsidRPr="00304A35">
        <w:rPr>
          <w:rFonts w:asciiTheme="minorHAnsi" w:hAnsiTheme="minorHAnsi" w:cs="Arial"/>
          <w:sz w:val="22"/>
          <w:szCs w:val="22"/>
          <w:lang w:val="nl-NL"/>
        </w:rPr>
        <w:t>te hebben 20</w:t>
      </w:r>
      <w:r>
        <w:rPr>
          <w:rFonts w:asciiTheme="minorHAnsi" w:hAnsiTheme="minorHAnsi" w:cs="Arial"/>
          <w:sz w:val="22"/>
          <w:szCs w:val="22"/>
          <w:lang w:val="nl-NL"/>
        </w:rPr>
        <w:t xml:space="preserve"> gulden en 16 stuivers</w:t>
      </w:r>
    </w:p>
    <w:p w:rsidR="002E2E39" w:rsidRPr="00105F81" w:rsidRDefault="002E2E39" w:rsidP="00977DB3">
      <w:pPr>
        <w:pStyle w:val="ListParagraph"/>
        <w:numPr>
          <w:ilvl w:val="0"/>
          <w:numId w:val="5"/>
        </w:numPr>
        <w:snapToGrid w:val="0"/>
        <w:spacing w:line="276" w:lineRule="auto"/>
        <w:rPr>
          <w:rFonts w:asciiTheme="minorHAnsi" w:hAnsiTheme="minorHAnsi" w:cs="Courier New"/>
          <w:sz w:val="22"/>
          <w:szCs w:val="22"/>
          <w:lang w:val="nl-NL"/>
        </w:rPr>
      </w:pPr>
      <w:r>
        <w:rPr>
          <w:rFonts w:asciiTheme="minorHAnsi" w:hAnsiTheme="minorHAnsi" w:cs="Courier New"/>
          <w:sz w:val="22"/>
          <w:szCs w:val="22"/>
          <w:lang w:val="nl-NL"/>
        </w:rPr>
        <w:t xml:space="preserve">1738-1739: </w:t>
      </w:r>
      <w:r w:rsidRPr="00304A35">
        <w:rPr>
          <w:rFonts w:asciiTheme="minorHAnsi" w:hAnsiTheme="minorHAnsi" w:cs="Arial"/>
          <w:sz w:val="22"/>
          <w:szCs w:val="22"/>
          <w:lang w:val="nl-NL"/>
        </w:rPr>
        <w:t>Jan Eymbers</w:t>
      </w:r>
      <w:r>
        <w:rPr>
          <w:rFonts w:asciiTheme="minorHAnsi" w:hAnsiTheme="minorHAnsi" w:cs="Arial"/>
          <w:sz w:val="22"/>
          <w:szCs w:val="22"/>
          <w:lang w:val="nl-NL"/>
        </w:rPr>
        <w:t xml:space="preserve"> </w:t>
      </w:r>
      <w:r w:rsidRPr="00304A35">
        <w:rPr>
          <w:rFonts w:asciiTheme="minorHAnsi" w:hAnsiTheme="minorHAnsi" w:cs="Arial"/>
          <w:sz w:val="22"/>
          <w:szCs w:val="22"/>
          <w:lang w:val="nl-NL"/>
        </w:rPr>
        <w:t>betaalt voor eenige tijt als nagtroeper gedient te hebben 4</w:t>
      </w:r>
      <w:r>
        <w:rPr>
          <w:rFonts w:asciiTheme="minorHAnsi" w:hAnsiTheme="minorHAnsi" w:cs="Arial"/>
          <w:sz w:val="22"/>
          <w:szCs w:val="22"/>
          <w:lang w:val="nl-NL"/>
        </w:rPr>
        <w:t xml:space="preserve"> gulden en 8 stuivers</w:t>
      </w:r>
    </w:p>
    <w:p w:rsidR="003E2A90" w:rsidRDefault="003E2A90" w:rsidP="00977DB3">
      <w:pPr>
        <w:spacing w:line="276" w:lineRule="auto"/>
        <w:rPr>
          <w:rFonts w:asciiTheme="minorHAnsi" w:hAnsiTheme="minorHAnsi"/>
          <w:sz w:val="22"/>
          <w:szCs w:val="22"/>
          <w:lang w:val="nl-NL"/>
        </w:rPr>
      </w:pPr>
    </w:p>
    <w:p w:rsidR="002E2E39" w:rsidRDefault="002E2E39" w:rsidP="00977DB3">
      <w:pPr>
        <w:spacing w:line="276" w:lineRule="auto"/>
        <w:rPr>
          <w:rFonts w:asciiTheme="minorHAnsi" w:hAnsiTheme="minorHAnsi"/>
          <w:sz w:val="22"/>
          <w:szCs w:val="22"/>
          <w:lang w:val="nl-NL"/>
        </w:rPr>
      </w:pPr>
      <w:r>
        <w:rPr>
          <w:rFonts w:asciiTheme="minorHAnsi" w:hAnsiTheme="minorHAnsi"/>
          <w:sz w:val="22"/>
          <w:szCs w:val="22"/>
          <w:lang w:val="nl-NL"/>
        </w:rPr>
        <w:t>Wat opvalt in de periode 1720-1739 is dat:</w:t>
      </w:r>
    </w:p>
    <w:p w:rsidR="002E2E39" w:rsidRDefault="0014502B" w:rsidP="00977DB3">
      <w:pPr>
        <w:pStyle w:val="ListParagraph"/>
        <w:numPr>
          <w:ilvl w:val="0"/>
          <w:numId w:val="5"/>
        </w:numPr>
        <w:spacing w:line="276" w:lineRule="auto"/>
        <w:rPr>
          <w:rFonts w:asciiTheme="minorHAnsi" w:hAnsiTheme="minorHAnsi"/>
          <w:sz w:val="22"/>
          <w:szCs w:val="22"/>
          <w:lang w:val="nl-NL"/>
        </w:rPr>
      </w:pPr>
      <w:r>
        <w:rPr>
          <w:rFonts w:asciiTheme="minorHAnsi" w:hAnsiTheme="minorHAnsi"/>
          <w:sz w:val="22"/>
          <w:szCs w:val="22"/>
          <w:lang w:val="nl-NL"/>
        </w:rPr>
        <w:t xml:space="preserve">In de meeste jaren </w:t>
      </w:r>
      <w:r w:rsidR="002E2E39">
        <w:rPr>
          <w:rFonts w:asciiTheme="minorHAnsi" w:hAnsiTheme="minorHAnsi"/>
          <w:sz w:val="22"/>
          <w:szCs w:val="22"/>
          <w:lang w:val="nl-NL"/>
        </w:rPr>
        <w:t>Jan Eijmbers (van den Groe</w:t>
      </w:r>
      <w:r w:rsidR="00B73A55">
        <w:rPr>
          <w:rFonts w:asciiTheme="minorHAnsi" w:hAnsiTheme="minorHAnsi"/>
          <w:sz w:val="22"/>
          <w:szCs w:val="22"/>
          <w:lang w:val="nl-NL"/>
        </w:rPr>
        <w:t>n</w:t>
      </w:r>
      <w:r w:rsidR="002E2E39">
        <w:rPr>
          <w:rFonts w:asciiTheme="minorHAnsi" w:hAnsiTheme="minorHAnsi"/>
          <w:sz w:val="22"/>
          <w:szCs w:val="22"/>
          <w:lang w:val="nl-NL"/>
        </w:rPr>
        <w:t>endael) klepperman was, maar niet altijd.We treffen ook de namen van Jeronimus de Cort en Jan Geerits van Eynthoven aan.</w:t>
      </w:r>
    </w:p>
    <w:p w:rsidR="002E2E39" w:rsidRPr="002E2E39" w:rsidRDefault="002E2E39" w:rsidP="00977DB3">
      <w:pPr>
        <w:pStyle w:val="ListParagraph"/>
        <w:numPr>
          <w:ilvl w:val="0"/>
          <w:numId w:val="5"/>
        </w:numPr>
        <w:spacing w:line="276" w:lineRule="auto"/>
        <w:rPr>
          <w:rFonts w:asciiTheme="minorHAnsi" w:hAnsiTheme="minorHAnsi"/>
          <w:sz w:val="22"/>
          <w:szCs w:val="22"/>
          <w:lang w:val="nl-NL"/>
        </w:rPr>
      </w:pPr>
      <w:r>
        <w:rPr>
          <w:rFonts w:asciiTheme="minorHAnsi" w:hAnsiTheme="minorHAnsi"/>
          <w:sz w:val="22"/>
          <w:szCs w:val="22"/>
          <w:lang w:val="nl-NL"/>
        </w:rPr>
        <w:t>De betalingen en aantal maanden dat er</w:t>
      </w:r>
      <w:r w:rsidR="0014502B">
        <w:rPr>
          <w:rFonts w:asciiTheme="minorHAnsi" w:hAnsiTheme="minorHAnsi"/>
          <w:sz w:val="22"/>
          <w:szCs w:val="22"/>
          <w:lang w:val="nl-NL"/>
        </w:rPr>
        <w:t xml:space="preserve"> ’s nachts gewaakt werd varieerde</w:t>
      </w:r>
      <w:r>
        <w:rPr>
          <w:rFonts w:asciiTheme="minorHAnsi" w:hAnsiTheme="minorHAnsi"/>
          <w:sz w:val="22"/>
          <w:szCs w:val="22"/>
          <w:lang w:val="nl-NL"/>
        </w:rPr>
        <w:t>. In een jaar werd er geen wacht gelopen. In andere jaren 4 maanden of 8 maanden.</w:t>
      </w:r>
    </w:p>
    <w:p w:rsidR="002E2E39" w:rsidRDefault="002E2E39" w:rsidP="00977DB3">
      <w:pPr>
        <w:spacing w:line="276" w:lineRule="auto"/>
        <w:rPr>
          <w:rFonts w:asciiTheme="minorHAnsi" w:hAnsiTheme="minorHAnsi"/>
          <w:sz w:val="22"/>
          <w:szCs w:val="22"/>
          <w:lang w:val="nl-NL"/>
        </w:rPr>
      </w:pPr>
    </w:p>
    <w:p w:rsidR="002C5867" w:rsidRDefault="002C5867" w:rsidP="00977DB3">
      <w:pPr>
        <w:spacing w:line="276" w:lineRule="auto"/>
        <w:rPr>
          <w:rFonts w:asciiTheme="minorHAnsi" w:hAnsiTheme="minorHAnsi"/>
          <w:sz w:val="22"/>
          <w:szCs w:val="22"/>
          <w:lang w:val="nl-NL"/>
        </w:rPr>
      </w:pPr>
    </w:p>
    <w:p w:rsidR="002E2E39" w:rsidRPr="002E2E39" w:rsidRDefault="002E2E39" w:rsidP="00977DB3">
      <w:pPr>
        <w:spacing w:line="276" w:lineRule="auto"/>
        <w:rPr>
          <w:rFonts w:asciiTheme="minorHAnsi" w:hAnsiTheme="minorHAnsi"/>
          <w:sz w:val="22"/>
          <w:szCs w:val="22"/>
          <w:u w:val="single"/>
          <w:lang w:val="nl-NL"/>
        </w:rPr>
      </w:pPr>
      <w:r w:rsidRPr="002E2E39">
        <w:rPr>
          <w:rFonts w:asciiTheme="minorHAnsi" w:hAnsiTheme="minorHAnsi" w:cs="Arial"/>
          <w:sz w:val="22"/>
          <w:szCs w:val="22"/>
          <w:u w:val="single"/>
          <w:lang w:val="nl-NL"/>
        </w:rPr>
        <w:t>Lambert Hendrik Joosten</w:t>
      </w:r>
    </w:p>
    <w:p w:rsidR="002E2E39" w:rsidRDefault="002E2E39" w:rsidP="00977DB3">
      <w:pPr>
        <w:spacing w:line="276" w:lineRule="auto"/>
        <w:rPr>
          <w:rFonts w:asciiTheme="minorHAnsi" w:hAnsiTheme="minorHAnsi"/>
          <w:sz w:val="22"/>
          <w:szCs w:val="22"/>
          <w:lang w:val="nl-NL"/>
        </w:rPr>
      </w:pPr>
    </w:p>
    <w:p w:rsidR="00105F81" w:rsidRPr="002E2E39" w:rsidRDefault="002E2E39" w:rsidP="00977DB3">
      <w:pPr>
        <w:spacing w:line="276" w:lineRule="auto"/>
        <w:rPr>
          <w:rFonts w:asciiTheme="minorHAnsi" w:hAnsiTheme="minorHAnsi"/>
          <w:sz w:val="22"/>
          <w:szCs w:val="22"/>
          <w:lang w:val="nl-NL"/>
        </w:rPr>
      </w:pPr>
      <w:r>
        <w:rPr>
          <w:rFonts w:asciiTheme="minorHAnsi" w:hAnsiTheme="minorHAnsi"/>
          <w:sz w:val="22"/>
          <w:szCs w:val="22"/>
          <w:lang w:val="nl-NL"/>
        </w:rPr>
        <w:t xml:space="preserve">Op 25 juni 1739 werd de zaak op vastere voet georganiseerd. De </w:t>
      </w:r>
      <w:r w:rsidRPr="003E2A90">
        <w:rPr>
          <w:rFonts w:asciiTheme="minorHAnsi" w:hAnsiTheme="minorHAnsi" w:cs="Courier New"/>
          <w:sz w:val="22"/>
          <w:szCs w:val="22"/>
          <w:lang w:val="nl-NL"/>
        </w:rPr>
        <w:t xml:space="preserve">functie </w:t>
      </w:r>
      <w:r>
        <w:rPr>
          <w:rFonts w:asciiTheme="minorHAnsi" w:hAnsiTheme="minorHAnsi" w:cs="Courier New"/>
          <w:sz w:val="22"/>
          <w:szCs w:val="22"/>
          <w:lang w:val="nl-NL"/>
        </w:rPr>
        <w:t xml:space="preserve">van klepperman of nachtroeper werd </w:t>
      </w:r>
      <w:r w:rsidRPr="003E2A90">
        <w:rPr>
          <w:rFonts w:asciiTheme="minorHAnsi" w:hAnsiTheme="minorHAnsi" w:cs="Courier New"/>
          <w:sz w:val="22"/>
          <w:szCs w:val="22"/>
          <w:lang w:val="nl-NL"/>
        </w:rPr>
        <w:t>openbaar aanbesteed.</w:t>
      </w:r>
      <w:r w:rsidR="00105F81" w:rsidRPr="003E2A90">
        <w:rPr>
          <w:rFonts w:asciiTheme="minorHAnsi" w:hAnsiTheme="minorHAnsi" w:cs="Courier New"/>
          <w:spacing w:val="-3"/>
          <w:sz w:val="22"/>
          <w:szCs w:val="22"/>
          <w:lang w:val="nl-NL"/>
        </w:rPr>
        <w:t> Jan Eijmberts zette in op 15 gulden voor 6 maanden</w:t>
      </w:r>
      <w:r>
        <w:rPr>
          <w:rFonts w:asciiTheme="minorHAnsi" w:hAnsiTheme="minorHAnsi" w:cs="Courier New"/>
          <w:spacing w:val="-3"/>
          <w:sz w:val="22"/>
          <w:szCs w:val="22"/>
          <w:lang w:val="nl-NL"/>
        </w:rPr>
        <w:t xml:space="preserve"> wacht lopen. Volgens gebruik werd toen een lager bedrag vermeld, 12 gulden</w:t>
      </w:r>
      <w:r w:rsidR="0014502B">
        <w:rPr>
          <w:rFonts w:asciiTheme="minorHAnsi" w:hAnsiTheme="minorHAnsi" w:cs="Courier New"/>
          <w:spacing w:val="-3"/>
          <w:sz w:val="22"/>
          <w:szCs w:val="22"/>
          <w:lang w:val="nl-NL"/>
        </w:rPr>
        <w:t>,</w:t>
      </w:r>
      <w:r>
        <w:rPr>
          <w:rFonts w:asciiTheme="minorHAnsi" w:hAnsiTheme="minorHAnsi" w:cs="Courier New"/>
          <w:spacing w:val="-3"/>
          <w:sz w:val="22"/>
          <w:szCs w:val="22"/>
          <w:lang w:val="nl-NL"/>
        </w:rPr>
        <w:t xml:space="preserve"> en werd gevraagd of iemand het voor </w:t>
      </w:r>
      <w:r w:rsidR="0014502B">
        <w:rPr>
          <w:rFonts w:asciiTheme="minorHAnsi" w:hAnsiTheme="minorHAnsi" w:cs="Courier New"/>
          <w:spacing w:val="-3"/>
          <w:sz w:val="22"/>
          <w:szCs w:val="22"/>
          <w:lang w:val="nl-NL"/>
        </w:rPr>
        <w:t xml:space="preserve">dat lagere bedrag </w:t>
      </w:r>
      <w:r>
        <w:rPr>
          <w:rFonts w:asciiTheme="minorHAnsi" w:hAnsiTheme="minorHAnsi" w:cs="Courier New"/>
          <w:spacing w:val="-3"/>
          <w:sz w:val="22"/>
          <w:szCs w:val="22"/>
          <w:lang w:val="nl-NL"/>
        </w:rPr>
        <w:t>wilde aannemen. Niemand reageerde. Hierna werd het bedrag geleidelijk verhoogd. Toen het bedrag op</w:t>
      </w:r>
      <w:r w:rsidR="00105F81" w:rsidRPr="003E2A90">
        <w:rPr>
          <w:rFonts w:asciiTheme="minorHAnsi" w:hAnsiTheme="minorHAnsi" w:cs="Courier New"/>
          <w:spacing w:val="-3"/>
          <w:sz w:val="22"/>
          <w:szCs w:val="22"/>
          <w:lang w:val="nl-NL"/>
        </w:rPr>
        <w:t xml:space="preserve">geklommen </w:t>
      </w:r>
      <w:r>
        <w:rPr>
          <w:rFonts w:asciiTheme="minorHAnsi" w:hAnsiTheme="minorHAnsi" w:cs="Courier New"/>
          <w:spacing w:val="-3"/>
          <w:sz w:val="22"/>
          <w:szCs w:val="22"/>
          <w:lang w:val="nl-NL"/>
        </w:rPr>
        <w:t xml:space="preserve">was </w:t>
      </w:r>
      <w:r w:rsidR="00105F81" w:rsidRPr="003E2A90">
        <w:rPr>
          <w:rFonts w:asciiTheme="minorHAnsi" w:hAnsiTheme="minorHAnsi" w:cs="Courier New"/>
          <w:spacing w:val="-3"/>
          <w:sz w:val="22"/>
          <w:szCs w:val="22"/>
          <w:lang w:val="nl-NL"/>
        </w:rPr>
        <w:t xml:space="preserve">naar 14 gulden </w:t>
      </w:r>
      <w:r>
        <w:rPr>
          <w:rFonts w:asciiTheme="minorHAnsi" w:hAnsiTheme="minorHAnsi" w:cs="Courier New"/>
          <w:spacing w:val="-3"/>
          <w:sz w:val="22"/>
          <w:szCs w:val="22"/>
          <w:lang w:val="nl-NL"/>
        </w:rPr>
        <w:t xml:space="preserve">riep </w:t>
      </w:r>
      <w:r w:rsidR="00105F81" w:rsidRPr="003E2A90">
        <w:rPr>
          <w:rFonts w:asciiTheme="minorHAnsi" w:hAnsiTheme="minorHAnsi" w:cs="Courier New"/>
          <w:spacing w:val="-3"/>
          <w:sz w:val="22"/>
          <w:szCs w:val="22"/>
          <w:lang w:val="nl-NL"/>
        </w:rPr>
        <w:t>Lambert Hendrik Joosten</w:t>
      </w:r>
      <w:r>
        <w:rPr>
          <w:rFonts w:asciiTheme="minorHAnsi" w:hAnsiTheme="minorHAnsi" w:cs="Courier New"/>
          <w:spacing w:val="-3"/>
          <w:sz w:val="22"/>
          <w:szCs w:val="22"/>
          <w:lang w:val="nl-NL"/>
        </w:rPr>
        <w:t xml:space="preserve">: </w:t>
      </w:r>
      <w:r>
        <w:rPr>
          <w:rFonts w:asciiTheme="minorHAnsi" w:hAnsiTheme="minorHAnsi" w:cs="Courier New"/>
          <w:i/>
          <w:spacing w:val="-3"/>
          <w:sz w:val="22"/>
          <w:szCs w:val="22"/>
          <w:lang w:val="nl-NL"/>
        </w:rPr>
        <w:t>“M</w:t>
      </w:r>
      <w:r w:rsidRPr="002E2E39">
        <w:rPr>
          <w:rFonts w:asciiTheme="minorHAnsi" w:hAnsiTheme="minorHAnsi" w:cs="Courier New"/>
          <w:i/>
          <w:spacing w:val="-3"/>
          <w:sz w:val="22"/>
          <w:szCs w:val="22"/>
          <w:lang w:val="nl-NL"/>
        </w:rPr>
        <w:t>ijn</w:t>
      </w:r>
      <w:r>
        <w:rPr>
          <w:rFonts w:asciiTheme="minorHAnsi" w:hAnsiTheme="minorHAnsi" w:cs="Courier New"/>
          <w:i/>
          <w:spacing w:val="-3"/>
          <w:sz w:val="22"/>
          <w:szCs w:val="22"/>
          <w:lang w:val="nl-NL"/>
        </w:rPr>
        <w:t>!”</w:t>
      </w:r>
      <w:r w:rsidR="00105F81" w:rsidRPr="003E2A90">
        <w:rPr>
          <w:rFonts w:asciiTheme="minorHAnsi" w:hAnsiTheme="minorHAnsi" w:cs="Courier New"/>
          <w:sz w:val="22"/>
          <w:szCs w:val="22"/>
          <w:lang w:val="nl-NL"/>
        </w:rPr>
        <w:t>.</w:t>
      </w:r>
      <w:r>
        <w:rPr>
          <w:rFonts w:asciiTheme="minorHAnsi" w:hAnsiTheme="minorHAnsi" w:cs="Courier New"/>
          <w:sz w:val="22"/>
          <w:szCs w:val="22"/>
          <w:lang w:val="nl-NL"/>
        </w:rPr>
        <w:t xml:space="preserve"> Hiermee werd hij de nieuwe klepperman.</w:t>
      </w:r>
    </w:p>
    <w:p w:rsidR="00977DB3" w:rsidRPr="002E2E39" w:rsidRDefault="00977DB3" w:rsidP="00977DB3">
      <w:pPr>
        <w:snapToGrid w:val="0"/>
        <w:spacing w:line="276" w:lineRule="auto"/>
        <w:rPr>
          <w:rFonts w:asciiTheme="minorHAnsi" w:hAnsiTheme="minorHAnsi" w:cs="Courier New"/>
          <w:sz w:val="22"/>
          <w:szCs w:val="22"/>
          <w:lang w:val="nl-NL"/>
        </w:rPr>
      </w:pPr>
    </w:p>
    <w:p w:rsidR="00B83C0C" w:rsidRDefault="002E2E39" w:rsidP="00977DB3">
      <w:pPr>
        <w:spacing w:line="276" w:lineRule="auto"/>
        <w:rPr>
          <w:rFonts w:asciiTheme="minorHAnsi" w:hAnsiTheme="minorHAnsi"/>
          <w:sz w:val="22"/>
          <w:szCs w:val="22"/>
        </w:rPr>
      </w:pPr>
      <w:r w:rsidRPr="002E2E39">
        <w:rPr>
          <w:rFonts w:asciiTheme="minorHAnsi" w:hAnsiTheme="minorHAnsi"/>
          <w:sz w:val="22"/>
          <w:szCs w:val="22"/>
        </w:rPr>
        <w:t>De</w:t>
      </w:r>
      <w:r>
        <w:rPr>
          <w:rFonts w:asciiTheme="minorHAnsi" w:hAnsiTheme="minorHAnsi"/>
          <w:sz w:val="22"/>
          <w:szCs w:val="22"/>
        </w:rPr>
        <w:t xml:space="preserve"> </w:t>
      </w:r>
      <w:r w:rsidRPr="002E2E39">
        <w:rPr>
          <w:rFonts w:asciiTheme="minorHAnsi" w:hAnsiTheme="minorHAnsi"/>
          <w:sz w:val="22"/>
          <w:szCs w:val="22"/>
        </w:rPr>
        <w:t>dorsprekening</w:t>
      </w:r>
      <w:r>
        <w:rPr>
          <w:rFonts w:asciiTheme="minorHAnsi" w:hAnsiTheme="minorHAnsi"/>
          <w:sz w:val="22"/>
          <w:szCs w:val="22"/>
        </w:rPr>
        <w:t xml:space="preserve"> vermeld </w:t>
      </w:r>
      <w:r w:rsidR="00F83417">
        <w:rPr>
          <w:rFonts w:asciiTheme="minorHAnsi" w:hAnsiTheme="minorHAnsi"/>
          <w:sz w:val="22"/>
          <w:szCs w:val="22"/>
        </w:rPr>
        <w:t xml:space="preserve">dat </w:t>
      </w:r>
      <w:r>
        <w:rPr>
          <w:rFonts w:asciiTheme="minorHAnsi" w:hAnsiTheme="minorHAnsi"/>
          <w:sz w:val="22"/>
          <w:szCs w:val="22"/>
        </w:rPr>
        <w:t xml:space="preserve">vanaf 1739-1740 </w:t>
      </w:r>
      <w:r w:rsidR="00F83417">
        <w:rPr>
          <w:rFonts w:asciiTheme="minorHAnsi" w:hAnsiTheme="minorHAnsi"/>
          <w:sz w:val="22"/>
          <w:szCs w:val="22"/>
        </w:rPr>
        <w:t>elk jaar aan Lambert Hendrik Joosten een tractament van 29 gulden en 8 stuivers. Hier was het deel dat hij van de inwoners van de straat kreeg bij inbegrepen.</w:t>
      </w:r>
      <w:r w:rsidR="00B83C0C">
        <w:rPr>
          <w:rFonts w:asciiTheme="minorHAnsi" w:hAnsiTheme="minorHAnsi"/>
          <w:sz w:val="22"/>
          <w:szCs w:val="22"/>
        </w:rPr>
        <w:t xml:space="preserve"> Lambert wordt als zodanig voor de laatste keer vermeld in de dorpsrekening van 1746-1748. In de twee daarop volgende jaren wordt wel het traktement voor de ‘nagtroeper’ vermeld, maar zonder de naam van die nachtroeper te vermelden. Hij bleef vermoedelijk tot 1749 in dienst.</w:t>
      </w:r>
    </w:p>
    <w:p w:rsidR="00B83C0C" w:rsidRDefault="00B83C0C" w:rsidP="00977DB3">
      <w:pPr>
        <w:spacing w:line="276" w:lineRule="auto"/>
        <w:rPr>
          <w:rFonts w:asciiTheme="minorHAnsi" w:hAnsiTheme="minorHAnsi"/>
          <w:sz w:val="22"/>
          <w:szCs w:val="22"/>
        </w:rPr>
      </w:pPr>
    </w:p>
    <w:p w:rsidR="002E2E39" w:rsidRDefault="002E2E39" w:rsidP="00977DB3">
      <w:pPr>
        <w:spacing w:line="276" w:lineRule="auto"/>
      </w:pPr>
    </w:p>
    <w:p w:rsidR="00F83417" w:rsidRPr="00B83C0C" w:rsidRDefault="00B83C0C" w:rsidP="00977DB3">
      <w:pPr>
        <w:spacing w:line="276" w:lineRule="auto"/>
        <w:rPr>
          <w:rFonts w:asciiTheme="minorHAnsi" w:hAnsiTheme="minorHAnsi" w:cs="Arial"/>
          <w:sz w:val="22"/>
          <w:szCs w:val="22"/>
          <w:u w:val="single"/>
          <w:lang w:val="nl-NL"/>
        </w:rPr>
      </w:pPr>
      <w:r w:rsidRPr="00B83C0C">
        <w:rPr>
          <w:rFonts w:asciiTheme="minorHAnsi" w:hAnsiTheme="minorHAnsi" w:cs="Arial"/>
          <w:sz w:val="22"/>
          <w:szCs w:val="22"/>
          <w:u w:val="single"/>
          <w:lang w:val="nl-NL"/>
        </w:rPr>
        <w:t>Adriaen Cornelis Olislagers</w:t>
      </w:r>
    </w:p>
    <w:p w:rsidR="00B83C0C" w:rsidRDefault="00B83C0C" w:rsidP="00977DB3">
      <w:pPr>
        <w:spacing w:line="276" w:lineRule="auto"/>
        <w:rPr>
          <w:rFonts w:asciiTheme="minorHAnsi" w:hAnsiTheme="minorHAnsi" w:cs="Arial"/>
          <w:sz w:val="22"/>
          <w:szCs w:val="22"/>
          <w:lang w:val="nl-NL"/>
        </w:rPr>
      </w:pPr>
    </w:p>
    <w:p w:rsidR="00B83C0C" w:rsidRDefault="00977DB3" w:rsidP="00977DB3">
      <w:pPr>
        <w:spacing w:line="276" w:lineRule="auto"/>
      </w:pPr>
      <w:r>
        <w:rPr>
          <w:rFonts w:asciiTheme="minorHAnsi" w:hAnsiTheme="minorHAnsi" w:cs="Arial"/>
          <w:sz w:val="22"/>
          <w:szCs w:val="22"/>
          <w:lang w:val="nl-NL"/>
        </w:rPr>
        <w:t>In 1749-1750 werd 25 g</w:t>
      </w:r>
      <w:r w:rsidR="00B83C0C">
        <w:rPr>
          <w:rFonts w:asciiTheme="minorHAnsi" w:hAnsiTheme="minorHAnsi" w:cs="Arial"/>
          <w:sz w:val="22"/>
          <w:szCs w:val="22"/>
          <w:lang w:val="nl-NL"/>
        </w:rPr>
        <w:t xml:space="preserve">ulden </w:t>
      </w:r>
      <w:r>
        <w:rPr>
          <w:rFonts w:asciiTheme="minorHAnsi" w:hAnsiTheme="minorHAnsi" w:cs="Arial"/>
          <w:sz w:val="22"/>
          <w:szCs w:val="22"/>
          <w:lang w:val="nl-NL"/>
        </w:rPr>
        <w:t xml:space="preserve">betaald </w:t>
      </w:r>
      <w:r w:rsidR="00B83C0C">
        <w:rPr>
          <w:rFonts w:asciiTheme="minorHAnsi" w:hAnsiTheme="minorHAnsi" w:cs="Arial"/>
          <w:sz w:val="22"/>
          <w:szCs w:val="22"/>
          <w:lang w:val="nl-NL"/>
        </w:rPr>
        <w:t xml:space="preserve">aan </w:t>
      </w:r>
      <w:r w:rsidR="00B83C0C" w:rsidRPr="00304A35">
        <w:rPr>
          <w:rFonts w:asciiTheme="minorHAnsi" w:hAnsiTheme="minorHAnsi" w:cs="Arial"/>
          <w:sz w:val="22"/>
          <w:szCs w:val="22"/>
          <w:lang w:val="nl-NL"/>
        </w:rPr>
        <w:t>Adriaen Cornelis Olislagers</w:t>
      </w:r>
      <w:r w:rsidR="00B83C0C">
        <w:rPr>
          <w:rFonts w:asciiTheme="minorHAnsi" w:hAnsiTheme="minorHAnsi" w:cs="Arial"/>
          <w:sz w:val="22"/>
          <w:szCs w:val="22"/>
          <w:lang w:val="nl-NL"/>
        </w:rPr>
        <w:t xml:space="preserve"> ‘</w:t>
      </w:r>
      <w:r w:rsidR="00B83C0C" w:rsidRPr="00304A35">
        <w:rPr>
          <w:rFonts w:asciiTheme="minorHAnsi" w:hAnsiTheme="minorHAnsi" w:cs="Arial"/>
          <w:sz w:val="22"/>
          <w:szCs w:val="22"/>
          <w:lang w:val="nl-NL"/>
        </w:rPr>
        <w:t>als nagtroeper</w:t>
      </w:r>
      <w:r w:rsidR="00B83C0C">
        <w:rPr>
          <w:rFonts w:asciiTheme="minorHAnsi" w:hAnsiTheme="minorHAnsi" w:cs="Arial"/>
          <w:sz w:val="22"/>
          <w:szCs w:val="22"/>
          <w:lang w:val="nl-NL"/>
        </w:rPr>
        <w:t xml:space="preserve">’. Omdat niet het hele tractament uitbetaald is, trad hij vermoedelijk in de loop van 1749 in dienst. </w:t>
      </w:r>
    </w:p>
    <w:p w:rsidR="00F83417" w:rsidRPr="00B83C0C" w:rsidRDefault="00F83417" w:rsidP="00977DB3">
      <w:pPr>
        <w:spacing w:line="276" w:lineRule="auto"/>
        <w:rPr>
          <w:rFonts w:asciiTheme="minorHAnsi" w:hAnsiTheme="minorHAnsi"/>
          <w:sz w:val="22"/>
          <w:szCs w:val="22"/>
        </w:rPr>
      </w:pPr>
    </w:p>
    <w:p w:rsidR="00B83C0C" w:rsidRDefault="00B83C0C" w:rsidP="00977DB3">
      <w:pPr>
        <w:spacing w:line="276" w:lineRule="auto"/>
        <w:rPr>
          <w:rFonts w:asciiTheme="minorHAnsi" w:hAnsiTheme="minorHAnsi" w:cs="Arial"/>
          <w:sz w:val="22"/>
          <w:szCs w:val="22"/>
          <w:lang w:val="nl-NL"/>
        </w:rPr>
      </w:pPr>
      <w:r w:rsidRPr="00B83C0C">
        <w:rPr>
          <w:rFonts w:asciiTheme="minorHAnsi" w:hAnsiTheme="minorHAnsi"/>
          <w:sz w:val="22"/>
          <w:szCs w:val="22"/>
        </w:rPr>
        <w:t>In 1751-1752 kreeg hij een paar laarzen.</w:t>
      </w:r>
      <w:r>
        <w:rPr>
          <w:rFonts w:asciiTheme="minorHAnsi" w:hAnsiTheme="minorHAnsi"/>
          <w:sz w:val="22"/>
          <w:szCs w:val="22"/>
        </w:rPr>
        <w:t xml:space="preserve"> De borgemeesters van Veghel betaalden in dat jaar 9 gulden en 10 stuivers aan ‘</w:t>
      </w:r>
      <w:r w:rsidRPr="00304A35">
        <w:rPr>
          <w:rFonts w:asciiTheme="minorHAnsi" w:hAnsiTheme="minorHAnsi" w:cs="Arial"/>
          <w:sz w:val="22"/>
          <w:szCs w:val="22"/>
          <w:lang w:val="nl-NL"/>
        </w:rPr>
        <w:t>Dorus Brouwers, schoenmaker, voor twee paar laarsen per ordre van regenten genmaakt d’ eenen voor den bode welcke claagde by hoog water onderweg de stadt s’ Bosch noogig te hebben, en d’ ander paar voor den nagtroeper voor kou en sleijk des winters nagte te gebruijken</w:t>
      </w:r>
      <w:r>
        <w:rPr>
          <w:rFonts w:asciiTheme="minorHAnsi" w:hAnsiTheme="minorHAnsi" w:cs="Arial"/>
          <w:sz w:val="22"/>
          <w:szCs w:val="22"/>
          <w:lang w:val="nl-NL"/>
        </w:rPr>
        <w:t>’. Hierna kreeg hij nieuwe laarzen in 1756-1757, 1758-1759, 1760-1761, 1764-1765 en 1767-1768.</w:t>
      </w:r>
    </w:p>
    <w:p w:rsidR="00B83C0C" w:rsidRDefault="00B83C0C" w:rsidP="00977DB3">
      <w:pPr>
        <w:spacing w:line="276" w:lineRule="auto"/>
        <w:rPr>
          <w:rFonts w:asciiTheme="minorHAnsi" w:hAnsiTheme="minorHAnsi"/>
          <w:sz w:val="22"/>
          <w:szCs w:val="22"/>
        </w:rPr>
      </w:pPr>
    </w:p>
    <w:p w:rsidR="00101E5B" w:rsidRPr="00304A35" w:rsidRDefault="00B83C0C" w:rsidP="00977DB3">
      <w:pPr>
        <w:spacing w:line="276" w:lineRule="auto"/>
        <w:rPr>
          <w:rFonts w:asciiTheme="minorHAnsi" w:hAnsiTheme="minorHAnsi"/>
          <w:sz w:val="22"/>
          <w:szCs w:val="22"/>
        </w:rPr>
      </w:pPr>
      <w:r>
        <w:rPr>
          <w:rFonts w:asciiTheme="minorHAnsi" w:hAnsiTheme="minorHAnsi" w:cs="Arial"/>
          <w:sz w:val="22"/>
          <w:szCs w:val="22"/>
          <w:lang w:val="nl-NL"/>
        </w:rPr>
        <w:t xml:space="preserve">Het traktement van </w:t>
      </w:r>
      <w:r>
        <w:rPr>
          <w:rFonts w:asciiTheme="minorHAnsi" w:hAnsiTheme="minorHAnsi"/>
          <w:sz w:val="22"/>
          <w:szCs w:val="22"/>
        </w:rPr>
        <w:t>29 gulden en 8 stuivers</w:t>
      </w:r>
      <w:r>
        <w:rPr>
          <w:rFonts w:asciiTheme="minorHAnsi" w:hAnsiTheme="minorHAnsi" w:cs="Arial"/>
          <w:sz w:val="22"/>
          <w:szCs w:val="22"/>
          <w:lang w:val="nl-NL"/>
        </w:rPr>
        <w:t xml:space="preserve"> werd tot en met 1767-1768 elk jaar aan </w:t>
      </w:r>
      <w:r w:rsidRPr="00304A35">
        <w:rPr>
          <w:rFonts w:asciiTheme="minorHAnsi" w:hAnsiTheme="minorHAnsi" w:cs="Arial"/>
          <w:sz w:val="22"/>
          <w:szCs w:val="22"/>
          <w:lang w:val="nl-NL"/>
        </w:rPr>
        <w:t>Adriaen Cornelis Olislagers</w:t>
      </w:r>
      <w:r>
        <w:rPr>
          <w:rFonts w:asciiTheme="minorHAnsi" w:hAnsiTheme="minorHAnsi" w:cs="Arial"/>
          <w:sz w:val="22"/>
          <w:szCs w:val="22"/>
          <w:lang w:val="nl-NL"/>
        </w:rPr>
        <w:t xml:space="preserve"> betaald.</w:t>
      </w:r>
    </w:p>
    <w:p w:rsidR="00101E5B" w:rsidRDefault="00101E5B" w:rsidP="00977DB3">
      <w:pPr>
        <w:spacing w:line="276" w:lineRule="auto"/>
        <w:rPr>
          <w:rFonts w:asciiTheme="minorHAnsi" w:hAnsiTheme="minorHAnsi"/>
          <w:sz w:val="22"/>
          <w:szCs w:val="22"/>
        </w:rPr>
      </w:pPr>
    </w:p>
    <w:p w:rsidR="002C5867" w:rsidRPr="00304A35" w:rsidRDefault="002C5867" w:rsidP="00977DB3">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Op 25 juni 1767 schreef stadhouder Jacob </w:t>
      </w:r>
      <w:r w:rsidRPr="00304A35">
        <w:rPr>
          <w:rFonts w:asciiTheme="minorHAnsi" w:hAnsiTheme="minorHAnsi" w:cs="Arial"/>
          <w:spacing w:val="-3"/>
          <w:sz w:val="22"/>
          <w:szCs w:val="22"/>
        </w:rPr>
        <w:t>Kien van 25-6-1767</w:t>
      </w:r>
      <w:r>
        <w:rPr>
          <w:rFonts w:asciiTheme="minorHAnsi" w:hAnsiTheme="minorHAnsi" w:cs="Arial"/>
          <w:spacing w:val="-3"/>
          <w:sz w:val="22"/>
          <w:szCs w:val="22"/>
        </w:rPr>
        <w:t xml:space="preserve"> aan de regenten van Veghel</w:t>
      </w:r>
      <w:r w:rsidRPr="00304A35">
        <w:rPr>
          <w:rFonts w:asciiTheme="minorHAnsi" w:hAnsiTheme="minorHAnsi" w:cs="Arial"/>
          <w:spacing w:val="-3"/>
          <w:sz w:val="22"/>
          <w:szCs w:val="22"/>
        </w:rPr>
        <w:t xml:space="preserve">: ‘hebbende deese moregen Uw Edele brief ontfangen, waer uijt hebbe verstaan dat de oude klepperman er niet tegen is dat syn plaats aen een ander gegeven wort.’ Kien </w:t>
      </w:r>
      <w:r>
        <w:rPr>
          <w:rFonts w:asciiTheme="minorHAnsi" w:hAnsiTheme="minorHAnsi" w:cs="Arial"/>
          <w:spacing w:val="-3"/>
          <w:sz w:val="22"/>
          <w:szCs w:val="22"/>
        </w:rPr>
        <w:t xml:space="preserve">gaf </w:t>
      </w:r>
      <w:r w:rsidRPr="00304A35">
        <w:rPr>
          <w:rFonts w:asciiTheme="minorHAnsi" w:hAnsiTheme="minorHAnsi" w:cs="Arial"/>
          <w:spacing w:val="-3"/>
          <w:sz w:val="22"/>
          <w:szCs w:val="22"/>
        </w:rPr>
        <w:t>zijn goedkeuring aan de aanstelling van een nieuwe klepperman.</w:t>
      </w:r>
    </w:p>
    <w:p w:rsidR="002C5867" w:rsidRDefault="002C5867" w:rsidP="00977DB3">
      <w:pPr>
        <w:tabs>
          <w:tab w:val="left" w:pos="-1440"/>
          <w:tab w:val="left" w:pos="-720"/>
        </w:tabs>
        <w:suppressAutoHyphens/>
        <w:spacing w:line="276" w:lineRule="auto"/>
        <w:rPr>
          <w:rFonts w:asciiTheme="minorHAnsi" w:hAnsiTheme="minorHAnsi" w:cs="Arial"/>
          <w:spacing w:val="-3"/>
          <w:sz w:val="22"/>
          <w:szCs w:val="22"/>
        </w:rPr>
      </w:pPr>
    </w:p>
    <w:p w:rsidR="002C5867" w:rsidRDefault="002C5867" w:rsidP="00977DB3">
      <w:pPr>
        <w:tabs>
          <w:tab w:val="left" w:pos="-1440"/>
          <w:tab w:val="left" w:pos="-720"/>
        </w:tabs>
        <w:suppressAutoHyphens/>
        <w:spacing w:line="276" w:lineRule="auto"/>
        <w:rPr>
          <w:rFonts w:asciiTheme="minorHAnsi" w:hAnsiTheme="minorHAnsi" w:cs="Arial"/>
          <w:spacing w:val="-3"/>
          <w:sz w:val="22"/>
          <w:szCs w:val="22"/>
        </w:rPr>
      </w:pPr>
    </w:p>
    <w:p w:rsidR="002C5867" w:rsidRPr="002C5867" w:rsidRDefault="002C5867" w:rsidP="00977DB3">
      <w:pPr>
        <w:tabs>
          <w:tab w:val="left" w:pos="-1440"/>
          <w:tab w:val="left" w:pos="-720"/>
        </w:tabs>
        <w:suppressAutoHyphens/>
        <w:spacing w:line="276" w:lineRule="auto"/>
        <w:rPr>
          <w:rFonts w:asciiTheme="minorHAnsi" w:hAnsiTheme="minorHAnsi" w:cs="Arial"/>
          <w:spacing w:val="-3"/>
          <w:sz w:val="22"/>
          <w:szCs w:val="22"/>
          <w:u w:val="single"/>
        </w:rPr>
      </w:pPr>
      <w:r w:rsidRPr="002C5867">
        <w:rPr>
          <w:rFonts w:asciiTheme="minorHAnsi" w:hAnsiTheme="minorHAnsi" w:cs="Arial"/>
          <w:spacing w:val="-3"/>
          <w:sz w:val="22"/>
          <w:szCs w:val="22"/>
          <w:u w:val="single"/>
        </w:rPr>
        <w:t>Gijsbert Matthijs Smits</w:t>
      </w:r>
    </w:p>
    <w:p w:rsidR="002C5867" w:rsidRDefault="002C5867" w:rsidP="00977DB3">
      <w:pPr>
        <w:tabs>
          <w:tab w:val="left" w:pos="-1440"/>
          <w:tab w:val="left" w:pos="-720"/>
        </w:tabs>
        <w:suppressAutoHyphens/>
        <w:spacing w:line="276" w:lineRule="auto"/>
        <w:rPr>
          <w:rFonts w:asciiTheme="minorHAnsi" w:hAnsiTheme="minorHAnsi" w:cs="Arial"/>
          <w:spacing w:val="-3"/>
          <w:sz w:val="22"/>
          <w:szCs w:val="22"/>
        </w:rPr>
      </w:pPr>
    </w:p>
    <w:p w:rsidR="002C5867" w:rsidRPr="002C5867" w:rsidRDefault="002C5867" w:rsidP="00977DB3">
      <w:pPr>
        <w:tabs>
          <w:tab w:val="left" w:pos="-1440"/>
          <w:tab w:val="left" w:pos="-720"/>
        </w:tabs>
        <w:suppressAutoHyphens/>
        <w:spacing w:line="276" w:lineRule="auto"/>
        <w:rPr>
          <w:rFonts w:asciiTheme="minorHAnsi" w:hAnsiTheme="minorHAnsi" w:cs="Arial"/>
          <w:spacing w:val="-3"/>
          <w:sz w:val="22"/>
          <w:szCs w:val="22"/>
        </w:rPr>
      </w:pPr>
      <w:r w:rsidRPr="002C5867">
        <w:rPr>
          <w:rFonts w:asciiTheme="minorHAnsi" w:hAnsiTheme="minorHAnsi" w:cs="Arial"/>
          <w:spacing w:val="-3"/>
          <w:sz w:val="22"/>
          <w:szCs w:val="22"/>
        </w:rPr>
        <w:t xml:space="preserve">Op 28 juni 1767 werd Gijsbert Matthijs Smits als </w:t>
      </w:r>
      <w:r>
        <w:rPr>
          <w:rFonts w:asciiTheme="minorHAnsi" w:hAnsiTheme="minorHAnsi" w:cs="Arial"/>
          <w:spacing w:val="-3"/>
          <w:sz w:val="22"/>
          <w:szCs w:val="22"/>
        </w:rPr>
        <w:t>‘</w:t>
      </w:r>
      <w:r w:rsidRPr="002C5867">
        <w:rPr>
          <w:rFonts w:asciiTheme="minorHAnsi" w:hAnsiTheme="minorHAnsi" w:cs="Arial"/>
          <w:spacing w:val="-3"/>
          <w:sz w:val="22"/>
          <w:szCs w:val="22"/>
        </w:rPr>
        <w:t>clapwaker</w:t>
      </w:r>
      <w:r>
        <w:rPr>
          <w:rFonts w:asciiTheme="minorHAnsi" w:hAnsiTheme="minorHAnsi" w:cs="Arial"/>
          <w:spacing w:val="-3"/>
          <w:sz w:val="22"/>
          <w:szCs w:val="22"/>
        </w:rPr>
        <w:t>’ aangesteld</w:t>
      </w:r>
      <w:r w:rsidRPr="002C5867">
        <w:rPr>
          <w:rFonts w:asciiTheme="minorHAnsi" w:hAnsiTheme="minorHAnsi" w:cs="Arial"/>
          <w:spacing w:val="-3"/>
          <w:sz w:val="22"/>
          <w:szCs w:val="22"/>
        </w:rPr>
        <w:t xml:space="preserve"> in plaats van Adriaan Cornelis Olijslagers, voor een tractament van 29-8-0 per jaar.</w:t>
      </w:r>
      <w:r>
        <w:rPr>
          <w:rFonts w:asciiTheme="minorHAnsi" w:hAnsiTheme="minorHAnsi" w:cs="Arial"/>
          <w:spacing w:val="-3"/>
          <w:sz w:val="22"/>
          <w:szCs w:val="22"/>
        </w:rPr>
        <w:t xml:space="preserve"> Op 10 </w:t>
      </w:r>
      <w:r w:rsidR="00B73A55">
        <w:rPr>
          <w:rFonts w:asciiTheme="minorHAnsi" w:hAnsiTheme="minorHAnsi" w:cs="Arial"/>
          <w:spacing w:val="-3"/>
          <w:sz w:val="22"/>
          <w:szCs w:val="22"/>
        </w:rPr>
        <w:t>mei 1770, 16 mei 1771 en 18 juni</w:t>
      </w:r>
      <w:r>
        <w:rPr>
          <w:rFonts w:asciiTheme="minorHAnsi" w:hAnsiTheme="minorHAnsi" w:cs="Arial"/>
          <w:spacing w:val="-3"/>
          <w:sz w:val="22"/>
          <w:szCs w:val="22"/>
        </w:rPr>
        <w:t xml:space="preserve"> 1772 werd zijn aanstelling telkens met een jaar verlengd.</w:t>
      </w:r>
    </w:p>
    <w:p w:rsidR="002C5867" w:rsidRPr="00304A35" w:rsidRDefault="002C5867" w:rsidP="00977DB3">
      <w:pPr>
        <w:tabs>
          <w:tab w:val="left" w:pos="-1440"/>
          <w:tab w:val="left" w:pos="-720"/>
        </w:tabs>
        <w:suppressAutoHyphens/>
        <w:spacing w:line="276" w:lineRule="auto"/>
        <w:rPr>
          <w:rFonts w:asciiTheme="minorHAnsi" w:hAnsiTheme="minorHAnsi" w:cs="Arial"/>
          <w:spacing w:val="-3"/>
          <w:sz w:val="22"/>
          <w:szCs w:val="22"/>
        </w:rPr>
      </w:pPr>
    </w:p>
    <w:p w:rsidR="00101E5B" w:rsidRPr="00304A35" w:rsidRDefault="00B73A55" w:rsidP="00977DB3">
      <w:pPr>
        <w:spacing w:line="276" w:lineRule="auto"/>
        <w:ind w:left="720"/>
        <w:rPr>
          <w:rFonts w:asciiTheme="minorHAnsi" w:hAnsiTheme="minorHAnsi" w:cs="Arial"/>
          <w:sz w:val="22"/>
          <w:szCs w:val="22"/>
          <w:lang w:val="nl-NL"/>
        </w:rPr>
      </w:pPr>
      <w:r>
        <w:rPr>
          <w:rFonts w:asciiTheme="minorHAnsi" w:hAnsiTheme="minorHAnsi"/>
          <w:sz w:val="22"/>
          <w:szCs w:val="22"/>
        </w:rPr>
        <w:t>Peter Moonen was h</w:t>
      </w:r>
      <w:r w:rsidR="007447DB">
        <w:rPr>
          <w:rFonts w:asciiTheme="minorHAnsi" w:hAnsiTheme="minorHAnsi"/>
          <w:sz w:val="22"/>
          <w:szCs w:val="22"/>
        </w:rPr>
        <w:t xml:space="preserve">erbergier in de Roscam (Kesie, perceel nr 2 in de reconstructie van Veghel). Hij raakte zelf aan de drank, en op 6 november 1769 legden een aantal inwoners van Veghel, waaronder  </w:t>
      </w:r>
      <w:r w:rsidR="00101E5B" w:rsidRPr="00304A35">
        <w:rPr>
          <w:rFonts w:asciiTheme="minorHAnsi" w:hAnsiTheme="minorHAnsi" w:cs="Arial"/>
          <w:sz w:val="22"/>
          <w:szCs w:val="22"/>
          <w:lang w:val="nl-NL"/>
        </w:rPr>
        <w:t xml:space="preserve">Gijsbert Matijs Smits, </w:t>
      </w:r>
      <w:r w:rsidR="007447DB">
        <w:rPr>
          <w:rFonts w:asciiTheme="minorHAnsi" w:hAnsiTheme="minorHAnsi" w:cs="Arial"/>
          <w:sz w:val="22"/>
          <w:szCs w:val="22"/>
          <w:lang w:val="nl-NL"/>
        </w:rPr>
        <w:t>‘</w:t>
      </w:r>
      <w:r w:rsidR="00101E5B" w:rsidRPr="00304A35">
        <w:rPr>
          <w:rFonts w:asciiTheme="minorHAnsi" w:hAnsiTheme="minorHAnsi" w:cs="Arial"/>
          <w:sz w:val="22"/>
          <w:szCs w:val="22"/>
          <w:lang w:val="nl-NL"/>
        </w:rPr>
        <w:t>klepwaaker</w:t>
      </w:r>
      <w:r w:rsidR="007447DB">
        <w:rPr>
          <w:rFonts w:asciiTheme="minorHAnsi" w:hAnsiTheme="minorHAnsi" w:cs="Arial"/>
          <w:sz w:val="22"/>
          <w:szCs w:val="22"/>
          <w:lang w:val="nl-NL"/>
        </w:rPr>
        <w:t>’</w:t>
      </w:r>
      <w:r w:rsidR="00101E5B" w:rsidRPr="00304A35">
        <w:rPr>
          <w:rFonts w:asciiTheme="minorHAnsi" w:hAnsiTheme="minorHAnsi" w:cs="Arial"/>
          <w:sz w:val="22"/>
          <w:szCs w:val="22"/>
          <w:lang w:val="nl-NL"/>
        </w:rPr>
        <w:t xml:space="preserve">, </w:t>
      </w:r>
      <w:r w:rsidR="007447DB">
        <w:rPr>
          <w:rFonts w:asciiTheme="minorHAnsi" w:hAnsiTheme="minorHAnsi" w:cs="Arial"/>
          <w:sz w:val="22"/>
          <w:szCs w:val="22"/>
          <w:lang w:val="nl-NL"/>
        </w:rPr>
        <w:t>de volgende verklaring af. ‘D</w:t>
      </w:r>
      <w:r w:rsidR="00101E5B" w:rsidRPr="00304A35">
        <w:rPr>
          <w:rFonts w:asciiTheme="minorHAnsi" w:hAnsiTheme="minorHAnsi" w:cs="Arial"/>
          <w:sz w:val="22"/>
          <w:szCs w:val="22"/>
          <w:lang w:val="nl-NL"/>
        </w:rPr>
        <w:t>at opgemelte Peeter Moone sig dagelykx in sterke en andere dranken soo seer is te buijten gaande, dat langs de straat is lopende, niet als een mensch bij sijn sinnen sijnde, maar als een uytsinnige, sulks men voor ongelucken bedugt is, dat des snagts langs de straat gaat en de lieden uyt den bedde klopt en wanneer open doen deselve uytlagt</w:t>
      </w:r>
      <w:r w:rsidR="007447DB">
        <w:rPr>
          <w:rFonts w:asciiTheme="minorHAnsi" w:hAnsiTheme="minorHAnsi" w:cs="Arial"/>
          <w:sz w:val="22"/>
          <w:szCs w:val="22"/>
          <w:lang w:val="nl-NL"/>
        </w:rPr>
        <w:t>,</w:t>
      </w:r>
      <w:r w:rsidR="00101E5B" w:rsidRPr="00304A35">
        <w:rPr>
          <w:rFonts w:asciiTheme="minorHAnsi" w:hAnsiTheme="minorHAnsi" w:cs="Arial"/>
          <w:sz w:val="22"/>
          <w:szCs w:val="22"/>
          <w:lang w:val="nl-NL"/>
        </w:rPr>
        <w:t xml:space="preserve"> en </w:t>
      </w:r>
      <w:r w:rsidR="002C5867">
        <w:rPr>
          <w:rFonts w:asciiTheme="minorHAnsi" w:hAnsiTheme="minorHAnsi" w:cs="Arial"/>
          <w:sz w:val="22"/>
          <w:szCs w:val="22"/>
          <w:lang w:val="nl-NL"/>
        </w:rPr>
        <w:t>selfs hij eerste comparant hem P</w:t>
      </w:r>
      <w:r w:rsidR="00101E5B" w:rsidRPr="00304A35">
        <w:rPr>
          <w:rFonts w:asciiTheme="minorHAnsi" w:hAnsiTheme="minorHAnsi" w:cs="Arial"/>
          <w:sz w:val="22"/>
          <w:szCs w:val="22"/>
          <w:lang w:val="nl-NL"/>
        </w:rPr>
        <w:t>eeter Moone sonder broek aan in syn hembt, langs de straat gaande heeft gesien</w:t>
      </w:r>
      <w:r w:rsidR="007447DB">
        <w:rPr>
          <w:rFonts w:asciiTheme="minorHAnsi" w:hAnsiTheme="minorHAnsi" w:cs="Arial"/>
          <w:sz w:val="22"/>
          <w:szCs w:val="22"/>
          <w:lang w:val="nl-NL"/>
        </w:rPr>
        <w:t>.’</w:t>
      </w:r>
    </w:p>
    <w:p w:rsidR="00101E5B" w:rsidRDefault="00101E5B" w:rsidP="00977DB3">
      <w:pPr>
        <w:spacing w:line="276" w:lineRule="auto"/>
        <w:rPr>
          <w:rFonts w:asciiTheme="minorHAnsi" w:hAnsiTheme="minorHAnsi"/>
          <w:sz w:val="22"/>
          <w:szCs w:val="22"/>
        </w:rPr>
      </w:pPr>
    </w:p>
    <w:p w:rsidR="007447DB" w:rsidRDefault="007447DB" w:rsidP="00977DB3">
      <w:pPr>
        <w:spacing w:line="276" w:lineRule="auto"/>
        <w:rPr>
          <w:rFonts w:asciiTheme="minorHAnsi" w:hAnsiTheme="minorHAnsi"/>
          <w:sz w:val="22"/>
          <w:szCs w:val="22"/>
        </w:rPr>
      </w:pPr>
      <w:r>
        <w:rPr>
          <w:rFonts w:asciiTheme="minorHAnsi" w:hAnsiTheme="minorHAnsi"/>
          <w:sz w:val="22"/>
          <w:szCs w:val="22"/>
        </w:rPr>
        <w:t>Gijsbert Smits beurde zijn tractament van 29 stuivers en 8 penningen ‘als nagtroeper’ tot en met 1776-1777. Hij kreeg nieuwe laarzen in 1770-1771, 1772-1773 en 1775-1776, In 1776-1777 werd ‘</w:t>
      </w:r>
      <w:r w:rsidRPr="00304A35">
        <w:rPr>
          <w:rFonts w:asciiTheme="minorHAnsi" w:hAnsiTheme="minorHAnsi" w:cs="Arial"/>
          <w:sz w:val="22"/>
          <w:szCs w:val="22"/>
          <w:lang w:val="nl-NL"/>
        </w:rPr>
        <w:t xml:space="preserve">betaelt aen Jacobus Somers, timmerman, </w:t>
      </w:r>
      <w:r>
        <w:rPr>
          <w:rFonts w:asciiTheme="minorHAnsi" w:hAnsiTheme="minorHAnsi" w:cs="Arial"/>
          <w:sz w:val="22"/>
          <w:szCs w:val="22"/>
          <w:lang w:val="nl-NL"/>
        </w:rPr>
        <w:t>voor een clep voor den nagtroepe</w:t>
      </w:r>
      <w:r w:rsidRPr="00304A35">
        <w:rPr>
          <w:rFonts w:asciiTheme="minorHAnsi" w:hAnsiTheme="minorHAnsi" w:cs="Arial"/>
          <w:sz w:val="22"/>
          <w:szCs w:val="22"/>
          <w:lang w:val="nl-NL"/>
        </w:rPr>
        <w:t>r</w:t>
      </w:r>
      <w:r>
        <w:rPr>
          <w:rFonts w:asciiTheme="minorHAnsi" w:hAnsiTheme="minorHAnsi" w:cs="Arial"/>
          <w:sz w:val="22"/>
          <w:szCs w:val="22"/>
          <w:lang w:val="nl-NL"/>
        </w:rPr>
        <w:t>’.</w:t>
      </w:r>
    </w:p>
    <w:p w:rsidR="007447DB" w:rsidRDefault="007447DB" w:rsidP="00977DB3">
      <w:pPr>
        <w:spacing w:line="276" w:lineRule="auto"/>
        <w:rPr>
          <w:rFonts w:asciiTheme="minorHAnsi" w:hAnsiTheme="minorHAnsi"/>
          <w:sz w:val="22"/>
          <w:szCs w:val="22"/>
        </w:rPr>
      </w:pPr>
    </w:p>
    <w:p w:rsidR="007447DB" w:rsidRDefault="007447DB" w:rsidP="00977DB3">
      <w:pPr>
        <w:spacing w:line="276" w:lineRule="auto"/>
        <w:rPr>
          <w:rFonts w:asciiTheme="minorHAnsi" w:hAnsiTheme="minorHAnsi"/>
          <w:sz w:val="22"/>
          <w:szCs w:val="22"/>
        </w:rPr>
      </w:pPr>
    </w:p>
    <w:p w:rsidR="007447DB" w:rsidRPr="007447DB" w:rsidRDefault="007447DB" w:rsidP="00977DB3">
      <w:pPr>
        <w:spacing w:line="276" w:lineRule="auto"/>
        <w:rPr>
          <w:rFonts w:asciiTheme="minorHAnsi" w:hAnsiTheme="minorHAnsi" w:cs="Arial"/>
          <w:sz w:val="22"/>
          <w:szCs w:val="22"/>
          <w:u w:val="single"/>
          <w:lang w:val="nl-NL"/>
        </w:rPr>
      </w:pPr>
      <w:r w:rsidRPr="007447DB">
        <w:rPr>
          <w:rFonts w:asciiTheme="minorHAnsi" w:hAnsiTheme="minorHAnsi" w:cs="Arial"/>
          <w:sz w:val="22"/>
          <w:szCs w:val="22"/>
          <w:u w:val="single"/>
          <w:lang w:val="nl-NL"/>
        </w:rPr>
        <w:t>Antony van de Velde</w:t>
      </w:r>
    </w:p>
    <w:p w:rsidR="007447DB" w:rsidRDefault="007447DB" w:rsidP="00977DB3">
      <w:pPr>
        <w:spacing w:line="276" w:lineRule="auto"/>
        <w:rPr>
          <w:rFonts w:asciiTheme="minorHAnsi" w:hAnsiTheme="minorHAnsi" w:cs="Arial"/>
          <w:sz w:val="22"/>
          <w:szCs w:val="22"/>
          <w:lang w:val="nl-NL"/>
        </w:rPr>
      </w:pPr>
    </w:p>
    <w:p w:rsidR="007447DB" w:rsidRDefault="007447DB" w:rsidP="00977DB3">
      <w:pPr>
        <w:spacing w:line="276" w:lineRule="auto"/>
        <w:rPr>
          <w:rFonts w:asciiTheme="minorHAnsi" w:hAnsiTheme="minorHAnsi" w:cs="Arial"/>
          <w:sz w:val="22"/>
          <w:szCs w:val="22"/>
          <w:lang w:val="nl-NL"/>
        </w:rPr>
      </w:pPr>
      <w:r w:rsidRPr="00304A35">
        <w:rPr>
          <w:rFonts w:asciiTheme="minorHAnsi" w:hAnsiTheme="minorHAnsi" w:cs="Arial"/>
          <w:sz w:val="22"/>
          <w:szCs w:val="22"/>
          <w:lang w:val="nl-NL"/>
        </w:rPr>
        <w:t>Antony van de Velde</w:t>
      </w:r>
      <w:r>
        <w:rPr>
          <w:rFonts w:asciiTheme="minorHAnsi" w:hAnsiTheme="minorHAnsi" w:cs="Arial"/>
          <w:sz w:val="22"/>
          <w:szCs w:val="22"/>
          <w:lang w:val="nl-NL"/>
        </w:rPr>
        <w:t xml:space="preserve"> kreeg in 1777-1778 en 1778-1779 het tractament ‘als nagtroeper’ en in 1777-1778 ook een paar nieuwe laarzen.</w:t>
      </w:r>
    </w:p>
    <w:p w:rsidR="007447DB" w:rsidRDefault="007447DB" w:rsidP="00977DB3">
      <w:pPr>
        <w:spacing w:line="276" w:lineRule="auto"/>
        <w:rPr>
          <w:rFonts w:asciiTheme="minorHAnsi" w:hAnsiTheme="minorHAnsi"/>
          <w:sz w:val="22"/>
          <w:szCs w:val="22"/>
        </w:rPr>
      </w:pPr>
    </w:p>
    <w:p w:rsidR="007447DB" w:rsidRDefault="007447DB" w:rsidP="00977DB3">
      <w:pPr>
        <w:spacing w:line="276" w:lineRule="auto"/>
        <w:rPr>
          <w:rFonts w:asciiTheme="minorHAnsi" w:hAnsiTheme="minorHAnsi"/>
          <w:sz w:val="22"/>
          <w:szCs w:val="22"/>
        </w:rPr>
      </w:pPr>
    </w:p>
    <w:p w:rsidR="007447DB" w:rsidRPr="007447DB" w:rsidRDefault="007447DB" w:rsidP="00977DB3">
      <w:pPr>
        <w:spacing w:line="276" w:lineRule="auto"/>
        <w:rPr>
          <w:rFonts w:asciiTheme="minorHAnsi" w:hAnsiTheme="minorHAnsi" w:cs="Arial"/>
          <w:sz w:val="22"/>
          <w:szCs w:val="22"/>
          <w:u w:val="single"/>
          <w:lang w:val="nl-NL"/>
        </w:rPr>
      </w:pPr>
      <w:r w:rsidRPr="007447DB">
        <w:rPr>
          <w:rFonts w:asciiTheme="minorHAnsi" w:hAnsiTheme="minorHAnsi" w:cs="Arial"/>
          <w:sz w:val="22"/>
          <w:szCs w:val="22"/>
          <w:u w:val="single"/>
          <w:lang w:val="nl-NL"/>
        </w:rPr>
        <w:lastRenderedPageBreak/>
        <w:t>Luycas van Lieshout</w:t>
      </w:r>
    </w:p>
    <w:p w:rsidR="007447DB" w:rsidRDefault="007447DB" w:rsidP="00977DB3">
      <w:pPr>
        <w:spacing w:line="276" w:lineRule="auto"/>
        <w:rPr>
          <w:rFonts w:asciiTheme="minorHAnsi" w:hAnsiTheme="minorHAnsi" w:cs="Arial"/>
          <w:sz w:val="22"/>
          <w:szCs w:val="22"/>
          <w:lang w:val="nl-NL"/>
        </w:rPr>
      </w:pPr>
    </w:p>
    <w:p w:rsidR="007447DB" w:rsidRDefault="007447DB" w:rsidP="00977DB3">
      <w:pPr>
        <w:spacing w:line="276" w:lineRule="auto"/>
        <w:rPr>
          <w:rFonts w:asciiTheme="minorHAnsi" w:hAnsiTheme="minorHAnsi"/>
          <w:sz w:val="22"/>
          <w:szCs w:val="22"/>
        </w:rPr>
      </w:pPr>
      <w:r>
        <w:rPr>
          <w:rFonts w:asciiTheme="minorHAnsi" w:hAnsiTheme="minorHAnsi" w:cs="Arial"/>
          <w:sz w:val="22"/>
          <w:szCs w:val="22"/>
          <w:lang w:val="nl-NL"/>
        </w:rPr>
        <w:t xml:space="preserve">Het trachtament voor de nachtroeper werd hierna drie jaar lang aan </w:t>
      </w:r>
      <w:r w:rsidRPr="00304A35">
        <w:rPr>
          <w:rFonts w:asciiTheme="minorHAnsi" w:hAnsiTheme="minorHAnsi" w:cs="Arial"/>
          <w:sz w:val="22"/>
          <w:szCs w:val="22"/>
          <w:lang w:val="nl-NL"/>
        </w:rPr>
        <w:t>Luycas van Lieshout</w:t>
      </w:r>
      <w:r>
        <w:rPr>
          <w:rFonts w:asciiTheme="minorHAnsi" w:hAnsiTheme="minorHAnsi" w:cs="Arial"/>
          <w:sz w:val="22"/>
          <w:szCs w:val="22"/>
          <w:lang w:val="nl-NL"/>
        </w:rPr>
        <w:t xml:space="preserve"> betaald, en wel van 1779-1780 tot en met 1781-1782. In 1779-1780 kreeg hij een paar laarzen.</w:t>
      </w:r>
    </w:p>
    <w:p w:rsidR="007447DB" w:rsidRDefault="007447DB" w:rsidP="00977DB3">
      <w:pPr>
        <w:spacing w:line="276" w:lineRule="auto"/>
        <w:rPr>
          <w:rFonts w:asciiTheme="minorHAnsi" w:hAnsiTheme="minorHAnsi"/>
          <w:sz w:val="22"/>
          <w:szCs w:val="22"/>
        </w:rPr>
      </w:pPr>
    </w:p>
    <w:p w:rsidR="007447DB" w:rsidRDefault="007447DB" w:rsidP="00977DB3">
      <w:pPr>
        <w:spacing w:line="276" w:lineRule="auto"/>
        <w:rPr>
          <w:rFonts w:asciiTheme="minorHAnsi" w:hAnsiTheme="minorHAnsi"/>
          <w:sz w:val="22"/>
          <w:szCs w:val="22"/>
        </w:rPr>
      </w:pPr>
    </w:p>
    <w:p w:rsidR="00AA5CE2" w:rsidRPr="00AA5CE2" w:rsidRDefault="00AA5CE2" w:rsidP="00977DB3">
      <w:pPr>
        <w:spacing w:line="276" w:lineRule="auto"/>
        <w:rPr>
          <w:rFonts w:asciiTheme="minorHAnsi" w:hAnsiTheme="minorHAnsi" w:cs="Arial"/>
          <w:sz w:val="22"/>
          <w:szCs w:val="22"/>
          <w:u w:val="single"/>
          <w:lang w:val="nl-NL"/>
        </w:rPr>
      </w:pPr>
      <w:r w:rsidRPr="00AA5CE2">
        <w:rPr>
          <w:rFonts w:asciiTheme="minorHAnsi" w:hAnsiTheme="minorHAnsi" w:cs="Arial"/>
          <w:sz w:val="22"/>
          <w:szCs w:val="22"/>
          <w:u w:val="single"/>
          <w:lang w:val="nl-NL"/>
        </w:rPr>
        <w:t>Antony van de Velde</w:t>
      </w:r>
    </w:p>
    <w:p w:rsidR="00AA5CE2" w:rsidRDefault="00AA5CE2" w:rsidP="00977DB3">
      <w:pPr>
        <w:spacing w:line="276" w:lineRule="auto"/>
        <w:rPr>
          <w:rFonts w:asciiTheme="minorHAnsi" w:hAnsiTheme="minorHAnsi" w:cs="Arial"/>
          <w:sz w:val="22"/>
          <w:szCs w:val="22"/>
          <w:lang w:val="nl-NL"/>
        </w:rPr>
      </w:pPr>
    </w:p>
    <w:p w:rsidR="00AA5CE2" w:rsidRDefault="00AA5CE2" w:rsidP="00977DB3">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Hierne keerde </w:t>
      </w:r>
      <w:r w:rsidRPr="00304A35">
        <w:rPr>
          <w:rFonts w:asciiTheme="minorHAnsi" w:hAnsiTheme="minorHAnsi" w:cs="Arial"/>
          <w:sz w:val="22"/>
          <w:szCs w:val="22"/>
          <w:lang w:val="nl-NL"/>
        </w:rPr>
        <w:t>Antony van de Velde</w:t>
      </w:r>
      <w:r>
        <w:rPr>
          <w:rFonts w:asciiTheme="minorHAnsi" w:hAnsiTheme="minorHAnsi" w:cs="Arial"/>
          <w:sz w:val="22"/>
          <w:szCs w:val="22"/>
          <w:lang w:val="nl-NL"/>
        </w:rPr>
        <w:t xml:space="preserve"> weeer terug in die functie, die hij dit keer elf jaar lang vervullen. Het tractament van 29 gulden en 8 stuivers werd van 1782-1783 tot en met 1793-1794 aan hem betaald.</w:t>
      </w:r>
    </w:p>
    <w:p w:rsidR="00AA5CE2" w:rsidRDefault="00AA5CE2" w:rsidP="00977DB3">
      <w:pPr>
        <w:spacing w:line="276" w:lineRule="auto"/>
        <w:rPr>
          <w:rFonts w:asciiTheme="minorHAnsi" w:hAnsiTheme="minorHAnsi"/>
          <w:sz w:val="22"/>
          <w:szCs w:val="22"/>
        </w:rPr>
      </w:pPr>
    </w:p>
    <w:p w:rsidR="00AA5CE2" w:rsidRDefault="00AA5CE2" w:rsidP="00977DB3">
      <w:pPr>
        <w:spacing w:line="276" w:lineRule="auto"/>
        <w:rPr>
          <w:rFonts w:asciiTheme="minorHAnsi" w:hAnsiTheme="minorHAnsi"/>
          <w:sz w:val="22"/>
          <w:szCs w:val="22"/>
        </w:rPr>
      </w:pPr>
      <w:r>
        <w:rPr>
          <w:rFonts w:asciiTheme="minorHAnsi" w:hAnsiTheme="minorHAnsi"/>
          <w:sz w:val="22"/>
          <w:szCs w:val="22"/>
        </w:rPr>
        <w:t>Hij kreeg nieuwe laarzen in 1782-1783 en 1785-1786. In andere jaren kreeg hij kleren in plaats van laarzen (een overrok of winterrok of een rok en broek in 1783-1784, 1787-1788, 1788-1789, 1791-1792 en in 1792-1793.</w:t>
      </w:r>
    </w:p>
    <w:p w:rsidR="00AA5CE2" w:rsidRDefault="00AA5CE2" w:rsidP="00977DB3">
      <w:pPr>
        <w:spacing w:line="276" w:lineRule="auto"/>
        <w:rPr>
          <w:rFonts w:asciiTheme="minorHAnsi" w:hAnsiTheme="minorHAnsi"/>
          <w:sz w:val="22"/>
          <w:szCs w:val="22"/>
        </w:rPr>
      </w:pPr>
    </w:p>
    <w:p w:rsidR="00AA5CE2" w:rsidRDefault="00AA5CE2" w:rsidP="00977DB3">
      <w:pPr>
        <w:spacing w:line="276" w:lineRule="auto"/>
        <w:rPr>
          <w:rFonts w:asciiTheme="minorHAnsi" w:hAnsiTheme="minorHAnsi"/>
          <w:sz w:val="22"/>
          <w:szCs w:val="22"/>
        </w:rPr>
      </w:pPr>
      <w:r>
        <w:rPr>
          <w:rFonts w:asciiTheme="minorHAnsi" w:hAnsiTheme="minorHAnsi"/>
          <w:sz w:val="22"/>
          <w:szCs w:val="22"/>
        </w:rPr>
        <w:t xml:space="preserve">Antony van de Velde bleef tot 1793 of 1794 in dienst. De uitgave voor het tractament voor de ‘nagtroeper’ bedroeg van Lichtmis (2 februari) 1794 tot 31 december 1794 26 gulden en 19 stuivers. Dat is iets mander dan in andere jaren, omdat men in de dorpsrekening 1794 overschakelde op het jaar dat liep van 1 januari tot en met 31 december. De dorpsrekening vermeldt niet aan wie dit tractement in </w:t>
      </w:r>
      <w:r w:rsidR="008A3548">
        <w:rPr>
          <w:rFonts w:asciiTheme="minorHAnsi" w:hAnsiTheme="minorHAnsi"/>
          <w:sz w:val="22"/>
          <w:szCs w:val="22"/>
        </w:rPr>
        <w:t xml:space="preserve">1794 </w:t>
      </w:r>
      <w:r>
        <w:rPr>
          <w:rFonts w:asciiTheme="minorHAnsi" w:hAnsiTheme="minorHAnsi"/>
          <w:sz w:val="22"/>
          <w:szCs w:val="22"/>
        </w:rPr>
        <w:t>betaald werd.</w:t>
      </w:r>
    </w:p>
    <w:p w:rsidR="00AA5CE2" w:rsidRDefault="00AA5CE2" w:rsidP="00977DB3">
      <w:pPr>
        <w:spacing w:line="276" w:lineRule="auto"/>
        <w:rPr>
          <w:rFonts w:asciiTheme="minorHAnsi" w:hAnsiTheme="minorHAnsi"/>
          <w:sz w:val="22"/>
          <w:szCs w:val="22"/>
        </w:rPr>
      </w:pPr>
    </w:p>
    <w:p w:rsidR="00AA5CE2" w:rsidRDefault="00AA5CE2" w:rsidP="00977DB3">
      <w:pPr>
        <w:spacing w:line="276" w:lineRule="auto"/>
        <w:rPr>
          <w:rFonts w:asciiTheme="minorHAnsi" w:hAnsiTheme="minorHAnsi"/>
          <w:sz w:val="22"/>
          <w:szCs w:val="22"/>
        </w:rPr>
      </w:pPr>
    </w:p>
    <w:p w:rsidR="00AA5CE2" w:rsidRPr="00AA5CE2" w:rsidRDefault="00AA5CE2" w:rsidP="00977DB3">
      <w:pPr>
        <w:spacing w:line="276" w:lineRule="auto"/>
        <w:rPr>
          <w:rFonts w:asciiTheme="minorHAnsi" w:hAnsiTheme="minorHAnsi" w:cs="Arial"/>
          <w:sz w:val="22"/>
          <w:szCs w:val="22"/>
          <w:u w:val="single"/>
          <w:lang w:val="nl-NL"/>
        </w:rPr>
      </w:pPr>
      <w:r w:rsidRPr="00AA5CE2">
        <w:rPr>
          <w:rFonts w:asciiTheme="minorHAnsi" w:hAnsiTheme="minorHAnsi" w:cs="Arial"/>
          <w:sz w:val="22"/>
          <w:szCs w:val="22"/>
          <w:u w:val="single"/>
          <w:lang w:val="nl-NL"/>
        </w:rPr>
        <w:t>Willem Constant</w:t>
      </w:r>
    </w:p>
    <w:p w:rsidR="00AA5CE2" w:rsidRDefault="00AA5CE2" w:rsidP="00977DB3">
      <w:pPr>
        <w:spacing w:line="276" w:lineRule="auto"/>
        <w:rPr>
          <w:rFonts w:asciiTheme="minorHAnsi" w:hAnsiTheme="minorHAnsi" w:cs="Arial"/>
          <w:sz w:val="22"/>
          <w:szCs w:val="22"/>
          <w:lang w:val="nl-NL"/>
        </w:rPr>
      </w:pPr>
    </w:p>
    <w:p w:rsidR="00AA5CE2" w:rsidRDefault="00AA5CE2" w:rsidP="00977DB3">
      <w:pPr>
        <w:spacing w:line="276" w:lineRule="auto"/>
        <w:rPr>
          <w:rFonts w:asciiTheme="minorHAnsi" w:hAnsiTheme="minorHAnsi" w:cs="Arial"/>
          <w:sz w:val="22"/>
          <w:szCs w:val="22"/>
          <w:lang w:val="nl-NL"/>
        </w:rPr>
      </w:pPr>
      <w:r w:rsidRPr="00304A35">
        <w:rPr>
          <w:rFonts w:asciiTheme="minorHAnsi" w:hAnsiTheme="minorHAnsi" w:cs="Arial"/>
          <w:sz w:val="22"/>
          <w:szCs w:val="22"/>
          <w:lang w:val="nl-NL"/>
        </w:rPr>
        <w:t>Willem Constant</w:t>
      </w:r>
      <w:r>
        <w:rPr>
          <w:rFonts w:asciiTheme="minorHAnsi" w:hAnsiTheme="minorHAnsi" w:cs="Arial"/>
          <w:sz w:val="22"/>
          <w:szCs w:val="22"/>
          <w:lang w:val="nl-NL"/>
        </w:rPr>
        <w:t xml:space="preserve"> was nachtroeper vanaf 1794 of 1795. Het tractament van 29 gulden en 8 stuivers werd tot en </w:t>
      </w:r>
      <w:r w:rsidR="008A3548">
        <w:rPr>
          <w:rFonts w:asciiTheme="minorHAnsi" w:hAnsiTheme="minorHAnsi" w:cs="Arial"/>
          <w:sz w:val="22"/>
          <w:szCs w:val="22"/>
          <w:lang w:val="nl-NL"/>
        </w:rPr>
        <w:t xml:space="preserve">met </w:t>
      </w:r>
      <w:r>
        <w:rPr>
          <w:rFonts w:asciiTheme="minorHAnsi" w:hAnsiTheme="minorHAnsi" w:cs="Arial"/>
          <w:sz w:val="22"/>
          <w:szCs w:val="22"/>
          <w:lang w:val="nl-NL"/>
        </w:rPr>
        <w:t>1809 aan hem betaald.</w:t>
      </w:r>
      <w:r w:rsidR="0011006D">
        <w:rPr>
          <w:rFonts w:asciiTheme="minorHAnsi" w:hAnsiTheme="minorHAnsi" w:cs="Arial"/>
          <w:sz w:val="22"/>
          <w:szCs w:val="22"/>
          <w:lang w:val="nl-NL"/>
        </w:rPr>
        <w:t xml:space="preserve"> Vanaf 1803 kreeg hij 30 gulden. Dit bedrag werd in 1809 voor het laatst aan hem betaald. In 1809 kreeg hij ook een ‘nachtrok’.</w:t>
      </w:r>
    </w:p>
    <w:p w:rsidR="0011006D" w:rsidRDefault="0011006D" w:rsidP="00977DB3">
      <w:pPr>
        <w:spacing w:line="276" w:lineRule="auto"/>
        <w:rPr>
          <w:rFonts w:asciiTheme="minorHAnsi" w:hAnsiTheme="minorHAnsi"/>
          <w:sz w:val="22"/>
          <w:szCs w:val="22"/>
        </w:rPr>
      </w:pPr>
    </w:p>
    <w:p w:rsidR="0011006D" w:rsidRDefault="0011006D" w:rsidP="00977DB3">
      <w:pPr>
        <w:spacing w:line="276" w:lineRule="auto"/>
        <w:rPr>
          <w:rFonts w:asciiTheme="minorHAnsi" w:hAnsiTheme="minorHAnsi"/>
          <w:sz w:val="22"/>
          <w:szCs w:val="22"/>
        </w:rPr>
      </w:pPr>
    </w:p>
    <w:p w:rsidR="0011006D" w:rsidRPr="0011006D" w:rsidRDefault="0011006D" w:rsidP="00977DB3">
      <w:pPr>
        <w:spacing w:line="276" w:lineRule="auto"/>
        <w:rPr>
          <w:rFonts w:asciiTheme="minorHAnsi" w:hAnsiTheme="minorHAnsi" w:cs="Arial"/>
          <w:sz w:val="22"/>
          <w:szCs w:val="22"/>
          <w:u w:val="single"/>
          <w:lang w:val="nl-NL"/>
        </w:rPr>
      </w:pPr>
      <w:r w:rsidRPr="0011006D">
        <w:rPr>
          <w:rFonts w:asciiTheme="minorHAnsi" w:hAnsiTheme="minorHAnsi" w:cs="Arial"/>
          <w:sz w:val="22"/>
          <w:szCs w:val="22"/>
          <w:u w:val="single"/>
          <w:lang w:val="nl-NL"/>
        </w:rPr>
        <w:t>Hendricus Gysbert Smits</w:t>
      </w:r>
    </w:p>
    <w:p w:rsidR="0011006D" w:rsidRDefault="0011006D" w:rsidP="00977DB3">
      <w:pPr>
        <w:spacing w:line="276" w:lineRule="auto"/>
        <w:rPr>
          <w:rFonts w:asciiTheme="minorHAnsi" w:hAnsiTheme="minorHAnsi" w:cs="Arial"/>
          <w:sz w:val="22"/>
          <w:szCs w:val="22"/>
          <w:lang w:val="nl-NL"/>
        </w:rPr>
      </w:pPr>
    </w:p>
    <w:p w:rsidR="0011006D" w:rsidRDefault="0011006D" w:rsidP="00977DB3">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In 1810 werd de 30 gulden ‘tractament als klepperman’ betaald aan </w:t>
      </w:r>
      <w:r w:rsidR="00B73A55">
        <w:rPr>
          <w:rFonts w:asciiTheme="minorHAnsi" w:hAnsiTheme="minorHAnsi" w:cs="Arial"/>
          <w:sz w:val="22"/>
          <w:szCs w:val="22"/>
          <w:lang w:val="nl-NL"/>
        </w:rPr>
        <w:t>Hendricus Gij</w:t>
      </w:r>
      <w:r w:rsidRPr="00304A35">
        <w:rPr>
          <w:rFonts w:asciiTheme="minorHAnsi" w:hAnsiTheme="minorHAnsi" w:cs="Arial"/>
          <w:sz w:val="22"/>
          <w:szCs w:val="22"/>
          <w:lang w:val="nl-NL"/>
        </w:rPr>
        <w:t>sbert Smits</w:t>
      </w:r>
      <w:r>
        <w:rPr>
          <w:rFonts w:asciiTheme="minorHAnsi" w:hAnsiTheme="minorHAnsi" w:cs="Arial"/>
          <w:sz w:val="22"/>
          <w:szCs w:val="22"/>
          <w:lang w:val="nl-NL"/>
        </w:rPr>
        <w:t>.</w:t>
      </w:r>
    </w:p>
    <w:p w:rsidR="0011006D" w:rsidRDefault="0011006D" w:rsidP="00977DB3">
      <w:pPr>
        <w:spacing w:line="276" w:lineRule="auto"/>
        <w:rPr>
          <w:rFonts w:asciiTheme="minorHAnsi" w:hAnsiTheme="minorHAnsi" w:cs="Arial"/>
          <w:sz w:val="22"/>
          <w:szCs w:val="22"/>
          <w:lang w:val="nl-NL"/>
        </w:rPr>
      </w:pPr>
    </w:p>
    <w:p w:rsidR="00101E5B" w:rsidRDefault="00101E5B" w:rsidP="00977DB3">
      <w:pPr>
        <w:spacing w:line="276" w:lineRule="auto"/>
        <w:rPr>
          <w:rFonts w:asciiTheme="minorHAnsi" w:hAnsiTheme="minorHAnsi"/>
          <w:sz w:val="22"/>
          <w:szCs w:val="22"/>
          <w:lang w:val="nl-NL"/>
        </w:rPr>
      </w:pPr>
    </w:p>
    <w:p w:rsidR="00304A35" w:rsidRPr="00304A35" w:rsidRDefault="00304A35" w:rsidP="00977DB3">
      <w:pPr>
        <w:tabs>
          <w:tab w:val="left" w:pos="-1440"/>
          <w:tab w:val="left" w:pos="-720"/>
        </w:tabs>
        <w:suppressAutoHyphens/>
        <w:spacing w:line="276" w:lineRule="auto"/>
        <w:rPr>
          <w:rFonts w:asciiTheme="minorHAnsi" w:hAnsiTheme="minorHAnsi" w:cs="Arial"/>
          <w:spacing w:val="-3"/>
          <w:sz w:val="22"/>
          <w:szCs w:val="22"/>
        </w:rPr>
      </w:pPr>
    </w:p>
    <w:sectPr w:rsidR="00304A35" w:rsidRPr="00304A35" w:rsidSect="00FC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64AC5"/>
    <w:rsid w:val="0000506D"/>
    <w:rsid w:val="00025023"/>
    <w:rsid w:val="00051D7C"/>
    <w:rsid w:val="00090E60"/>
    <w:rsid w:val="000A58E6"/>
    <w:rsid w:val="000C68EA"/>
    <w:rsid w:val="00101E5B"/>
    <w:rsid w:val="00105F81"/>
    <w:rsid w:val="0011006D"/>
    <w:rsid w:val="00120FE9"/>
    <w:rsid w:val="001367FA"/>
    <w:rsid w:val="0014502B"/>
    <w:rsid w:val="001D3930"/>
    <w:rsid w:val="002B4436"/>
    <w:rsid w:val="002C5867"/>
    <w:rsid w:val="002E2E39"/>
    <w:rsid w:val="002E6726"/>
    <w:rsid w:val="00304A35"/>
    <w:rsid w:val="003346FC"/>
    <w:rsid w:val="003944B4"/>
    <w:rsid w:val="003B3250"/>
    <w:rsid w:val="003D1F46"/>
    <w:rsid w:val="003E2A90"/>
    <w:rsid w:val="003F2599"/>
    <w:rsid w:val="004D6AB9"/>
    <w:rsid w:val="004E3C9D"/>
    <w:rsid w:val="00520834"/>
    <w:rsid w:val="00540BC7"/>
    <w:rsid w:val="00564AC5"/>
    <w:rsid w:val="005856A7"/>
    <w:rsid w:val="005B2C6C"/>
    <w:rsid w:val="006C132A"/>
    <w:rsid w:val="00722A63"/>
    <w:rsid w:val="007447DB"/>
    <w:rsid w:val="007C20BD"/>
    <w:rsid w:val="008169AA"/>
    <w:rsid w:val="00835E08"/>
    <w:rsid w:val="008A3548"/>
    <w:rsid w:val="00956CD7"/>
    <w:rsid w:val="00977DB3"/>
    <w:rsid w:val="00A35865"/>
    <w:rsid w:val="00A41183"/>
    <w:rsid w:val="00AA5CE2"/>
    <w:rsid w:val="00AA6950"/>
    <w:rsid w:val="00AE3169"/>
    <w:rsid w:val="00B2707B"/>
    <w:rsid w:val="00B73A55"/>
    <w:rsid w:val="00B83C0C"/>
    <w:rsid w:val="00B94BEC"/>
    <w:rsid w:val="00BA51E4"/>
    <w:rsid w:val="00BE1261"/>
    <w:rsid w:val="00CA28B6"/>
    <w:rsid w:val="00CE4D72"/>
    <w:rsid w:val="00E179D0"/>
    <w:rsid w:val="00E95134"/>
    <w:rsid w:val="00EC4331"/>
    <w:rsid w:val="00F7061E"/>
    <w:rsid w:val="00F733D4"/>
    <w:rsid w:val="00F83417"/>
    <w:rsid w:val="00FC0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C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E95134"/>
    <w:rPr>
      <w:i/>
      <w:iCs/>
      <w:color w:val="808080"/>
    </w:rPr>
  </w:style>
  <w:style w:type="paragraph" w:styleId="BalloonText">
    <w:name w:val="Balloon Text"/>
    <w:basedOn w:val="Normal"/>
    <w:link w:val="BalloonTextChar"/>
    <w:uiPriority w:val="99"/>
    <w:semiHidden/>
    <w:unhideWhenUsed/>
    <w:rsid w:val="00025023"/>
    <w:rPr>
      <w:rFonts w:ascii="Tahoma" w:hAnsi="Tahoma" w:cs="Tahoma"/>
      <w:sz w:val="16"/>
      <w:szCs w:val="16"/>
    </w:rPr>
  </w:style>
  <w:style w:type="character" w:customStyle="1" w:styleId="BalloonTextChar">
    <w:name w:val="Balloon Text Char"/>
    <w:basedOn w:val="DefaultParagraphFont"/>
    <w:link w:val="BalloonText"/>
    <w:uiPriority w:val="99"/>
    <w:semiHidden/>
    <w:rsid w:val="00025023"/>
    <w:rPr>
      <w:rFonts w:ascii="Tahoma" w:eastAsia="Times New Roman" w:hAnsi="Tahoma" w:cs="Tahoma"/>
      <w:noProof/>
      <w:sz w:val="16"/>
      <w:szCs w:val="16"/>
    </w:rPr>
  </w:style>
  <w:style w:type="paragraph" w:styleId="ListParagraph">
    <w:name w:val="List Paragraph"/>
    <w:basedOn w:val="Normal"/>
    <w:uiPriority w:val="34"/>
    <w:qFormat/>
    <w:rsid w:val="00105F81"/>
    <w:pPr>
      <w:ind w:left="720"/>
      <w:contextualSpacing/>
    </w:pPr>
  </w:style>
  <w:style w:type="paragraph" w:styleId="BodyText">
    <w:name w:val="Body Text"/>
    <w:basedOn w:val="Normal"/>
    <w:link w:val="BodyTextChar"/>
    <w:semiHidden/>
    <w:unhideWhenUsed/>
    <w:rsid w:val="002B4436"/>
    <w:pPr>
      <w:widowControl w:val="0"/>
    </w:pPr>
    <w:rPr>
      <w:noProof w:val="0"/>
      <w:sz w:val="22"/>
      <w:lang w:val="nl-NL"/>
    </w:rPr>
  </w:style>
  <w:style w:type="character" w:customStyle="1" w:styleId="BodyTextChar">
    <w:name w:val="Body Text Char"/>
    <w:basedOn w:val="DefaultParagraphFont"/>
    <w:link w:val="BodyText"/>
    <w:semiHidden/>
    <w:rsid w:val="002B4436"/>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2611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2014-01-10T12:47:00Z</dcterms:created>
  <dcterms:modified xsi:type="dcterms:W3CDTF">2016-06-05T05:20:00Z</dcterms:modified>
</cp:coreProperties>
</file>